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711E" w14:textId="1F2BE7EC" w:rsidR="00EA311A" w:rsidRPr="00121BB2" w:rsidRDefault="00564F00" w:rsidP="00143FD3">
      <w:pPr>
        <w:jc w:val="center"/>
        <w:rPr>
          <w:rFonts w:ascii="Roboto Medium" w:eastAsia="Calibri" w:hAnsi="Roboto Medium" w:cstheme="minorHAnsi"/>
        </w:rPr>
      </w:pPr>
      <w:r w:rsidRPr="00121BB2">
        <w:rPr>
          <w:rFonts w:ascii="Roboto Medium" w:eastAsia="Calibri" w:hAnsi="Roboto Medium" w:cstheme="minorHAnsi"/>
        </w:rPr>
        <w:t xml:space="preserve">Stage 2 </w:t>
      </w:r>
      <w:r w:rsidR="00EA311A" w:rsidRPr="00121BB2">
        <w:rPr>
          <w:rFonts w:ascii="Roboto Medium" w:eastAsia="Calibri" w:hAnsi="Roboto Medium" w:cstheme="minorHAnsi"/>
        </w:rPr>
        <w:t>Scientific Studies</w:t>
      </w:r>
    </w:p>
    <w:p w14:paraId="4C2E99F6" w14:textId="77777777" w:rsidR="00CD60FF" w:rsidRPr="00121BB2" w:rsidRDefault="00CD60FF" w:rsidP="00C017A6">
      <w:pPr>
        <w:jc w:val="center"/>
        <w:rPr>
          <w:rFonts w:ascii="Roboto Medium" w:eastAsia="Calibri" w:hAnsi="Roboto Medium" w:cstheme="minorBidi"/>
        </w:rPr>
      </w:pPr>
      <w:r w:rsidRPr="00121BB2">
        <w:rPr>
          <w:rFonts w:ascii="Roboto Medium" w:eastAsia="Calibri" w:hAnsi="Roboto Medium" w:cstheme="minorBidi"/>
        </w:rPr>
        <w:t xml:space="preserve">Collaborative Inquiry: </w:t>
      </w:r>
      <w:r w:rsidR="00F27A4C" w:rsidRPr="00121BB2">
        <w:rPr>
          <w:rFonts w:ascii="Roboto Medium" w:eastAsia="Calibri" w:hAnsi="Roboto Medium" w:cstheme="minorBidi"/>
        </w:rPr>
        <w:t>Checklist for students</w:t>
      </w:r>
      <w:r w:rsidR="00D418F6" w:rsidRPr="00121BB2">
        <w:rPr>
          <w:rFonts w:ascii="Roboto Medium" w:eastAsia="Calibri" w:hAnsi="Roboto Medium" w:cstheme="minorBidi"/>
        </w:rPr>
        <w:t xml:space="preserve"> when </w:t>
      </w:r>
      <w:r w:rsidR="00F27A4C" w:rsidRPr="00121BB2">
        <w:rPr>
          <w:rFonts w:ascii="Roboto Medium" w:eastAsia="Calibri" w:hAnsi="Roboto Medium" w:cstheme="minorBidi"/>
        </w:rPr>
        <w:t>preparing the</w:t>
      </w:r>
      <w:r w:rsidR="00A9701A" w:rsidRPr="00121BB2">
        <w:rPr>
          <w:rFonts w:ascii="Roboto Medium" w:eastAsia="Calibri" w:hAnsi="Roboto Medium" w:cstheme="minorBidi"/>
        </w:rPr>
        <w:t xml:space="preserve"> </w:t>
      </w:r>
      <w:r w:rsidR="0A92AD40" w:rsidRPr="00121BB2">
        <w:rPr>
          <w:rFonts w:ascii="Roboto Medium" w:eastAsia="Calibri" w:hAnsi="Roboto Medium" w:cstheme="minorBidi"/>
          <w:bCs/>
        </w:rPr>
        <w:t xml:space="preserve">personal </w:t>
      </w:r>
      <w:r w:rsidR="00984BBA" w:rsidRPr="00121BB2">
        <w:rPr>
          <w:rFonts w:ascii="Roboto Medium" w:eastAsia="Calibri" w:hAnsi="Roboto Medium" w:cstheme="minorBidi"/>
        </w:rPr>
        <w:t xml:space="preserve">journal </w:t>
      </w:r>
    </w:p>
    <w:p w14:paraId="624A9498" w14:textId="024C8247" w:rsidR="00047EA4" w:rsidRPr="00121BB2" w:rsidRDefault="00984BBA" w:rsidP="00C017A6">
      <w:pPr>
        <w:jc w:val="center"/>
        <w:rPr>
          <w:rFonts w:ascii="Roboto Medium" w:eastAsia="Calibri" w:hAnsi="Roboto Medium" w:cstheme="minorBidi"/>
          <w:highlight w:val="yellow"/>
        </w:rPr>
      </w:pPr>
      <w:r w:rsidRPr="00121BB2">
        <w:rPr>
          <w:rFonts w:ascii="Roboto Medium" w:eastAsia="Calibri" w:hAnsi="Roboto Medium" w:cstheme="minorBidi"/>
        </w:rPr>
        <w:t xml:space="preserve">and </w:t>
      </w:r>
      <w:r w:rsidR="00C017A6" w:rsidRPr="00121BB2">
        <w:rPr>
          <w:rFonts w:ascii="Roboto Medium" w:eastAsia="Calibri" w:hAnsi="Roboto Medium" w:cstheme="minorBidi"/>
        </w:rPr>
        <w:t>evaluation (recorded presentation)</w:t>
      </w:r>
      <w:r w:rsidRPr="00121BB2">
        <w:rPr>
          <w:rFonts w:ascii="Roboto Medium" w:eastAsia="Calibri" w:hAnsi="Roboto Medium" w:cstheme="minorBidi"/>
        </w:rPr>
        <w:t xml:space="preserve"> </w:t>
      </w:r>
    </w:p>
    <w:p w14:paraId="511BCB3F" w14:textId="5878CECC" w:rsidR="00F27A4C" w:rsidRPr="00B651D7" w:rsidRDefault="00F27A4C" w:rsidP="00E31520">
      <w:pPr>
        <w:rPr>
          <w:rFonts w:ascii="Roboto Light" w:eastAsia="Calibri" w:hAnsi="Roboto Light" w:cstheme="minorHAnsi"/>
          <w:sz w:val="16"/>
          <w:szCs w:val="16"/>
        </w:rPr>
      </w:pPr>
    </w:p>
    <w:p w14:paraId="2DA23F2D" w14:textId="6AEA0E54" w:rsidR="00143FD3" w:rsidRPr="00564F00" w:rsidRDefault="00774A9C" w:rsidP="00E31520">
      <w:pPr>
        <w:rPr>
          <w:rFonts w:ascii="Roboto Light" w:eastAsia="Calibri" w:hAnsi="Roboto Light" w:cstheme="minorHAnsi"/>
        </w:rPr>
      </w:pPr>
      <w:r w:rsidRPr="00564F00">
        <w:rPr>
          <w:rFonts w:ascii="Roboto Light" w:eastAsia="Calibri" w:hAnsi="Roboto Light" w:cstheme="minorHAnsi"/>
        </w:rPr>
        <w:t xml:space="preserve">There are some particular features in the subject outline that need to be addressed in </w:t>
      </w:r>
      <w:r w:rsidR="00A9701A" w:rsidRPr="00564F00">
        <w:rPr>
          <w:rFonts w:ascii="Roboto Light" w:eastAsia="Calibri" w:hAnsi="Roboto Light" w:cstheme="minorHAnsi"/>
        </w:rPr>
        <w:t xml:space="preserve">the </w:t>
      </w:r>
      <w:r w:rsidR="00984BBA" w:rsidRPr="00564F00">
        <w:rPr>
          <w:rFonts w:ascii="Roboto Light" w:eastAsia="Calibri" w:hAnsi="Roboto Light" w:cstheme="minorHAnsi"/>
        </w:rPr>
        <w:t xml:space="preserve">journal and </w:t>
      </w:r>
      <w:r w:rsidR="00565E3C">
        <w:rPr>
          <w:rFonts w:ascii="Roboto Light" w:eastAsia="Calibri" w:hAnsi="Roboto Light" w:cstheme="minorHAnsi"/>
        </w:rPr>
        <w:t>evaluation (</w:t>
      </w:r>
      <w:r w:rsidR="005540F1" w:rsidRPr="00564F00">
        <w:rPr>
          <w:rFonts w:ascii="Roboto Light" w:eastAsia="Calibri" w:hAnsi="Roboto Light" w:cstheme="minorHAnsi"/>
        </w:rPr>
        <w:t>recorded presentation</w:t>
      </w:r>
      <w:r w:rsidR="00565E3C">
        <w:rPr>
          <w:rFonts w:ascii="Roboto Light" w:eastAsia="Calibri" w:hAnsi="Roboto Light" w:cstheme="minorHAnsi"/>
        </w:rPr>
        <w:t>)</w:t>
      </w:r>
      <w:r w:rsidR="00984BBA" w:rsidRPr="00564F00">
        <w:rPr>
          <w:rFonts w:ascii="Roboto Light" w:eastAsia="Calibri" w:hAnsi="Roboto Light" w:cstheme="minorHAnsi"/>
        </w:rPr>
        <w:t xml:space="preserve"> for school assessment of the Collaborative Inquiry</w:t>
      </w:r>
      <w:r w:rsidR="006367D8" w:rsidRPr="00564F00">
        <w:rPr>
          <w:rFonts w:ascii="Roboto Light" w:eastAsia="Calibri" w:hAnsi="Roboto Light" w:cstheme="minorHAnsi"/>
        </w:rPr>
        <w:t>.</w:t>
      </w:r>
      <w:r w:rsidR="00143FD3" w:rsidRPr="00564F00">
        <w:rPr>
          <w:rFonts w:ascii="Roboto Light" w:eastAsia="Calibri" w:hAnsi="Roboto Light" w:cstheme="minorHAnsi"/>
        </w:rPr>
        <w:t xml:space="preserve"> </w:t>
      </w:r>
    </w:p>
    <w:p w14:paraId="2DE3CF4F" w14:textId="77777777" w:rsidR="00774A9C" w:rsidRPr="00564F00" w:rsidRDefault="00774A9C" w:rsidP="00E31520">
      <w:pPr>
        <w:rPr>
          <w:rFonts w:ascii="Roboto Light" w:eastAsia="Calibri" w:hAnsi="Roboto Light" w:cstheme="minorHAnsi"/>
          <w:sz w:val="16"/>
          <w:szCs w:val="16"/>
        </w:rPr>
      </w:pPr>
    </w:p>
    <w:p w14:paraId="53C7DFF6" w14:textId="60761A82" w:rsidR="00143FD3" w:rsidRPr="00564F00" w:rsidRDefault="00143FD3" w:rsidP="00E31520">
      <w:pPr>
        <w:rPr>
          <w:rFonts w:ascii="Roboto Light" w:eastAsia="Calibri" w:hAnsi="Roboto Light" w:cstheme="minorHAnsi"/>
        </w:rPr>
      </w:pPr>
      <w:r w:rsidRPr="00564F00">
        <w:rPr>
          <w:rFonts w:ascii="Roboto Light" w:eastAsia="Calibri" w:hAnsi="Roboto Light" w:cstheme="minorHAnsi"/>
        </w:rPr>
        <w:t>The following questions help to guide students through those aspects.</w:t>
      </w:r>
    </w:p>
    <w:p w14:paraId="225AA82E" w14:textId="0C0A536C" w:rsidR="00143FD3" w:rsidRPr="00564F00" w:rsidRDefault="00143FD3" w:rsidP="00E31520">
      <w:pPr>
        <w:rPr>
          <w:rFonts w:ascii="Roboto Light" w:eastAsia="Calibri" w:hAnsi="Roboto Light" w:cstheme="minorHAnsi"/>
          <w:sz w:val="16"/>
          <w:szCs w:val="16"/>
        </w:rPr>
      </w:pPr>
    </w:p>
    <w:p w14:paraId="032F2031" w14:textId="14155BCF" w:rsidR="00143FD3" w:rsidRPr="00564F00" w:rsidRDefault="00143FD3" w:rsidP="00E31520">
      <w:pPr>
        <w:rPr>
          <w:rFonts w:ascii="Roboto Light" w:eastAsia="Calibri" w:hAnsi="Roboto Light" w:cstheme="minorHAnsi"/>
        </w:rPr>
      </w:pPr>
      <w:r w:rsidRPr="00564F00">
        <w:rPr>
          <w:rFonts w:ascii="Roboto Light" w:eastAsia="Calibri" w:hAnsi="Roboto Light" w:cstheme="minorHAnsi"/>
        </w:rPr>
        <w:t xml:space="preserve">Teachers may also find that these questions are useful when reviewing </w:t>
      </w:r>
      <w:r w:rsidR="00774A9C" w:rsidRPr="00564F00">
        <w:rPr>
          <w:rFonts w:ascii="Roboto Light" w:eastAsia="Calibri" w:hAnsi="Roboto Light" w:cstheme="minorHAnsi"/>
        </w:rPr>
        <w:t>students</w:t>
      </w:r>
      <w:r w:rsidRPr="00564F00">
        <w:rPr>
          <w:rFonts w:ascii="Roboto Light" w:eastAsia="Calibri" w:hAnsi="Roboto Light" w:cstheme="minorHAnsi"/>
        </w:rPr>
        <w:t xml:space="preserve">’ </w:t>
      </w:r>
      <w:r w:rsidR="00984BBA" w:rsidRPr="00564F00">
        <w:rPr>
          <w:rFonts w:ascii="Roboto Light" w:eastAsia="Calibri" w:hAnsi="Roboto Light" w:cstheme="minorHAnsi"/>
        </w:rPr>
        <w:t xml:space="preserve">progress </w:t>
      </w:r>
      <w:r w:rsidR="00B651D7" w:rsidRPr="00564F00">
        <w:rPr>
          <w:rFonts w:ascii="Roboto Light" w:eastAsia="Calibri" w:hAnsi="Roboto Light" w:cstheme="minorHAnsi"/>
        </w:rPr>
        <w:t>i</w:t>
      </w:r>
      <w:r w:rsidR="00984BBA" w:rsidRPr="00564F00">
        <w:rPr>
          <w:rFonts w:ascii="Roboto Light" w:eastAsia="Calibri" w:hAnsi="Roboto Light" w:cstheme="minorHAnsi"/>
        </w:rPr>
        <w:t>n the journal a</w:t>
      </w:r>
      <w:r w:rsidRPr="00564F00">
        <w:rPr>
          <w:rFonts w:ascii="Roboto Light" w:eastAsia="Calibri" w:hAnsi="Roboto Light" w:cstheme="minorHAnsi"/>
        </w:rPr>
        <w:t xml:space="preserve">nd </w:t>
      </w:r>
      <w:r w:rsidR="00774A9C" w:rsidRPr="00564F00">
        <w:rPr>
          <w:rFonts w:ascii="Roboto Light" w:eastAsia="Calibri" w:hAnsi="Roboto Light" w:cstheme="minorHAnsi"/>
        </w:rPr>
        <w:t>/or</w:t>
      </w:r>
      <w:r w:rsidRPr="00564F00">
        <w:rPr>
          <w:rFonts w:ascii="Roboto Light" w:eastAsia="Calibri" w:hAnsi="Roboto Light" w:cstheme="minorHAnsi"/>
        </w:rPr>
        <w:t xml:space="preserve"> </w:t>
      </w:r>
      <w:r w:rsidR="00984BBA" w:rsidRPr="00564F00">
        <w:rPr>
          <w:rFonts w:ascii="Roboto Light" w:eastAsia="Calibri" w:hAnsi="Roboto Light" w:cstheme="minorHAnsi"/>
        </w:rPr>
        <w:t xml:space="preserve">a draft of their </w:t>
      </w:r>
      <w:r w:rsidR="0091086C" w:rsidRPr="00564F00">
        <w:rPr>
          <w:rFonts w:ascii="Roboto Light" w:eastAsia="Calibri" w:hAnsi="Roboto Light" w:cstheme="minorHAnsi"/>
        </w:rPr>
        <w:t>recorded presentation</w:t>
      </w:r>
      <w:r w:rsidRPr="00564F00">
        <w:rPr>
          <w:rFonts w:ascii="Roboto Light" w:eastAsia="Calibri" w:hAnsi="Roboto Light" w:cstheme="minorHAnsi"/>
        </w:rPr>
        <w:t>.</w:t>
      </w:r>
    </w:p>
    <w:p w14:paraId="5A62E386" w14:textId="77777777" w:rsidR="00143FD3" w:rsidRPr="00564F00" w:rsidRDefault="00143FD3" w:rsidP="00E31520">
      <w:pPr>
        <w:rPr>
          <w:rFonts w:ascii="Roboto Light" w:eastAsia="Calibri" w:hAnsi="Roboto Light" w:cstheme="minorHAnsi"/>
          <w:sz w:val="16"/>
          <w:szCs w:val="16"/>
        </w:rPr>
      </w:pPr>
    </w:p>
    <w:p w14:paraId="3F11DC6E" w14:textId="4B7AA687" w:rsidR="00F27A4C" w:rsidRPr="00564F00" w:rsidRDefault="00984BBA" w:rsidP="00F27A4C">
      <w:pPr>
        <w:ind w:left="360"/>
        <w:rPr>
          <w:rFonts w:ascii="Roboto Light" w:eastAsia="Calibri" w:hAnsi="Roboto Light" w:cstheme="minorBidi"/>
        </w:rPr>
      </w:pPr>
      <w:r w:rsidRPr="1226F0EE">
        <w:rPr>
          <w:rFonts w:ascii="Roboto Light" w:eastAsia="Calibri" w:hAnsi="Roboto Light" w:cstheme="minorBidi"/>
        </w:rPr>
        <w:t xml:space="preserve">Consider the </w:t>
      </w:r>
      <w:r w:rsidR="70B3D9E7" w:rsidRPr="1226F0EE">
        <w:rPr>
          <w:rFonts w:ascii="Roboto Light" w:eastAsia="Calibri" w:hAnsi="Roboto Light" w:cstheme="minorBidi"/>
        </w:rPr>
        <w:t>Personal</w:t>
      </w:r>
      <w:r w:rsidRPr="1226F0EE">
        <w:rPr>
          <w:rFonts w:ascii="Roboto Light" w:eastAsia="Calibri" w:hAnsi="Roboto Light" w:cstheme="minorBidi"/>
        </w:rPr>
        <w:t xml:space="preserve"> Journal</w:t>
      </w:r>
      <w:r w:rsidR="00F27A4C" w:rsidRPr="1226F0EE">
        <w:rPr>
          <w:rFonts w:ascii="Roboto Light" w:eastAsia="Calibri" w:hAnsi="Roboto Light" w:cstheme="minorBidi"/>
        </w:rPr>
        <w:t>:</w:t>
      </w:r>
    </w:p>
    <w:p w14:paraId="6233637C" w14:textId="74FDC7BC" w:rsidR="00D418F6" w:rsidRPr="00564F00" w:rsidRDefault="00984BBA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 w:rsidRPr="00564F00">
        <w:rPr>
          <w:rFonts w:ascii="Roboto Light" w:eastAsia="Calibri" w:hAnsi="Roboto Light" w:cstheme="minorHAnsi"/>
        </w:rPr>
        <w:t>Have I made notes/comments about my progress and what I have done?</w:t>
      </w:r>
    </w:p>
    <w:p w14:paraId="595B4C32" w14:textId="7AE70842" w:rsidR="00690AD6" w:rsidRPr="00564F00" w:rsidRDefault="00984BBA" w:rsidP="00690AD6">
      <w:pPr>
        <w:pStyle w:val="ListParagraph"/>
        <w:numPr>
          <w:ilvl w:val="0"/>
          <w:numId w:val="6"/>
        </w:numPr>
        <w:rPr>
          <w:rFonts w:ascii="Roboto Light" w:eastAsia="Calibri" w:hAnsi="Roboto Light" w:cstheme="minorBidi"/>
        </w:rPr>
      </w:pPr>
      <w:r w:rsidRPr="1226F0EE">
        <w:rPr>
          <w:rFonts w:ascii="Roboto Light" w:eastAsia="Calibri" w:hAnsi="Roboto Light" w:cstheme="minorBidi"/>
        </w:rPr>
        <w:t xml:space="preserve">Have I included reference to the contributions of other group members </w:t>
      </w:r>
      <w:r w:rsidR="00F23949" w:rsidRPr="1226F0EE">
        <w:rPr>
          <w:rFonts w:ascii="Roboto Light" w:eastAsia="Calibri" w:hAnsi="Roboto Light" w:cstheme="minorBidi"/>
        </w:rPr>
        <w:t xml:space="preserve">(e.g. what ideas different people had, who volunteered to do what? How we made decisions, </w:t>
      </w:r>
      <w:r w:rsidR="4A7514CD" w:rsidRPr="1226F0EE">
        <w:rPr>
          <w:rFonts w:ascii="Roboto Light" w:eastAsia="Calibri" w:hAnsi="Roboto Light" w:cstheme="minorBidi"/>
        </w:rPr>
        <w:t>s</w:t>
      </w:r>
      <w:r w:rsidR="00F23949" w:rsidRPr="1226F0EE">
        <w:rPr>
          <w:rFonts w:ascii="Roboto Light" w:eastAsia="Calibri" w:hAnsi="Roboto Light" w:cstheme="minorBidi"/>
        </w:rPr>
        <w:t xml:space="preserve">ummary of key conversations) </w:t>
      </w:r>
      <w:r w:rsidRPr="1226F0EE">
        <w:rPr>
          <w:rFonts w:ascii="Roboto Light" w:eastAsia="Calibri" w:hAnsi="Roboto Light" w:cstheme="minorBidi"/>
        </w:rPr>
        <w:t>and how we have worked together</w:t>
      </w:r>
      <w:r w:rsidR="00690AD6" w:rsidRPr="1226F0EE">
        <w:rPr>
          <w:rFonts w:ascii="Roboto Light" w:eastAsia="Calibri" w:hAnsi="Roboto Light" w:cstheme="minorBidi"/>
        </w:rPr>
        <w:t>?</w:t>
      </w:r>
    </w:p>
    <w:p w14:paraId="3A10A2E5" w14:textId="1F5E7B40" w:rsidR="00F23949" w:rsidRPr="00564F00" w:rsidRDefault="00984BBA" w:rsidP="00F23949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 w:rsidRPr="00564F00">
        <w:rPr>
          <w:rFonts w:ascii="Roboto Light" w:eastAsia="Calibri" w:hAnsi="Roboto Light" w:cstheme="minorHAnsi"/>
        </w:rPr>
        <w:t xml:space="preserve">Does my journal show any </w:t>
      </w:r>
      <w:r w:rsidR="00F23949" w:rsidRPr="00564F00">
        <w:rPr>
          <w:rFonts w:ascii="Roboto Light" w:eastAsia="Calibri" w:hAnsi="Roboto Light" w:cstheme="minorHAnsi"/>
        </w:rPr>
        <w:t xml:space="preserve">agreed </w:t>
      </w:r>
      <w:r w:rsidRPr="00564F00">
        <w:rPr>
          <w:rFonts w:ascii="Roboto Light" w:eastAsia="Calibri" w:hAnsi="Roboto Light" w:cstheme="minorHAnsi"/>
        </w:rPr>
        <w:t>timeframe (da</w:t>
      </w:r>
      <w:r w:rsidR="00F23949" w:rsidRPr="00564F00">
        <w:rPr>
          <w:rFonts w:ascii="Roboto Light" w:eastAsia="Calibri" w:hAnsi="Roboto Light" w:cstheme="minorHAnsi"/>
        </w:rPr>
        <w:t>tes, times spent on a task etc) or collaboration protocols, such as team rules, group responsibilities?</w:t>
      </w:r>
    </w:p>
    <w:p w14:paraId="584D1B1C" w14:textId="1D289CB6" w:rsidR="00984BBA" w:rsidRPr="00564F00" w:rsidRDefault="00984BBA" w:rsidP="00984BBA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 w:rsidRPr="00564F00">
        <w:rPr>
          <w:rFonts w:ascii="Roboto Light" w:eastAsia="Calibri" w:hAnsi="Roboto Light" w:cstheme="minorHAnsi"/>
        </w:rPr>
        <w:t>Have I included an investigable question, hypothesis or a proposed solution?</w:t>
      </w:r>
    </w:p>
    <w:p w14:paraId="70FFEC2B" w14:textId="78459DCB" w:rsidR="00984BBA" w:rsidRPr="00564F00" w:rsidRDefault="00984BBA" w:rsidP="00984BBA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 w:rsidRPr="00564F00">
        <w:rPr>
          <w:rFonts w:ascii="Roboto Light" w:eastAsia="Calibri" w:hAnsi="Roboto Light" w:cstheme="minorHAnsi"/>
        </w:rPr>
        <w:t>Is there evidence of deconstructing the problem/designing the prototype?</w:t>
      </w:r>
    </w:p>
    <w:p w14:paraId="73128C6F" w14:textId="3F34CFD7" w:rsidR="00984BBA" w:rsidRPr="00564F00" w:rsidRDefault="00984BBA" w:rsidP="00984BBA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 w:rsidRPr="00564F00">
        <w:rPr>
          <w:rFonts w:ascii="Roboto Light" w:eastAsia="Calibri" w:hAnsi="Roboto Light" w:cstheme="minorHAnsi"/>
        </w:rPr>
        <w:t>Are the different variables</w:t>
      </w:r>
      <w:r w:rsidR="00F23949" w:rsidRPr="00564F00">
        <w:rPr>
          <w:rFonts w:ascii="Roboto Light" w:eastAsia="Calibri" w:hAnsi="Roboto Light" w:cstheme="minorHAnsi"/>
        </w:rPr>
        <w:t>/features</w:t>
      </w:r>
      <w:r w:rsidRPr="00564F00">
        <w:rPr>
          <w:rFonts w:ascii="Roboto Light" w:eastAsia="Calibri" w:hAnsi="Roboto Light" w:cstheme="minorHAnsi"/>
        </w:rPr>
        <w:t xml:space="preserve"> identified?</w:t>
      </w:r>
    </w:p>
    <w:p w14:paraId="255AFBD4" w14:textId="6F9D0105" w:rsidR="00984BBA" w:rsidRPr="00564F00" w:rsidRDefault="00984BBA" w:rsidP="00984BBA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 w:rsidRPr="00564F00">
        <w:rPr>
          <w:rFonts w:ascii="Roboto Light" w:eastAsia="Calibri" w:hAnsi="Roboto Light" w:cstheme="minorHAnsi"/>
        </w:rPr>
        <w:t>Is there evidence of selecting and/or trialling equipment, apparatus, models etc?</w:t>
      </w:r>
    </w:p>
    <w:p w14:paraId="753D19DE" w14:textId="492CDC68" w:rsidR="00984BBA" w:rsidRPr="00564F00" w:rsidRDefault="00984BBA" w:rsidP="00984BBA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 w:rsidRPr="00564F00">
        <w:rPr>
          <w:rFonts w:ascii="Roboto Light" w:eastAsia="Calibri" w:hAnsi="Roboto Light" w:cstheme="minorHAnsi"/>
        </w:rPr>
        <w:t xml:space="preserve">What evidence of collaboration have I included?  </w:t>
      </w:r>
    </w:p>
    <w:p w14:paraId="591051E1" w14:textId="29AB08F1" w:rsidR="003F03A2" w:rsidRPr="00564F00" w:rsidRDefault="003F03A2" w:rsidP="00984BBA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 w:rsidRPr="00564F00">
        <w:rPr>
          <w:rFonts w:ascii="Roboto Light" w:eastAsia="Calibri" w:hAnsi="Roboto Light" w:cstheme="minorHAnsi"/>
        </w:rPr>
        <w:t xml:space="preserve">Does the representation of </w:t>
      </w:r>
      <w:r w:rsidR="00FF675D" w:rsidRPr="00564F00">
        <w:rPr>
          <w:rFonts w:ascii="Roboto Light" w:eastAsia="Calibri" w:hAnsi="Roboto Light" w:cstheme="minorHAnsi"/>
        </w:rPr>
        <w:t xml:space="preserve">primary </w:t>
      </w:r>
      <w:r w:rsidRPr="00564F00">
        <w:rPr>
          <w:rFonts w:ascii="Roboto Light" w:eastAsia="Calibri" w:hAnsi="Roboto Light" w:cstheme="minorHAnsi"/>
        </w:rPr>
        <w:t>data collected show the stages in the inquiry?  Is the representation clear and appropriate?</w:t>
      </w:r>
    </w:p>
    <w:p w14:paraId="4EAB62A3" w14:textId="66DAAB72" w:rsidR="003F03A2" w:rsidRPr="00564F00" w:rsidRDefault="003F03A2" w:rsidP="00984BBA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 w:rsidRPr="00564F00">
        <w:rPr>
          <w:rFonts w:ascii="Roboto Light" w:eastAsia="Calibri" w:hAnsi="Roboto Light" w:cstheme="minorHAnsi"/>
        </w:rPr>
        <w:t xml:space="preserve">Is there evidence of some analysis or interpretation of the results/outcomes (e.g. with annotations of the </w:t>
      </w:r>
      <w:r w:rsidR="00FF675D" w:rsidRPr="00564F00">
        <w:rPr>
          <w:rFonts w:ascii="Roboto Light" w:eastAsia="Calibri" w:hAnsi="Roboto Light" w:cstheme="minorHAnsi"/>
        </w:rPr>
        <w:t xml:space="preserve">primary </w:t>
      </w:r>
      <w:r w:rsidRPr="00564F00">
        <w:rPr>
          <w:rFonts w:ascii="Roboto Light" w:eastAsia="Calibri" w:hAnsi="Roboto Light" w:cstheme="minorHAnsi"/>
        </w:rPr>
        <w:t>data)?</w:t>
      </w:r>
    </w:p>
    <w:p w14:paraId="30B44EA3" w14:textId="2852B7D0" w:rsidR="003F03A2" w:rsidRPr="00564F00" w:rsidRDefault="003F03A2" w:rsidP="00984BBA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 w:rsidRPr="00564F00">
        <w:rPr>
          <w:rFonts w:ascii="Roboto Light" w:eastAsia="Calibri" w:hAnsi="Roboto Light" w:cstheme="minorHAnsi"/>
        </w:rPr>
        <w:t>Have connections between the results and science concepts been made?</w:t>
      </w:r>
    </w:p>
    <w:p w14:paraId="0862808E" w14:textId="6A763BF1" w:rsidR="003F03A2" w:rsidRPr="00564F00" w:rsidRDefault="003F03A2" w:rsidP="00984BBA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 w:rsidRPr="00564F00">
        <w:rPr>
          <w:rFonts w:ascii="Roboto Light" w:eastAsia="Calibri" w:hAnsi="Roboto Light" w:cstheme="minorHAnsi"/>
        </w:rPr>
        <w:t>Is there evidence of critical thinking in my journal?</w:t>
      </w:r>
    </w:p>
    <w:p w14:paraId="2D31448C" w14:textId="0A849053" w:rsidR="00690AD6" w:rsidRPr="00564F00" w:rsidRDefault="00690AD6" w:rsidP="00690AD6">
      <w:pPr>
        <w:rPr>
          <w:rFonts w:ascii="Roboto Light" w:eastAsia="Calibri" w:hAnsi="Roboto Light" w:cstheme="minorHAnsi"/>
          <w:sz w:val="16"/>
          <w:szCs w:val="16"/>
        </w:rPr>
      </w:pPr>
    </w:p>
    <w:p w14:paraId="1AA182C4" w14:textId="41FCD191" w:rsidR="00690AD6" w:rsidRPr="00564F00" w:rsidRDefault="003F03A2" w:rsidP="00690AD6">
      <w:pPr>
        <w:ind w:left="360"/>
        <w:rPr>
          <w:rFonts w:ascii="Roboto Light" w:eastAsia="Calibri" w:hAnsi="Roboto Light" w:cstheme="minorHAnsi"/>
        </w:rPr>
      </w:pPr>
      <w:r w:rsidRPr="00564F00">
        <w:rPr>
          <w:rFonts w:ascii="Roboto Light" w:eastAsia="Calibri" w:hAnsi="Roboto Light" w:cstheme="minorHAnsi"/>
        </w:rPr>
        <w:t xml:space="preserve">Consider the </w:t>
      </w:r>
      <w:r w:rsidR="005540F1" w:rsidRPr="00564F00">
        <w:rPr>
          <w:rFonts w:ascii="Roboto Light" w:eastAsia="Calibri" w:hAnsi="Roboto Light" w:cstheme="minorHAnsi"/>
        </w:rPr>
        <w:t>recorded presentation</w:t>
      </w:r>
      <w:r w:rsidR="00690AD6" w:rsidRPr="00564F00">
        <w:rPr>
          <w:rFonts w:ascii="Roboto Light" w:eastAsia="Calibri" w:hAnsi="Roboto Light" w:cstheme="minorHAnsi"/>
        </w:rPr>
        <w:t>:</w:t>
      </w:r>
    </w:p>
    <w:p w14:paraId="07F5CCB7" w14:textId="5FDA4074" w:rsidR="003F03A2" w:rsidRPr="00564F00" w:rsidRDefault="003F03A2" w:rsidP="00690AD6">
      <w:pPr>
        <w:pStyle w:val="ListParagraph"/>
        <w:numPr>
          <w:ilvl w:val="0"/>
          <w:numId w:val="6"/>
        </w:numPr>
        <w:rPr>
          <w:rFonts w:ascii="Roboto Light" w:eastAsia="Calibri" w:hAnsi="Roboto Light" w:cstheme="minorBidi"/>
        </w:rPr>
      </w:pPr>
      <w:r w:rsidRPr="1226F0EE">
        <w:rPr>
          <w:rFonts w:ascii="Roboto Light" w:eastAsia="Calibri" w:hAnsi="Roboto Light" w:cstheme="minorBidi"/>
        </w:rPr>
        <w:t>Have I</w:t>
      </w:r>
      <w:r w:rsidR="00037B79" w:rsidRPr="1226F0EE">
        <w:rPr>
          <w:rFonts w:ascii="Roboto Light" w:eastAsia="Calibri" w:hAnsi="Roboto Light" w:cstheme="minorBidi"/>
        </w:rPr>
        <w:t xml:space="preserve"> </w:t>
      </w:r>
      <w:r w:rsidR="00306C7F">
        <w:rPr>
          <w:rFonts w:ascii="Roboto Light" w:eastAsia="Calibri" w:hAnsi="Roboto Light" w:cstheme="minorBidi"/>
        </w:rPr>
        <w:t xml:space="preserve">stated the title </w:t>
      </w:r>
      <w:r w:rsidR="00B07ADD">
        <w:rPr>
          <w:rFonts w:ascii="Roboto Light" w:eastAsia="Calibri" w:hAnsi="Roboto Light" w:cstheme="minorBidi"/>
        </w:rPr>
        <w:t>of my investigation and the problem, need or opportunity the group was addressing?</w:t>
      </w:r>
      <w:r w:rsidRPr="1226F0EE">
        <w:rPr>
          <w:rFonts w:ascii="Roboto Light" w:eastAsia="Calibri" w:hAnsi="Roboto Light" w:cstheme="minorBidi"/>
        </w:rPr>
        <w:t>?</w:t>
      </w:r>
    </w:p>
    <w:p w14:paraId="05330403" w14:textId="24ED6C77" w:rsidR="00FC733F" w:rsidRDefault="003F03A2" w:rsidP="00FC733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 w:rsidRPr="00564F00">
        <w:rPr>
          <w:rFonts w:ascii="Roboto Light" w:eastAsia="Calibri" w:hAnsi="Roboto Light" w:cstheme="minorHAnsi"/>
        </w:rPr>
        <w:t>Have I evaluated the effectiveness of the collaboration within the group or have I simply described it?</w:t>
      </w:r>
    </w:p>
    <w:p w14:paraId="117025A8" w14:textId="2C3B02B6" w:rsidR="00944994" w:rsidRPr="00FC733F" w:rsidRDefault="00FF675D" w:rsidP="00FC733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 w:rsidRPr="00FC733F">
        <w:rPr>
          <w:rFonts w:ascii="Roboto Light" w:eastAsia="Calibri" w:hAnsi="Roboto Light" w:cstheme="minorBidi"/>
        </w:rPr>
        <w:t xml:space="preserve">Have I discussed the contribution of all group members in terms of collaboration and the impact this had on the investigation results/outcomes (e.g. </w:t>
      </w:r>
      <w:r w:rsidR="00677FE9">
        <w:rPr>
          <w:rFonts w:ascii="Roboto Light" w:eastAsia="Calibri" w:hAnsi="Roboto Light" w:cstheme="minorBidi"/>
        </w:rPr>
        <w:t>can I e</w:t>
      </w:r>
      <w:r w:rsidR="00836DEB" w:rsidRPr="00FC733F">
        <w:rPr>
          <w:rFonts w:ascii="Roboto Light" w:eastAsia="Calibri" w:hAnsi="Roboto Light" w:cstheme="minorBidi"/>
        </w:rPr>
        <w:t xml:space="preserve">xplain </w:t>
      </w:r>
      <w:r w:rsidR="00677FE9">
        <w:rPr>
          <w:rFonts w:ascii="Roboto Light" w:eastAsia="Calibri" w:hAnsi="Roboto Light" w:cstheme="minorBidi"/>
        </w:rPr>
        <w:t xml:space="preserve">how </w:t>
      </w:r>
      <w:r w:rsidR="009776D4">
        <w:rPr>
          <w:rFonts w:ascii="Roboto Light" w:eastAsia="Calibri" w:hAnsi="Roboto Light" w:cstheme="minorBidi"/>
        </w:rPr>
        <w:t>a c</w:t>
      </w:r>
      <w:r w:rsidR="00836DEB" w:rsidRPr="00FC733F">
        <w:rPr>
          <w:rFonts w:ascii="Roboto Light" w:eastAsia="Calibri" w:hAnsi="Roboto Light" w:cstheme="minorBidi"/>
        </w:rPr>
        <w:t>ollaborati</w:t>
      </w:r>
      <w:r w:rsidR="00D37EFA">
        <w:rPr>
          <w:rFonts w:ascii="Roboto Light" w:eastAsia="Calibri" w:hAnsi="Roboto Light" w:cstheme="minorBidi"/>
        </w:rPr>
        <w:t>ve activity</w:t>
      </w:r>
      <w:r w:rsidR="00BC127C">
        <w:rPr>
          <w:rFonts w:ascii="Roboto Light" w:eastAsia="Calibri" w:hAnsi="Roboto Light" w:cstheme="minorBidi"/>
        </w:rPr>
        <w:t xml:space="preserve">/behaviour </w:t>
      </w:r>
      <w:r w:rsidR="00836DEB" w:rsidRPr="00FC733F">
        <w:rPr>
          <w:rFonts w:ascii="Roboto Light" w:eastAsia="Calibri" w:hAnsi="Roboto Light" w:cstheme="minorBidi"/>
        </w:rPr>
        <w:t>was</w:t>
      </w:r>
      <w:r w:rsidR="00AC408C">
        <w:rPr>
          <w:rFonts w:ascii="Roboto Light" w:eastAsia="Calibri" w:hAnsi="Roboto Light" w:cstheme="minorBidi"/>
        </w:rPr>
        <w:t xml:space="preserve"> </w:t>
      </w:r>
      <w:r w:rsidR="00836DEB" w:rsidRPr="00FC733F">
        <w:rPr>
          <w:rFonts w:ascii="Roboto Light" w:eastAsia="Calibri" w:hAnsi="Roboto Light" w:cstheme="minorBidi"/>
        </w:rPr>
        <w:t>effective</w:t>
      </w:r>
      <w:r w:rsidR="00AC408C">
        <w:rPr>
          <w:rFonts w:ascii="Roboto Light" w:eastAsia="Calibri" w:hAnsi="Roboto Light" w:cstheme="minorBidi"/>
        </w:rPr>
        <w:t>/ineffective</w:t>
      </w:r>
      <w:r w:rsidR="00FC733F" w:rsidRPr="00FC733F">
        <w:rPr>
          <w:rFonts w:ascii="Roboto Light" w:eastAsia="Calibri" w:hAnsi="Roboto Light" w:cstheme="minorBidi"/>
        </w:rPr>
        <w:t>?</w:t>
      </w:r>
      <w:r w:rsidR="00665373">
        <w:rPr>
          <w:rFonts w:ascii="Roboto Light" w:eastAsia="Calibri" w:hAnsi="Roboto Light" w:cstheme="minorBidi"/>
        </w:rPr>
        <w:t>)</w:t>
      </w:r>
      <w:r w:rsidR="00FC733F" w:rsidRPr="00FC733F">
        <w:rPr>
          <w:rFonts w:ascii="Roboto Light" w:eastAsia="Calibri" w:hAnsi="Roboto Light" w:cstheme="minorBidi"/>
        </w:rPr>
        <w:t xml:space="preserve"> </w:t>
      </w:r>
    </w:p>
    <w:p w14:paraId="4759506A" w14:textId="77777777" w:rsidR="00FC733F" w:rsidRPr="00FC733F" w:rsidRDefault="00FC733F" w:rsidP="00FC733F">
      <w:pPr>
        <w:ind w:left="360"/>
        <w:rPr>
          <w:rFonts w:ascii="Roboto Light" w:eastAsia="Calibri" w:hAnsi="Roboto Light" w:cstheme="minorHAnsi"/>
          <w:sz w:val="16"/>
          <w:szCs w:val="16"/>
        </w:rPr>
      </w:pPr>
    </w:p>
    <w:p w14:paraId="52D442D4" w14:textId="0F378095" w:rsidR="00B651D7" w:rsidRPr="00690AD6" w:rsidRDefault="00B651D7" w:rsidP="00B651D7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These questions are neither exhaustive nor compulsory but provide ideas for students to help them to meet the requirements of the subject outline. </w:t>
      </w:r>
    </w:p>
    <w:sectPr w:rsidR="00B651D7" w:rsidRPr="00690AD6" w:rsidSect="00FF675D">
      <w:headerReference w:type="default" r:id="rId11"/>
      <w:footerReference w:type="default" r:id="rId12"/>
      <w:type w:val="continuous"/>
      <w:pgSz w:w="11907" w:h="16839" w:code="9"/>
      <w:pgMar w:top="1134" w:right="19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C470" w14:textId="77777777" w:rsidR="00FB4428" w:rsidRDefault="00FB4428">
      <w:r>
        <w:separator/>
      </w:r>
    </w:p>
  </w:endnote>
  <w:endnote w:type="continuationSeparator" w:id="0">
    <w:p w14:paraId="44F3F12A" w14:textId="77777777" w:rsidR="00FB4428" w:rsidRDefault="00FB4428">
      <w:r>
        <w:continuationSeparator/>
      </w:r>
    </w:p>
  </w:endnote>
  <w:endnote w:type="continuationNotice" w:id="1">
    <w:p w14:paraId="55094E78" w14:textId="77777777" w:rsidR="00FB4428" w:rsidRDefault="00FB442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C1F8" w14:textId="52F7C383" w:rsidR="0036728D" w:rsidRPr="0036728D" w:rsidRDefault="0036728D">
    <w:pPr>
      <w:pStyle w:val="Footer"/>
      <w:rPr>
        <w:rFonts w:ascii="Roboto Light" w:hAnsi="Roboto Light"/>
        <w:sz w:val="16"/>
        <w:szCs w:val="16"/>
      </w:rPr>
    </w:pPr>
    <w:r w:rsidRPr="0036728D">
      <w:rPr>
        <w:rFonts w:ascii="Roboto Light" w:hAnsi="Roboto Light"/>
        <w:sz w:val="16"/>
        <w:szCs w:val="16"/>
      </w:rPr>
      <w:t>Ref: A1198099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8D23" w14:textId="77777777" w:rsidR="00FB4428" w:rsidRDefault="00FB4428">
      <w:r>
        <w:separator/>
      </w:r>
    </w:p>
  </w:footnote>
  <w:footnote w:type="continuationSeparator" w:id="0">
    <w:p w14:paraId="59F14A31" w14:textId="77777777" w:rsidR="00FB4428" w:rsidRDefault="00FB4428">
      <w:r>
        <w:continuationSeparator/>
      </w:r>
    </w:p>
  </w:footnote>
  <w:footnote w:type="continuationNotice" w:id="1">
    <w:p w14:paraId="6CBE9F3E" w14:textId="77777777" w:rsidR="00FB4428" w:rsidRDefault="00FB442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26CD" w14:textId="169F3DBB" w:rsidR="00B672DA" w:rsidRDefault="00B34D4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0FE062" wp14:editId="2AA677E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" name="MSIPCMad8248038b94eab321740d6c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5EAB58" w14:textId="2F7815C6" w:rsidR="00B34D45" w:rsidRPr="00B34D45" w:rsidRDefault="00B34D45" w:rsidP="00B34D4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B34D45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FE062" id="_x0000_t202" coordsize="21600,21600" o:spt="202" path="m,l,21600r21600,l21600,xe">
              <v:stroke joinstyle="miter"/>
              <v:path gradientshapeok="t" o:connecttype="rect"/>
            </v:shapetype>
            <v:shape id="MSIPCMad8248038b94eab321740d6c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9vFAIAACQEAAAOAAAAZHJzL2Uyb0RvYy54bWysU99v2jAQfp+0/8Hy+0hgwEpEqFgrpklV&#10;W4lOfTaOTSLZPs82JOyv39kJUHV7mvbinO8u9+P7Pi9vO63IUTjfgCnpeJRTIgyHqjH7kv542Xy6&#10;ocQHZiqmwIiSnoSnt6uPH5atLcQEalCVcASLGF+0tqR1CLbIMs9roZkfgRUGgxKcZgGvbp9VjrVY&#10;XatskufzrAVXWQdceI/e+z5IV6m+lIKHJym9CESVFGcL6XTp3MUzWy1ZsXfM1g0fxmD/MIVmjcGm&#10;l1L3LDBycM0fpXTDHXiQYcRBZyBlw0XaAbcZ5++22dbMirQLguPtBSb//8ryx+PWPjsSuq/QIYER&#10;kNb6wqMz7tNJp+MXJyUYRwhPF9hEFwhH55fZPF9MZ5RwjE1mk3wxi2Wy69/W+fBNgCbRKKlDWhJa&#10;7PjgQ596TonNDGwapRI1ypC2pPPPszz9cIlgcWWwx3XWaIVu1w0L7KA64V4Oesq95ZsGmz8wH56Z&#10;Q45xFdRteMJDKsAmMFiU1OB+/c0f8xF6jFLSomZK6n8emBOUqO8GSVmMp9MosnRBw7317s5ec9B3&#10;gHIc48uwPJkxN6izKR3oV5T1OnbDEDMce5Y0nM270CsYnwUX63VKQjlZFh7M1vJYOsIYIX3pXpmz&#10;A+4BGXuEs6pY8Q7+PrcnYH0IIJvETQS2R3PAG6WY2B2eTdT623vKuj7u1W8AAAD//wMAUEsDBBQA&#10;BgAIAAAAIQDhkXQK3AAAAAcBAAAPAAAAZHJzL2Rvd25yZXYueG1sTI/BTsMwDIbvSLxDZCRuLBlI&#10;Ky1NJwTaBQmJbrtwyxrTViRO1WRteXu8E5ws6//1+XO5XbwTE46xD6RhvVIgkJpge2o1HA+7u0cQ&#10;MRmyxgVCDT8YYVtdX5WmsGGmGqd9agVDKBZGQ5fSUEgZmw69iaswIHH2FUZvEq9jK+1oZoZ7J++V&#10;2khveuILnRnwpcPme3/2TMlf35b0nn2E6OrdPPnPY1YPWt/eLM9PIBIu6a8MF31Wh4qdTuFMNgqn&#10;gR9JGh4Uz0u6zlUG4qRhk2cgq1L+969+AQAA//8DAFBLAQItABQABgAIAAAAIQC2gziS/gAAAOEB&#10;AAATAAAAAAAAAAAAAAAAAAAAAABbQ29udGVudF9UeXBlc10ueG1sUEsBAi0AFAAGAAgAAAAhADj9&#10;If/WAAAAlAEAAAsAAAAAAAAAAAAAAAAALwEAAF9yZWxzLy5yZWxzUEsBAi0AFAAGAAgAAAAhAFMP&#10;r28UAgAAJAQAAA4AAAAAAAAAAAAAAAAALgIAAGRycy9lMm9Eb2MueG1sUEsBAi0AFAAGAAgAAAAh&#10;AOGRdArcAAAABwEAAA8AAAAAAAAAAAAAAAAAbgQAAGRycy9kb3ducmV2LnhtbFBLBQYAAAAABAAE&#10;APMAAAB3BQAAAAA=&#10;" o:allowincell="f" filled="f" stroked="f" strokeweight=".5pt">
              <v:textbox inset=",0,,0">
                <w:txbxContent>
                  <w:p w14:paraId="1A5EAB58" w14:textId="2F7815C6" w:rsidR="00B34D45" w:rsidRPr="00B34D45" w:rsidRDefault="00B34D45" w:rsidP="00B34D45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B34D45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72DA">
      <w:rPr>
        <w:noProof/>
        <w:lang w:eastAsia="en-AU"/>
      </w:rPr>
      <w:drawing>
        <wp:inline distT="0" distB="0" distL="0" distR="0" wp14:anchorId="00476D03" wp14:editId="7B019FAC">
          <wp:extent cx="2304415" cy="859790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44D86698"/>
    <w:multiLevelType w:val="hybridMultilevel"/>
    <w:tmpl w:val="EDE29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D4066"/>
    <w:multiLevelType w:val="hybridMultilevel"/>
    <w:tmpl w:val="C5B2EB8A"/>
    <w:lvl w:ilvl="0" w:tplc="877AF3F0">
      <w:start w:val="5"/>
      <w:numFmt w:val="bullet"/>
      <w:lvlText w:val="-"/>
      <w:lvlJc w:val="left"/>
      <w:pPr>
        <w:ind w:left="1080" w:hanging="360"/>
      </w:pPr>
      <w:rPr>
        <w:rFonts w:ascii="Roboto Light" w:eastAsia="Calibri" w:hAnsi="Roboto Light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667252">
    <w:abstractNumId w:val="3"/>
  </w:num>
  <w:num w:numId="2" w16cid:durableId="1816338787">
    <w:abstractNumId w:val="2"/>
  </w:num>
  <w:num w:numId="3" w16cid:durableId="1919513613">
    <w:abstractNumId w:val="6"/>
  </w:num>
  <w:num w:numId="4" w16cid:durableId="29112969">
    <w:abstractNumId w:val="0"/>
  </w:num>
  <w:num w:numId="5" w16cid:durableId="1051659679">
    <w:abstractNumId w:val="1"/>
  </w:num>
  <w:num w:numId="6" w16cid:durableId="1353411666">
    <w:abstractNumId w:val="4"/>
  </w:num>
  <w:num w:numId="7" w16cid:durableId="133904154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0C"/>
    <w:rsid w:val="000032E7"/>
    <w:rsid w:val="00004440"/>
    <w:rsid w:val="000121CB"/>
    <w:rsid w:val="000179FE"/>
    <w:rsid w:val="00022762"/>
    <w:rsid w:val="00023B04"/>
    <w:rsid w:val="00030275"/>
    <w:rsid w:val="00031827"/>
    <w:rsid w:val="000322F0"/>
    <w:rsid w:val="00034B9C"/>
    <w:rsid w:val="00034BDA"/>
    <w:rsid w:val="00034C35"/>
    <w:rsid w:val="00037A64"/>
    <w:rsid w:val="00037B79"/>
    <w:rsid w:val="00040F11"/>
    <w:rsid w:val="00042204"/>
    <w:rsid w:val="000431CB"/>
    <w:rsid w:val="0004422F"/>
    <w:rsid w:val="00047EA4"/>
    <w:rsid w:val="00050805"/>
    <w:rsid w:val="0005172A"/>
    <w:rsid w:val="00054B6E"/>
    <w:rsid w:val="00054C2C"/>
    <w:rsid w:val="00054FDC"/>
    <w:rsid w:val="0006310E"/>
    <w:rsid w:val="00064AE8"/>
    <w:rsid w:val="000664CD"/>
    <w:rsid w:val="00072651"/>
    <w:rsid w:val="000750A7"/>
    <w:rsid w:val="00082CAF"/>
    <w:rsid w:val="00082E27"/>
    <w:rsid w:val="00084C82"/>
    <w:rsid w:val="000852BE"/>
    <w:rsid w:val="00086F1A"/>
    <w:rsid w:val="00092ADF"/>
    <w:rsid w:val="0009616F"/>
    <w:rsid w:val="00096A03"/>
    <w:rsid w:val="000A0841"/>
    <w:rsid w:val="000A18EC"/>
    <w:rsid w:val="000A2C32"/>
    <w:rsid w:val="000A59D6"/>
    <w:rsid w:val="000A741D"/>
    <w:rsid w:val="000B2C70"/>
    <w:rsid w:val="000B66EA"/>
    <w:rsid w:val="000D64AB"/>
    <w:rsid w:val="000D7002"/>
    <w:rsid w:val="000D76CA"/>
    <w:rsid w:val="000E126E"/>
    <w:rsid w:val="000E35BF"/>
    <w:rsid w:val="000E47E8"/>
    <w:rsid w:val="000E4B89"/>
    <w:rsid w:val="000E5F17"/>
    <w:rsid w:val="000F09F4"/>
    <w:rsid w:val="000F6AFF"/>
    <w:rsid w:val="000F7B32"/>
    <w:rsid w:val="000F7BD8"/>
    <w:rsid w:val="00102B47"/>
    <w:rsid w:val="00103ECB"/>
    <w:rsid w:val="0011178F"/>
    <w:rsid w:val="00114A0C"/>
    <w:rsid w:val="00120E1D"/>
    <w:rsid w:val="00121BB2"/>
    <w:rsid w:val="001232E3"/>
    <w:rsid w:val="00123C39"/>
    <w:rsid w:val="00126122"/>
    <w:rsid w:val="00127B1F"/>
    <w:rsid w:val="00130091"/>
    <w:rsid w:val="001305ED"/>
    <w:rsid w:val="001319C7"/>
    <w:rsid w:val="00132714"/>
    <w:rsid w:val="00137B37"/>
    <w:rsid w:val="00143FD3"/>
    <w:rsid w:val="00144BBD"/>
    <w:rsid w:val="001551FE"/>
    <w:rsid w:val="00155712"/>
    <w:rsid w:val="00155C03"/>
    <w:rsid w:val="00156635"/>
    <w:rsid w:val="00157543"/>
    <w:rsid w:val="00171208"/>
    <w:rsid w:val="00176614"/>
    <w:rsid w:val="00177070"/>
    <w:rsid w:val="00177D7A"/>
    <w:rsid w:val="00195F95"/>
    <w:rsid w:val="001A4583"/>
    <w:rsid w:val="001A46C4"/>
    <w:rsid w:val="001B5521"/>
    <w:rsid w:val="001B56C9"/>
    <w:rsid w:val="001B7317"/>
    <w:rsid w:val="001B7620"/>
    <w:rsid w:val="001C0B91"/>
    <w:rsid w:val="001C0EA7"/>
    <w:rsid w:val="001C298A"/>
    <w:rsid w:val="001C74BE"/>
    <w:rsid w:val="001E0151"/>
    <w:rsid w:val="001E2380"/>
    <w:rsid w:val="001F0285"/>
    <w:rsid w:val="001F17B8"/>
    <w:rsid w:val="001F208B"/>
    <w:rsid w:val="001F4F31"/>
    <w:rsid w:val="002007F1"/>
    <w:rsid w:val="00205DBE"/>
    <w:rsid w:val="00207052"/>
    <w:rsid w:val="002071C4"/>
    <w:rsid w:val="00217210"/>
    <w:rsid w:val="00224D79"/>
    <w:rsid w:val="002301BA"/>
    <w:rsid w:val="0024161E"/>
    <w:rsid w:val="00242BB8"/>
    <w:rsid w:val="002464BA"/>
    <w:rsid w:val="00246836"/>
    <w:rsid w:val="00246DFC"/>
    <w:rsid w:val="002548B2"/>
    <w:rsid w:val="00257C61"/>
    <w:rsid w:val="0026290C"/>
    <w:rsid w:val="0026505B"/>
    <w:rsid w:val="002675BF"/>
    <w:rsid w:val="00270D05"/>
    <w:rsid w:val="00271089"/>
    <w:rsid w:val="00274B1E"/>
    <w:rsid w:val="002801A6"/>
    <w:rsid w:val="00280AD4"/>
    <w:rsid w:val="00292F4E"/>
    <w:rsid w:val="00296B5D"/>
    <w:rsid w:val="002A0A42"/>
    <w:rsid w:val="002A0EBE"/>
    <w:rsid w:val="002A1799"/>
    <w:rsid w:val="002A209B"/>
    <w:rsid w:val="002A7A10"/>
    <w:rsid w:val="002B3AA4"/>
    <w:rsid w:val="002B421D"/>
    <w:rsid w:val="002B60C4"/>
    <w:rsid w:val="002C4C3E"/>
    <w:rsid w:val="002C7D27"/>
    <w:rsid w:val="002D097D"/>
    <w:rsid w:val="002D47A3"/>
    <w:rsid w:val="002E111A"/>
    <w:rsid w:val="002E199F"/>
    <w:rsid w:val="002F4EA4"/>
    <w:rsid w:val="002F7634"/>
    <w:rsid w:val="00301C55"/>
    <w:rsid w:val="003027F1"/>
    <w:rsid w:val="00302AB9"/>
    <w:rsid w:val="00302F99"/>
    <w:rsid w:val="00306515"/>
    <w:rsid w:val="00306C7F"/>
    <w:rsid w:val="00307CFF"/>
    <w:rsid w:val="0031082C"/>
    <w:rsid w:val="0031147B"/>
    <w:rsid w:val="00312561"/>
    <w:rsid w:val="00313B36"/>
    <w:rsid w:val="003165C0"/>
    <w:rsid w:val="003166E0"/>
    <w:rsid w:val="003209E5"/>
    <w:rsid w:val="00330292"/>
    <w:rsid w:val="003326C5"/>
    <w:rsid w:val="00333015"/>
    <w:rsid w:val="00340E8C"/>
    <w:rsid w:val="00343B6C"/>
    <w:rsid w:val="00346CA6"/>
    <w:rsid w:val="0035409F"/>
    <w:rsid w:val="003542CB"/>
    <w:rsid w:val="00355302"/>
    <w:rsid w:val="00360628"/>
    <w:rsid w:val="00361B9F"/>
    <w:rsid w:val="0036728D"/>
    <w:rsid w:val="00371F48"/>
    <w:rsid w:val="003819F0"/>
    <w:rsid w:val="003823BD"/>
    <w:rsid w:val="003846FD"/>
    <w:rsid w:val="0038708B"/>
    <w:rsid w:val="003876A4"/>
    <w:rsid w:val="003937B8"/>
    <w:rsid w:val="003A092C"/>
    <w:rsid w:val="003A1D55"/>
    <w:rsid w:val="003A200D"/>
    <w:rsid w:val="003A67C9"/>
    <w:rsid w:val="003C1AC5"/>
    <w:rsid w:val="003E0959"/>
    <w:rsid w:val="003E6E59"/>
    <w:rsid w:val="003F03A2"/>
    <w:rsid w:val="003F0524"/>
    <w:rsid w:val="003F64D2"/>
    <w:rsid w:val="00401241"/>
    <w:rsid w:val="00404848"/>
    <w:rsid w:val="004048E9"/>
    <w:rsid w:val="00407001"/>
    <w:rsid w:val="00407DC8"/>
    <w:rsid w:val="00413972"/>
    <w:rsid w:val="004144BD"/>
    <w:rsid w:val="0041513C"/>
    <w:rsid w:val="00416C19"/>
    <w:rsid w:val="00423A06"/>
    <w:rsid w:val="00423D09"/>
    <w:rsid w:val="00430435"/>
    <w:rsid w:val="0043083E"/>
    <w:rsid w:val="004412DB"/>
    <w:rsid w:val="004472D0"/>
    <w:rsid w:val="00447647"/>
    <w:rsid w:val="0044764C"/>
    <w:rsid w:val="00453432"/>
    <w:rsid w:val="00457CA0"/>
    <w:rsid w:val="00460510"/>
    <w:rsid w:val="00471BFF"/>
    <w:rsid w:val="00472D65"/>
    <w:rsid w:val="00483371"/>
    <w:rsid w:val="00484B13"/>
    <w:rsid w:val="00485EFD"/>
    <w:rsid w:val="004908EB"/>
    <w:rsid w:val="004931C7"/>
    <w:rsid w:val="00494F5E"/>
    <w:rsid w:val="004A19C6"/>
    <w:rsid w:val="004A4A03"/>
    <w:rsid w:val="004A6A60"/>
    <w:rsid w:val="004A6F46"/>
    <w:rsid w:val="004A76E4"/>
    <w:rsid w:val="004A76F0"/>
    <w:rsid w:val="004B3649"/>
    <w:rsid w:val="004B3F21"/>
    <w:rsid w:val="004B44D1"/>
    <w:rsid w:val="004B684C"/>
    <w:rsid w:val="004C3561"/>
    <w:rsid w:val="004C736D"/>
    <w:rsid w:val="004E1EB6"/>
    <w:rsid w:val="004E33D5"/>
    <w:rsid w:val="004E3FF4"/>
    <w:rsid w:val="004E54D8"/>
    <w:rsid w:val="004E5CB7"/>
    <w:rsid w:val="004F0463"/>
    <w:rsid w:val="004F194D"/>
    <w:rsid w:val="004F1D87"/>
    <w:rsid w:val="004F5375"/>
    <w:rsid w:val="00502490"/>
    <w:rsid w:val="00507B06"/>
    <w:rsid w:val="0051208C"/>
    <w:rsid w:val="00512B83"/>
    <w:rsid w:val="00516784"/>
    <w:rsid w:val="005247FA"/>
    <w:rsid w:val="00526963"/>
    <w:rsid w:val="005311C8"/>
    <w:rsid w:val="00532CEA"/>
    <w:rsid w:val="00533B42"/>
    <w:rsid w:val="0054091C"/>
    <w:rsid w:val="00542777"/>
    <w:rsid w:val="0054399B"/>
    <w:rsid w:val="0054529C"/>
    <w:rsid w:val="005460CD"/>
    <w:rsid w:val="00551E66"/>
    <w:rsid w:val="00551F01"/>
    <w:rsid w:val="005528F2"/>
    <w:rsid w:val="005540F1"/>
    <w:rsid w:val="005548A5"/>
    <w:rsid w:val="00556DE4"/>
    <w:rsid w:val="0055755C"/>
    <w:rsid w:val="00560363"/>
    <w:rsid w:val="0056138C"/>
    <w:rsid w:val="00564F00"/>
    <w:rsid w:val="00565E3C"/>
    <w:rsid w:val="0056660D"/>
    <w:rsid w:val="00566911"/>
    <w:rsid w:val="00571521"/>
    <w:rsid w:val="00576CC3"/>
    <w:rsid w:val="005773D6"/>
    <w:rsid w:val="005776A7"/>
    <w:rsid w:val="00580696"/>
    <w:rsid w:val="005877E3"/>
    <w:rsid w:val="00591AFF"/>
    <w:rsid w:val="00592152"/>
    <w:rsid w:val="00597D07"/>
    <w:rsid w:val="005A05A3"/>
    <w:rsid w:val="005A1D47"/>
    <w:rsid w:val="005A1F38"/>
    <w:rsid w:val="005A596C"/>
    <w:rsid w:val="005B0465"/>
    <w:rsid w:val="005B0A4F"/>
    <w:rsid w:val="005B1FD1"/>
    <w:rsid w:val="005B45D4"/>
    <w:rsid w:val="005C1300"/>
    <w:rsid w:val="005C3D50"/>
    <w:rsid w:val="005E169B"/>
    <w:rsid w:val="005E3667"/>
    <w:rsid w:val="005E36E2"/>
    <w:rsid w:val="005E3F46"/>
    <w:rsid w:val="005E6871"/>
    <w:rsid w:val="005F2898"/>
    <w:rsid w:val="00601EA1"/>
    <w:rsid w:val="00602FEB"/>
    <w:rsid w:val="006044B6"/>
    <w:rsid w:val="006050FF"/>
    <w:rsid w:val="006069F6"/>
    <w:rsid w:val="00607C1A"/>
    <w:rsid w:val="00611CEA"/>
    <w:rsid w:val="006130AC"/>
    <w:rsid w:val="00614CB4"/>
    <w:rsid w:val="006176E5"/>
    <w:rsid w:val="00622AF9"/>
    <w:rsid w:val="006231A3"/>
    <w:rsid w:val="006367D8"/>
    <w:rsid w:val="00643BE9"/>
    <w:rsid w:val="00651D72"/>
    <w:rsid w:val="00653304"/>
    <w:rsid w:val="0065550E"/>
    <w:rsid w:val="0066102A"/>
    <w:rsid w:val="0066105D"/>
    <w:rsid w:val="00661270"/>
    <w:rsid w:val="00665373"/>
    <w:rsid w:val="006664E9"/>
    <w:rsid w:val="00666CA4"/>
    <w:rsid w:val="00672006"/>
    <w:rsid w:val="00676243"/>
    <w:rsid w:val="00677FE9"/>
    <w:rsid w:val="006844FE"/>
    <w:rsid w:val="00690AD6"/>
    <w:rsid w:val="00691506"/>
    <w:rsid w:val="0069538D"/>
    <w:rsid w:val="006A4A8E"/>
    <w:rsid w:val="006A6C18"/>
    <w:rsid w:val="006B2CE0"/>
    <w:rsid w:val="006B7369"/>
    <w:rsid w:val="006B746A"/>
    <w:rsid w:val="006C0B51"/>
    <w:rsid w:val="006C2343"/>
    <w:rsid w:val="006C3EED"/>
    <w:rsid w:val="006C47C9"/>
    <w:rsid w:val="006D3226"/>
    <w:rsid w:val="006E072A"/>
    <w:rsid w:val="006E668D"/>
    <w:rsid w:val="006F4182"/>
    <w:rsid w:val="006F420D"/>
    <w:rsid w:val="006F4D59"/>
    <w:rsid w:val="006F513A"/>
    <w:rsid w:val="006F6BDA"/>
    <w:rsid w:val="00701978"/>
    <w:rsid w:val="00712646"/>
    <w:rsid w:val="007177E1"/>
    <w:rsid w:val="00720EAD"/>
    <w:rsid w:val="00725C1C"/>
    <w:rsid w:val="00732D46"/>
    <w:rsid w:val="00740B63"/>
    <w:rsid w:val="00741610"/>
    <w:rsid w:val="00743DD2"/>
    <w:rsid w:val="0074540F"/>
    <w:rsid w:val="00751696"/>
    <w:rsid w:val="00752059"/>
    <w:rsid w:val="007520A7"/>
    <w:rsid w:val="00753013"/>
    <w:rsid w:val="0076028B"/>
    <w:rsid w:val="00760BB1"/>
    <w:rsid w:val="00762659"/>
    <w:rsid w:val="007670B5"/>
    <w:rsid w:val="00771E5C"/>
    <w:rsid w:val="00774A9C"/>
    <w:rsid w:val="00776DE6"/>
    <w:rsid w:val="00780686"/>
    <w:rsid w:val="007834BA"/>
    <w:rsid w:val="00784061"/>
    <w:rsid w:val="00786E6D"/>
    <w:rsid w:val="00797D88"/>
    <w:rsid w:val="007A6E05"/>
    <w:rsid w:val="007B331D"/>
    <w:rsid w:val="007B5068"/>
    <w:rsid w:val="007C11DA"/>
    <w:rsid w:val="007D3FF0"/>
    <w:rsid w:val="007E00C2"/>
    <w:rsid w:val="007E370C"/>
    <w:rsid w:val="007E5089"/>
    <w:rsid w:val="007F1022"/>
    <w:rsid w:val="007F141A"/>
    <w:rsid w:val="007F434A"/>
    <w:rsid w:val="00800942"/>
    <w:rsid w:val="00806C33"/>
    <w:rsid w:val="00807578"/>
    <w:rsid w:val="0081158B"/>
    <w:rsid w:val="00826000"/>
    <w:rsid w:val="00827CD2"/>
    <w:rsid w:val="00833ADB"/>
    <w:rsid w:val="00836DEB"/>
    <w:rsid w:val="00836E6C"/>
    <w:rsid w:val="00841E69"/>
    <w:rsid w:val="00842019"/>
    <w:rsid w:val="008425C3"/>
    <w:rsid w:val="00844E13"/>
    <w:rsid w:val="00845C42"/>
    <w:rsid w:val="00854A19"/>
    <w:rsid w:val="008551B0"/>
    <w:rsid w:val="00856F17"/>
    <w:rsid w:val="00857D91"/>
    <w:rsid w:val="00861626"/>
    <w:rsid w:val="008617C7"/>
    <w:rsid w:val="00861FFD"/>
    <w:rsid w:val="00862DFD"/>
    <w:rsid w:val="00866E2E"/>
    <w:rsid w:val="00867E39"/>
    <w:rsid w:val="008711D5"/>
    <w:rsid w:val="00875EF2"/>
    <w:rsid w:val="0088025E"/>
    <w:rsid w:val="00881873"/>
    <w:rsid w:val="00882E8F"/>
    <w:rsid w:val="008A216D"/>
    <w:rsid w:val="008A58F8"/>
    <w:rsid w:val="008B4A32"/>
    <w:rsid w:val="008B761B"/>
    <w:rsid w:val="008C157E"/>
    <w:rsid w:val="008C1930"/>
    <w:rsid w:val="008D1BDD"/>
    <w:rsid w:val="008D33D0"/>
    <w:rsid w:val="008D5F7A"/>
    <w:rsid w:val="008E0617"/>
    <w:rsid w:val="008E2FE2"/>
    <w:rsid w:val="008F0CCB"/>
    <w:rsid w:val="008F3FCB"/>
    <w:rsid w:val="008F476A"/>
    <w:rsid w:val="0091086C"/>
    <w:rsid w:val="00913D97"/>
    <w:rsid w:val="00921CB7"/>
    <w:rsid w:val="0092499F"/>
    <w:rsid w:val="0092798D"/>
    <w:rsid w:val="00933CC4"/>
    <w:rsid w:val="009341E3"/>
    <w:rsid w:val="00936AA0"/>
    <w:rsid w:val="00944994"/>
    <w:rsid w:val="00951A16"/>
    <w:rsid w:val="00955E24"/>
    <w:rsid w:val="00957E00"/>
    <w:rsid w:val="00962A81"/>
    <w:rsid w:val="00973151"/>
    <w:rsid w:val="009748D7"/>
    <w:rsid w:val="009776D4"/>
    <w:rsid w:val="00982706"/>
    <w:rsid w:val="00983D89"/>
    <w:rsid w:val="00984837"/>
    <w:rsid w:val="00984BBA"/>
    <w:rsid w:val="00985F45"/>
    <w:rsid w:val="0099246E"/>
    <w:rsid w:val="009937EE"/>
    <w:rsid w:val="00995685"/>
    <w:rsid w:val="00996B58"/>
    <w:rsid w:val="00997655"/>
    <w:rsid w:val="009A0300"/>
    <w:rsid w:val="009A0837"/>
    <w:rsid w:val="009A420D"/>
    <w:rsid w:val="009A555D"/>
    <w:rsid w:val="009B5AE4"/>
    <w:rsid w:val="009B5BF7"/>
    <w:rsid w:val="009B7A80"/>
    <w:rsid w:val="009C0B42"/>
    <w:rsid w:val="009C61E5"/>
    <w:rsid w:val="009D4C66"/>
    <w:rsid w:val="009D56C3"/>
    <w:rsid w:val="009E275F"/>
    <w:rsid w:val="009E3B03"/>
    <w:rsid w:val="009E5F4B"/>
    <w:rsid w:val="009E6CB7"/>
    <w:rsid w:val="00A000D9"/>
    <w:rsid w:val="00A00EB4"/>
    <w:rsid w:val="00A03D13"/>
    <w:rsid w:val="00A04C34"/>
    <w:rsid w:val="00A10A61"/>
    <w:rsid w:val="00A10DE1"/>
    <w:rsid w:val="00A11035"/>
    <w:rsid w:val="00A12242"/>
    <w:rsid w:val="00A12927"/>
    <w:rsid w:val="00A12F57"/>
    <w:rsid w:val="00A2670C"/>
    <w:rsid w:val="00A26C8D"/>
    <w:rsid w:val="00A32F8D"/>
    <w:rsid w:val="00A40C90"/>
    <w:rsid w:val="00A41A32"/>
    <w:rsid w:val="00A450A8"/>
    <w:rsid w:val="00A46113"/>
    <w:rsid w:val="00A51BCE"/>
    <w:rsid w:val="00A53A5B"/>
    <w:rsid w:val="00A5608A"/>
    <w:rsid w:val="00A63287"/>
    <w:rsid w:val="00A63EB6"/>
    <w:rsid w:val="00A713A8"/>
    <w:rsid w:val="00A73334"/>
    <w:rsid w:val="00A82310"/>
    <w:rsid w:val="00A82442"/>
    <w:rsid w:val="00A82F92"/>
    <w:rsid w:val="00A92E89"/>
    <w:rsid w:val="00A949B3"/>
    <w:rsid w:val="00A9701A"/>
    <w:rsid w:val="00AA4494"/>
    <w:rsid w:val="00AA4709"/>
    <w:rsid w:val="00AA4CBD"/>
    <w:rsid w:val="00AB3748"/>
    <w:rsid w:val="00AB4B48"/>
    <w:rsid w:val="00AC200C"/>
    <w:rsid w:val="00AC2283"/>
    <w:rsid w:val="00AC408C"/>
    <w:rsid w:val="00AC6CCF"/>
    <w:rsid w:val="00B02AA8"/>
    <w:rsid w:val="00B07ADD"/>
    <w:rsid w:val="00B250DB"/>
    <w:rsid w:val="00B26BD2"/>
    <w:rsid w:val="00B3013B"/>
    <w:rsid w:val="00B3277D"/>
    <w:rsid w:val="00B34D45"/>
    <w:rsid w:val="00B37AAC"/>
    <w:rsid w:val="00B4358F"/>
    <w:rsid w:val="00B44537"/>
    <w:rsid w:val="00B4676B"/>
    <w:rsid w:val="00B467CB"/>
    <w:rsid w:val="00B47682"/>
    <w:rsid w:val="00B47C3C"/>
    <w:rsid w:val="00B51DD2"/>
    <w:rsid w:val="00B52D64"/>
    <w:rsid w:val="00B5474E"/>
    <w:rsid w:val="00B5631E"/>
    <w:rsid w:val="00B6199E"/>
    <w:rsid w:val="00B6370D"/>
    <w:rsid w:val="00B64D14"/>
    <w:rsid w:val="00B651D7"/>
    <w:rsid w:val="00B66344"/>
    <w:rsid w:val="00B672DA"/>
    <w:rsid w:val="00B67A43"/>
    <w:rsid w:val="00B7122B"/>
    <w:rsid w:val="00B71679"/>
    <w:rsid w:val="00B81C1E"/>
    <w:rsid w:val="00B82A0E"/>
    <w:rsid w:val="00B835F6"/>
    <w:rsid w:val="00B86EC0"/>
    <w:rsid w:val="00BA3611"/>
    <w:rsid w:val="00BA475B"/>
    <w:rsid w:val="00BA5E2D"/>
    <w:rsid w:val="00BB014D"/>
    <w:rsid w:val="00BB2302"/>
    <w:rsid w:val="00BB3B87"/>
    <w:rsid w:val="00BB513C"/>
    <w:rsid w:val="00BC127C"/>
    <w:rsid w:val="00BC2893"/>
    <w:rsid w:val="00BC7D65"/>
    <w:rsid w:val="00BD6D9B"/>
    <w:rsid w:val="00BD6DBD"/>
    <w:rsid w:val="00BE1396"/>
    <w:rsid w:val="00BE1BC9"/>
    <w:rsid w:val="00BE5B0D"/>
    <w:rsid w:val="00BF607A"/>
    <w:rsid w:val="00C0018F"/>
    <w:rsid w:val="00C01240"/>
    <w:rsid w:val="00C017A6"/>
    <w:rsid w:val="00C04066"/>
    <w:rsid w:val="00C044CE"/>
    <w:rsid w:val="00C33386"/>
    <w:rsid w:val="00C3621E"/>
    <w:rsid w:val="00C40130"/>
    <w:rsid w:val="00C4679C"/>
    <w:rsid w:val="00C52AD8"/>
    <w:rsid w:val="00C61DE5"/>
    <w:rsid w:val="00C77497"/>
    <w:rsid w:val="00C910C6"/>
    <w:rsid w:val="00C91AEB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35E9"/>
    <w:rsid w:val="00CD60FF"/>
    <w:rsid w:val="00CE602C"/>
    <w:rsid w:val="00CF06B8"/>
    <w:rsid w:val="00CF20F3"/>
    <w:rsid w:val="00CF4D13"/>
    <w:rsid w:val="00CF7B83"/>
    <w:rsid w:val="00D0131B"/>
    <w:rsid w:val="00D01513"/>
    <w:rsid w:val="00D04C39"/>
    <w:rsid w:val="00D077A8"/>
    <w:rsid w:val="00D303D3"/>
    <w:rsid w:val="00D32354"/>
    <w:rsid w:val="00D3393C"/>
    <w:rsid w:val="00D347B3"/>
    <w:rsid w:val="00D36DD2"/>
    <w:rsid w:val="00D37EFA"/>
    <w:rsid w:val="00D418F6"/>
    <w:rsid w:val="00D50C5C"/>
    <w:rsid w:val="00D51206"/>
    <w:rsid w:val="00D55BBF"/>
    <w:rsid w:val="00D747D2"/>
    <w:rsid w:val="00D748CC"/>
    <w:rsid w:val="00D87C94"/>
    <w:rsid w:val="00D91744"/>
    <w:rsid w:val="00D956D3"/>
    <w:rsid w:val="00D9573A"/>
    <w:rsid w:val="00DA1736"/>
    <w:rsid w:val="00DA2927"/>
    <w:rsid w:val="00DA5B8F"/>
    <w:rsid w:val="00DB21D8"/>
    <w:rsid w:val="00DB65DF"/>
    <w:rsid w:val="00DC1F62"/>
    <w:rsid w:val="00DC42FD"/>
    <w:rsid w:val="00DC6974"/>
    <w:rsid w:val="00DD6C22"/>
    <w:rsid w:val="00DD7078"/>
    <w:rsid w:val="00DE22D8"/>
    <w:rsid w:val="00DE4ACB"/>
    <w:rsid w:val="00DE4B0E"/>
    <w:rsid w:val="00DE66BE"/>
    <w:rsid w:val="00DE7C0D"/>
    <w:rsid w:val="00DF0312"/>
    <w:rsid w:val="00DF2CAE"/>
    <w:rsid w:val="00DF7A37"/>
    <w:rsid w:val="00DF7F23"/>
    <w:rsid w:val="00E1025C"/>
    <w:rsid w:val="00E1222C"/>
    <w:rsid w:val="00E13290"/>
    <w:rsid w:val="00E171B9"/>
    <w:rsid w:val="00E21F1A"/>
    <w:rsid w:val="00E2671B"/>
    <w:rsid w:val="00E31520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60786"/>
    <w:rsid w:val="00E60889"/>
    <w:rsid w:val="00E608F3"/>
    <w:rsid w:val="00E613A4"/>
    <w:rsid w:val="00E61C65"/>
    <w:rsid w:val="00E6300D"/>
    <w:rsid w:val="00E63770"/>
    <w:rsid w:val="00E65657"/>
    <w:rsid w:val="00E656D8"/>
    <w:rsid w:val="00E65DF9"/>
    <w:rsid w:val="00E65E3A"/>
    <w:rsid w:val="00E666A2"/>
    <w:rsid w:val="00E71CAB"/>
    <w:rsid w:val="00E7582C"/>
    <w:rsid w:val="00E80F55"/>
    <w:rsid w:val="00E81685"/>
    <w:rsid w:val="00E82822"/>
    <w:rsid w:val="00E87738"/>
    <w:rsid w:val="00EA09E6"/>
    <w:rsid w:val="00EA2B6F"/>
    <w:rsid w:val="00EA311A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E73"/>
    <w:rsid w:val="00ED74CE"/>
    <w:rsid w:val="00EE4DD0"/>
    <w:rsid w:val="00EF01A2"/>
    <w:rsid w:val="00EF01BF"/>
    <w:rsid w:val="00EF0262"/>
    <w:rsid w:val="00EF1D44"/>
    <w:rsid w:val="00F06660"/>
    <w:rsid w:val="00F06927"/>
    <w:rsid w:val="00F106FB"/>
    <w:rsid w:val="00F20477"/>
    <w:rsid w:val="00F21185"/>
    <w:rsid w:val="00F21DD4"/>
    <w:rsid w:val="00F22FE3"/>
    <w:rsid w:val="00F23165"/>
    <w:rsid w:val="00F235DD"/>
    <w:rsid w:val="00F23949"/>
    <w:rsid w:val="00F247F0"/>
    <w:rsid w:val="00F277AE"/>
    <w:rsid w:val="00F27A4C"/>
    <w:rsid w:val="00F27B38"/>
    <w:rsid w:val="00F30CD9"/>
    <w:rsid w:val="00F31D55"/>
    <w:rsid w:val="00F31F2E"/>
    <w:rsid w:val="00F41A24"/>
    <w:rsid w:val="00F42908"/>
    <w:rsid w:val="00F473FC"/>
    <w:rsid w:val="00F50DF2"/>
    <w:rsid w:val="00F52A58"/>
    <w:rsid w:val="00F5410F"/>
    <w:rsid w:val="00F61C60"/>
    <w:rsid w:val="00F62415"/>
    <w:rsid w:val="00F62595"/>
    <w:rsid w:val="00F63228"/>
    <w:rsid w:val="00F73EF2"/>
    <w:rsid w:val="00F76C2F"/>
    <w:rsid w:val="00F76C9C"/>
    <w:rsid w:val="00F81321"/>
    <w:rsid w:val="00F873BF"/>
    <w:rsid w:val="00F87F6E"/>
    <w:rsid w:val="00FA0825"/>
    <w:rsid w:val="00FA14F4"/>
    <w:rsid w:val="00FA26AC"/>
    <w:rsid w:val="00FA3373"/>
    <w:rsid w:val="00FB40BA"/>
    <w:rsid w:val="00FB4428"/>
    <w:rsid w:val="00FB775E"/>
    <w:rsid w:val="00FC2A94"/>
    <w:rsid w:val="00FC3505"/>
    <w:rsid w:val="00FC441E"/>
    <w:rsid w:val="00FC733F"/>
    <w:rsid w:val="00FC7BAE"/>
    <w:rsid w:val="00FD3168"/>
    <w:rsid w:val="00FD73A6"/>
    <w:rsid w:val="00FE221A"/>
    <w:rsid w:val="00FE4897"/>
    <w:rsid w:val="00FF675D"/>
    <w:rsid w:val="04024366"/>
    <w:rsid w:val="0A92AD40"/>
    <w:rsid w:val="0D35CF7A"/>
    <w:rsid w:val="1226F0EE"/>
    <w:rsid w:val="4A7514CD"/>
    <w:rsid w:val="4C4AB940"/>
    <w:rsid w:val="65830709"/>
    <w:rsid w:val="70B3D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."/>
  <w:listSeparator w:val=","/>
  <w14:docId w14:val="394C5932"/>
  <w15:docId w15:val="{E0670432-2A5C-40B2-9A7A-95B417A0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490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1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2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4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TableBullet2">
    <w:name w:val="SO Table Bullet 2"/>
    <w:qFormat/>
    <w:rsid w:val="00A73334"/>
    <w:pPr>
      <w:numPr>
        <w:numId w:val="5"/>
      </w:numPr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E61C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61C65"/>
    <w:rPr>
      <w:sz w:val="22"/>
      <w:lang w:eastAsia="en-US"/>
    </w:rPr>
  </w:style>
  <w:style w:type="paragraph" w:customStyle="1" w:styleId="SOFinalHead3PerformanceTable">
    <w:name w:val="SO Final Head 3 (Performance Table)"/>
    <w:rsid w:val="003166E0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3166E0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3166E0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3166E0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166E0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0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360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2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1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3.xml><?xml version="1.0" encoding="utf-8"?>
<metadata xmlns="http://www.objective.com/ecm/document/metadata/CB029ECD6D85427BAD5E1D35DE4A29A4" version="1.0.0">
  <systemFields>
    <field name="Objective-Id">
      <value order="0">A792987</value>
    </field>
    <field name="Objective-Title">
      <value order="0">Student checklist for SHE report</value>
    </field>
    <field name="Objective-Description">
      <value order="0"/>
    </field>
    <field name="Objective-CreationStamp">
      <value order="0">2019-01-29T03:44:44Z</value>
    </field>
    <field name="Objective-IsApproved">
      <value order="0">false</value>
    </field>
    <field name="Objective-IsPublished">
      <value order="0">true</value>
    </field>
    <field name="Objective-DatePublished">
      <value order="0">2019-03-04T03:29:28Z</value>
    </field>
    <field name="Objective-ModificationStamp">
      <value order="0">2019-03-04T03:29:28Z</value>
    </field>
    <field name="Objective-Owner">
      <value order="0">Lois Ey</value>
    </field>
    <field name="Objective-Path">
      <value order="0">Objective Global Folder:SACE Support Materials:SACE Support Materials Stage 2:Sciences:Biology (from 2018):Subject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vA1402095</value>
    </field>
    <field name="Objective-Version">
      <value order="0">1.0</value>
    </field>
    <field name="Objective-VersionNumber">
      <value order="0">6</value>
    </field>
    <field name="Objective-VersionComment">
      <value order="0"/>
    </field>
    <field name="Objective-FileNumber">
      <value order="0">qA14529</value>
    </field>
    <field name="Objective-Classification">
      <value order="0"/>
    </field>
    <field name="Objective-Caveats">
      <value order="0"/>
    </field>
  </systemFields>
  <catalogues/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5" ma:contentTypeDescription="Create a new document." ma:contentTypeScope="" ma:versionID="1349ea8473a066439341401e37110cb1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11e0caa9356b805d9640a2c21975de8d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FFEEF-69C1-4D39-B2F6-91A9A788A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3053B-E0B4-4AB3-9EFB-32CA86904FB3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4.xml><?xml version="1.0" encoding="utf-8"?>
<ds:datastoreItem xmlns:ds="http://schemas.openxmlformats.org/officeDocument/2006/customXml" ds:itemID="{9C256FB5-AC48-49A8-A181-2BCBC8AB9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>SSABSA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subject/>
  <dc:creator>Lois Ey</dc:creator>
  <cp:keywords/>
  <dc:description/>
  <cp:lastModifiedBy> Comment</cp:lastModifiedBy>
  <cp:revision>3</cp:revision>
  <cp:lastPrinted>2018-11-21T21:46:00Z</cp:lastPrinted>
  <dcterms:created xsi:type="dcterms:W3CDTF">2023-05-30T23:12:00Z</dcterms:created>
  <dcterms:modified xsi:type="dcterms:W3CDTF">2023-05-30T23:14:00Z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A792987</vt:lpwstr>
  </property>
  <property fmtid="{D5CDD505-2E9C-101B-9397-08002B2CF9AE}" pid="4" name="Objective-Title">
    <vt:lpwstr>Student checklist for SHE report</vt:lpwstr>
  </property>
  <property fmtid="{D5CDD505-2E9C-101B-9397-08002B2CF9AE}" pid="5" name="Objective-Description">
    <vt:lpwstr/>
  </property>
  <property fmtid="{D5CDD505-2E9C-101B-9397-08002B2CF9AE}" pid="6" name="Objective-CreationStamp">
    <vt:filetime>2019-01-29T03:44:44Z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2019-03-04T03:29:28Z</vt:filetime>
  </property>
  <property fmtid="{D5CDD505-2E9C-101B-9397-08002B2CF9AE}" pid="10" name="Objective-ModificationStamp">
    <vt:filetime>2019-03-04T03:29:28Z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2:Sciences:Biology (from 2018):Subject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vA1402095</vt:lpwstr>
  </property>
  <property fmtid="{D5CDD505-2E9C-101B-9397-08002B2CF9AE}" pid="16" name="Objective-Version">
    <vt:lpwstr>1.0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qA14529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0x010100DBB10A7932EB534F8AEF78845ABA8758</vt:lpwstr>
  </property>
  <property fmtid="{D5CDD505-2E9C-101B-9397-08002B2CF9AE}" pid="24" name="MediaServiceImageTags">
    <vt:lpwstr/>
  </property>
  <property fmtid="{D5CDD505-2E9C-101B-9397-08002B2CF9AE}" pid="25" name="MSIP_Label_77274858-3b1d-4431-8679-d878f40e28fd_Enabled">
    <vt:lpwstr>true</vt:lpwstr>
  </property>
  <property fmtid="{D5CDD505-2E9C-101B-9397-08002B2CF9AE}" pid="26" name="MSIP_Label_77274858-3b1d-4431-8679-d878f40e28fd_SetDate">
    <vt:lpwstr>2023-05-30T23:14:50Z</vt:lpwstr>
  </property>
  <property fmtid="{D5CDD505-2E9C-101B-9397-08002B2CF9AE}" pid="27" name="MSIP_Label_77274858-3b1d-4431-8679-d878f40e28fd_Method">
    <vt:lpwstr>Privileged</vt:lpwstr>
  </property>
  <property fmtid="{D5CDD505-2E9C-101B-9397-08002B2CF9AE}" pid="28" name="MSIP_Label_77274858-3b1d-4431-8679-d878f40e28fd_Name">
    <vt:lpwstr>-Official</vt:lpwstr>
  </property>
  <property fmtid="{D5CDD505-2E9C-101B-9397-08002B2CF9AE}" pid="29" name="MSIP_Label_77274858-3b1d-4431-8679-d878f40e28fd_SiteId">
    <vt:lpwstr>bda528f7-fca9-432f-bc98-bd7e90d40906</vt:lpwstr>
  </property>
  <property fmtid="{D5CDD505-2E9C-101B-9397-08002B2CF9AE}" pid="30" name="MSIP_Label_77274858-3b1d-4431-8679-d878f40e28fd_ActionId">
    <vt:lpwstr>96e4b629-3280-4f60-81e1-ae635783224b</vt:lpwstr>
  </property>
  <property fmtid="{D5CDD505-2E9C-101B-9397-08002B2CF9AE}" pid="31" name="MSIP_Label_77274858-3b1d-4431-8679-d878f40e28fd_ContentBits">
    <vt:lpwstr>1</vt:lpwstr>
  </property>
</Properties>
</file>