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F7C5" w14:textId="77777777" w:rsidR="00D61756" w:rsidRPr="00DA3CF5" w:rsidRDefault="00DA3CF5" w:rsidP="00DA3CF5">
      <w:pPr>
        <w:tabs>
          <w:tab w:val="left" w:pos="7321"/>
          <w:tab w:val="left" w:pos="9540"/>
        </w:tabs>
        <w:jc w:val="right"/>
        <w:rPr>
          <w:rFonts w:cs="Arial"/>
          <w:caps/>
          <w:lang w:val="en-US"/>
        </w:rPr>
      </w:pPr>
      <w:r>
        <w:rPr>
          <w:rFonts w:cs="Arial"/>
          <w:lang w:val="en-US"/>
        </w:rPr>
        <w:t>Articulates with P</w:t>
      </w:r>
      <w:r w:rsidRPr="00DA3CF5">
        <w:rPr>
          <w:rFonts w:cs="Arial"/>
          <w:lang w:val="en-US"/>
        </w:rPr>
        <w:t xml:space="preserve">rogram </w:t>
      </w:r>
      <w:r w:rsidRPr="00DA3CF5">
        <w:rPr>
          <w:rFonts w:cs="Arial"/>
          <w:caps/>
          <w:lang w:val="en-US"/>
        </w:rPr>
        <w:t>2</w:t>
      </w:r>
    </w:p>
    <w:p w14:paraId="046C13AA" w14:textId="77777777" w:rsidR="006521C0" w:rsidRPr="000B02FA" w:rsidRDefault="006521C0" w:rsidP="006521C0">
      <w:pPr>
        <w:tabs>
          <w:tab w:val="left" w:pos="7321"/>
          <w:tab w:val="left" w:pos="9540"/>
        </w:tabs>
        <w:jc w:val="center"/>
        <w:rPr>
          <w:rFonts w:cs="Arial"/>
          <w:sz w:val="20"/>
          <w:szCs w:val="20"/>
        </w:rPr>
      </w:pPr>
    </w:p>
    <w:p w14:paraId="413B2518" w14:textId="77777777" w:rsidR="006521C0" w:rsidRPr="00F66744" w:rsidRDefault="00765AB8" w:rsidP="006521C0">
      <w:pPr>
        <w:tabs>
          <w:tab w:val="left" w:pos="7321"/>
          <w:tab w:val="left" w:pos="9540"/>
        </w:tabs>
        <w:jc w:val="center"/>
        <w:rPr>
          <w:rFonts w:ascii="Helv" w:hAnsi="Helv"/>
          <w:caps/>
          <w:sz w:val="32"/>
          <w:szCs w:val="32"/>
          <w:lang w:val="en-US"/>
        </w:rPr>
      </w:pPr>
      <w:r>
        <w:rPr>
          <w:rFonts w:ascii="Helv" w:hAnsi="Helv"/>
          <w:caps/>
          <w:sz w:val="32"/>
          <w:szCs w:val="32"/>
          <w:lang w:val="en-US"/>
        </w:rPr>
        <w:t xml:space="preserve">PRE-APPROVED </w:t>
      </w:r>
      <w:r w:rsidR="006521C0" w:rsidRPr="0027216E">
        <w:rPr>
          <w:rFonts w:ascii="Helv" w:hAnsi="Helv"/>
          <w:caps/>
          <w:sz w:val="32"/>
          <w:szCs w:val="32"/>
          <w:lang w:val="en-US"/>
        </w:rPr>
        <w:t>LEARNING AND ASSESSMENT PLAN</w:t>
      </w:r>
    </w:p>
    <w:p w14:paraId="150AD660" w14:textId="77777777" w:rsidR="006521C0" w:rsidRDefault="006521C0" w:rsidP="00093EE9">
      <w:pPr>
        <w:spacing w:before="120" w:after="120"/>
        <w:jc w:val="center"/>
        <w:rPr>
          <w:rFonts w:cs="Arial"/>
          <w:b/>
          <w:bCs/>
          <w:sz w:val="28"/>
          <w:szCs w:val="28"/>
        </w:rPr>
      </w:pPr>
      <w:r>
        <w:rPr>
          <w:rFonts w:cs="Arial"/>
          <w:b/>
          <w:bCs/>
          <w:sz w:val="28"/>
          <w:szCs w:val="28"/>
        </w:rPr>
        <w:t>Stage 2</w:t>
      </w:r>
      <w:r w:rsidRPr="00F66744">
        <w:rPr>
          <w:rFonts w:cs="Arial"/>
          <w:b/>
          <w:bCs/>
          <w:sz w:val="28"/>
          <w:szCs w:val="28"/>
        </w:rPr>
        <w:t xml:space="preserve"> </w:t>
      </w:r>
      <w:r w:rsidR="00093EE9">
        <w:rPr>
          <w:rFonts w:cs="Arial"/>
          <w:b/>
          <w:bCs/>
          <w:sz w:val="28"/>
          <w:szCs w:val="28"/>
        </w:rPr>
        <w:t>Chemistry</w:t>
      </w:r>
    </w:p>
    <w:p w14:paraId="5BCECD62" w14:textId="77777777" w:rsidR="006521C0" w:rsidRPr="000B02FA" w:rsidRDefault="006521C0" w:rsidP="006521C0">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14:paraId="27A9FE65"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14:paraId="3F9141B5"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14:paraId="42928E80"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6521C0" w:rsidRPr="000B02FA" w14:paraId="0DD4C5D5" w14:textId="77777777" w:rsidTr="00E32DEE">
        <w:trPr>
          <w:trHeight w:hRule="exact" w:val="454"/>
        </w:trPr>
        <w:tc>
          <w:tcPr>
            <w:tcW w:w="817" w:type="dxa"/>
            <w:shd w:val="clear" w:color="auto" w:fill="auto"/>
            <w:vAlign w:val="bottom"/>
          </w:tcPr>
          <w:p w14:paraId="0B71A4DC" w14:textId="77777777" w:rsidR="006521C0" w:rsidRPr="000B02FA" w:rsidRDefault="006521C0" w:rsidP="00E32DEE">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14:paraId="21CE5607" w14:textId="77777777" w:rsidR="006521C0" w:rsidRPr="000B02FA" w:rsidRDefault="006521C0" w:rsidP="00E32DEE">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03C716AD" w14:textId="77777777" w:rsidR="006521C0" w:rsidRPr="000B02FA" w:rsidRDefault="006521C0" w:rsidP="00E32DEE">
            <w:pPr>
              <w:spacing w:before="60" w:after="20"/>
              <w:rPr>
                <w:rFonts w:cs="Arial"/>
                <w:sz w:val="20"/>
                <w:szCs w:val="20"/>
              </w:rPr>
            </w:pPr>
            <w:r w:rsidRPr="000B02FA">
              <w:rPr>
                <w:rFonts w:cs="Arial"/>
                <w:sz w:val="20"/>
                <w:szCs w:val="20"/>
              </w:rPr>
              <w:t>Teacher(s)</w:t>
            </w:r>
          </w:p>
        </w:tc>
        <w:tc>
          <w:tcPr>
            <w:tcW w:w="2976" w:type="dxa"/>
            <w:tcBorders>
              <w:bottom w:val="single" w:sz="4" w:space="0" w:color="auto"/>
            </w:tcBorders>
            <w:shd w:val="clear" w:color="auto" w:fill="auto"/>
            <w:vAlign w:val="bottom"/>
          </w:tcPr>
          <w:p w14:paraId="07BD8CF2" w14:textId="77777777" w:rsidR="006521C0" w:rsidRPr="000B02FA" w:rsidRDefault="006521C0" w:rsidP="00E32DEE">
            <w:pPr>
              <w:tabs>
                <w:tab w:val="left" w:leader="underscore" w:pos="9540"/>
              </w:tabs>
              <w:autoSpaceDE w:val="0"/>
              <w:autoSpaceDN w:val="0"/>
              <w:adjustRightInd w:val="0"/>
              <w:rPr>
                <w:rFonts w:cs="Arial"/>
                <w:sz w:val="20"/>
                <w:szCs w:val="20"/>
              </w:rPr>
            </w:pPr>
          </w:p>
        </w:tc>
      </w:tr>
    </w:tbl>
    <w:p w14:paraId="36B62C69" w14:textId="77777777" w:rsidR="006521C0" w:rsidRPr="00F66744" w:rsidRDefault="006521C0" w:rsidP="006521C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521C0" w:rsidRPr="00F66744" w14:paraId="54BAEC71" w14:textId="77777777" w:rsidTr="00E32DEE">
        <w:trPr>
          <w:trHeight w:val="308"/>
        </w:trPr>
        <w:tc>
          <w:tcPr>
            <w:tcW w:w="1900" w:type="dxa"/>
            <w:gridSpan w:val="3"/>
            <w:vMerge w:val="restart"/>
            <w:shd w:val="clear" w:color="auto" w:fill="auto"/>
            <w:vAlign w:val="center"/>
          </w:tcPr>
          <w:p w14:paraId="05D27C2F"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76F2C7D9"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5AE9D98D"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584BCAAA"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6EAAD0CB"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2A18F14F"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19EE3D64"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63B5E910"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521C0" w:rsidRPr="00F66744" w14:paraId="1559C0F9" w14:textId="77777777" w:rsidTr="00E32DEE">
        <w:trPr>
          <w:trHeight w:val="307"/>
        </w:trPr>
        <w:tc>
          <w:tcPr>
            <w:tcW w:w="1900" w:type="dxa"/>
            <w:gridSpan w:val="3"/>
            <w:vMerge/>
            <w:shd w:val="clear" w:color="auto" w:fill="auto"/>
          </w:tcPr>
          <w:p w14:paraId="220D9EE4"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7F95639F"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211BBFF4"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409FAA6A"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485975E1"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2B0C1C9F"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0AB2B81D"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054DD46E"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15DB33AA"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r>
      <w:tr w:rsidR="006521C0" w:rsidRPr="00F66744" w14:paraId="164A7946" w14:textId="77777777" w:rsidTr="00E32DEE">
        <w:trPr>
          <w:trHeight w:val="380"/>
        </w:trPr>
        <w:tc>
          <w:tcPr>
            <w:tcW w:w="629" w:type="dxa"/>
            <w:shd w:val="clear" w:color="auto" w:fill="auto"/>
            <w:vAlign w:val="center"/>
          </w:tcPr>
          <w:p w14:paraId="2F4CDD7C" w14:textId="77777777" w:rsidR="006521C0" w:rsidRPr="00F66744" w:rsidRDefault="006521C0" w:rsidP="00E32DEE">
            <w:pPr>
              <w:jc w:val="center"/>
              <w:rPr>
                <w:b/>
              </w:rPr>
            </w:pPr>
          </w:p>
        </w:tc>
        <w:tc>
          <w:tcPr>
            <w:tcW w:w="647" w:type="dxa"/>
            <w:shd w:val="clear" w:color="auto" w:fill="auto"/>
            <w:vAlign w:val="center"/>
          </w:tcPr>
          <w:p w14:paraId="32D9AD66" w14:textId="77777777" w:rsidR="006521C0" w:rsidRPr="00F66744" w:rsidRDefault="006521C0" w:rsidP="00E32DEE">
            <w:pPr>
              <w:jc w:val="center"/>
              <w:rPr>
                <w:b/>
              </w:rPr>
            </w:pPr>
          </w:p>
        </w:tc>
        <w:tc>
          <w:tcPr>
            <w:tcW w:w="624" w:type="dxa"/>
            <w:shd w:val="clear" w:color="auto" w:fill="auto"/>
            <w:vAlign w:val="center"/>
          </w:tcPr>
          <w:p w14:paraId="63DDE33E" w14:textId="77777777" w:rsidR="006521C0" w:rsidRPr="00F66744" w:rsidRDefault="006521C0" w:rsidP="00E32DEE">
            <w:pPr>
              <w:jc w:val="center"/>
              <w:rPr>
                <w:b/>
              </w:rPr>
            </w:pPr>
          </w:p>
        </w:tc>
        <w:tc>
          <w:tcPr>
            <w:tcW w:w="405" w:type="dxa"/>
            <w:vMerge/>
            <w:tcBorders>
              <w:bottom w:val="nil"/>
            </w:tcBorders>
            <w:shd w:val="clear" w:color="auto" w:fill="auto"/>
            <w:vAlign w:val="center"/>
          </w:tcPr>
          <w:p w14:paraId="52639C69"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52744EA5" w14:textId="77777777" w:rsidR="006521C0" w:rsidRPr="00F66744" w:rsidRDefault="006521C0" w:rsidP="00E32DEE">
            <w:pPr>
              <w:jc w:val="center"/>
              <w:rPr>
                <w:b/>
              </w:rPr>
            </w:pPr>
          </w:p>
        </w:tc>
        <w:tc>
          <w:tcPr>
            <w:tcW w:w="417" w:type="dxa"/>
            <w:vMerge/>
            <w:tcBorders>
              <w:bottom w:val="nil"/>
            </w:tcBorders>
            <w:shd w:val="clear" w:color="auto" w:fill="auto"/>
            <w:vAlign w:val="center"/>
          </w:tcPr>
          <w:p w14:paraId="52F9FC5D"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5B534F41" w14:textId="77777777" w:rsidR="006521C0" w:rsidRPr="00F66744" w:rsidRDefault="006521C0" w:rsidP="00E32DEE">
            <w:pPr>
              <w:jc w:val="center"/>
              <w:rPr>
                <w:b/>
              </w:rPr>
            </w:pPr>
            <w:r>
              <w:rPr>
                <w:b/>
              </w:rPr>
              <w:t>2</w:t>
            </w:r>
          </w:p>
        </w:tc>
        <w:tc>
          <w:tcPr>
            <w:tcW w:w="500" w:type="dxa"/>
            <w:shd w:val="clear" w:color="auto" w:fill="auto"/>
            <w:vAlign w:val="center"/>
          </w:tcPr>
          <w:p w14:paraId="261457CB" w14:textId="77777777" w:rsidR="006521C0" w:rsidRPr="00F66744" w:rsidRDefault="00765AB8" w:rsidP="00E32DEE">
            <w:pPr>
              <w:jc w:val="center"/>
              <w:rPr>
                <w:b/>
              </w:rPr>
            </w:pPr>
            <w:r>
              <w:rPr>
                <w:b/>
              </w:rPr>
              <w:t>C</w:t>
            </w:r>
          </w:p>
        </w:tc>
        <w:tc>
          <w:tcPr>
            <w:tcW w:w="500" w:type="dxa"/>
            <w:shd w:val="clear" w:color="auto" w:fill="auto"/>
            <w:vAlign w:val="center"/>
          </w:tcPr>
          <w:p w14:paraId="7578BECA" w14:textId="77777777" w:rsidR="006521C0" w:rsidRPr="00F66744" w:rsidRDefault="00765AB8" w:rsidP="00E32DEE">
            <w:pPr>
              <w:jc w:val="center"/>
              <w:rPr>
                <w:b/>
              </w:rPr>
            </w:pPr>
            <w:r>
              <w:rPr>
                <w:b/>
              </w:rPr>
              <w:t>E</w:t>
            </w:r>
          </w:p>
        </w:tc>
        <w:tc>
          <w:tcPr>
            <w:tcW w:w="500" w:type="dxa"/>
            <w:shd w:val="clear" w:color="auto" w:fill="auto"/>
            <w:vAlign w:val="center"/>
          </w:tcPr>
          <w:p w14:paraId="343C467E" w14:textId="77777777" w:rsidR="006521C0" w:rsidRPr="003B2B0E" w:rsidRDefault="00765AB8" w:rsidP="00E32DEE">
            <w:pPr>
              <w:jc w:val="center"/>
              <w:rPr>
                <w:b/>
              </w:rPr>
            </w:pPr>
            <w:r>
              <w:rPr>
                <w:b/>
              </w:rPr>
              <w:t>M</w:t>
            </w:r>
          </w:p>
        </w:tc>
        <w:tc>
          <w:tcPr>
            <w:tcW w:w="1252" w:type="dxa"/>
            <w:shd w:val="clear" w:color="auto" w:fill="auto"/>
            <w:vAlign w:val="center"/>
          </w:tcPr>
          <w:p w14:paraId="07691409" w14:textId="77777777" w:rsidR="006521C0" w:rsidRPr="003B2B0E" w:rsidRDefault="006521C0" w:rsidP="00E32DEE">
            <w:pPr>
              <w:jc w:val="center"/>
              <w:rPr>
                <w:b/>
              </w:rPr>
            </w:pPr>
            <w:r>
              <w:rPr>
                <w:b/>
              </w:rPr>
              <w:t>20</w:t>
            </w:r>
          </w:p>
        </w:tc>
        <w:tc>
          <w:tcPr>
            <w:tcW w:w="417" w:type="dxa"/>
            <w:vMerge/>
            <w:tcBorders>
              <w:bottom w:val="nil"/>
            </w:tcBorders>
            <w:shd w:val="clear" w:color="auto" w:fill="auto"/>
            <w:vAlign w:val="center"/>
          </w:tcPr>
          <w:p w14:paraId="653262F3"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590B01A2" w14:textId="77777777" w:rsidR="006521C0" w:rsidRPr="00F66744" w:rsidRDefault="006521C0" w:rsidP="00E32DEE">
            <w:pPr>
              <w:jc w:val="center"/>
              <w:rPr>
                <w:b/>
              </w:rPr>
            </w:pPr>
          </w:p>
        </w:tc>
      </w:tr>
    </w:tbl>
    <w:p w14:paraId="421B289A" w14:textId="77777777" w:rsidR="006521C0" w:rsidRDefault="006521C0" w:rsidP="006521C0"/>
    <w:p w14:paraId="26F1824D" w14:textId="77777777" w:rsidR="006521C0" w:rsidRPr="001C427B" w:rsidRDefault="006521C0" w:rsidP="006521C0">
      <w:pPr>
        <w:spacing w:before="120" w:after="20"/>
        <w:rPr>
          <w:rFonts w:cs="Arial"/>
          <w:b/>
        </w:rPr>
      </w:pPr>
      <w:r>
        <w:rPr>
          <w:rFonts w:cs="Arial"/>
          <w:b/>
        </w:rPr>
        <w:t>Addendum – c</w:t>
      </w:r>
      <w:r w:rsidRPr="001C427B">
        <w:rPr>
          <w:rFonts w:cs="Arial"/>
          <w:b/>
        </w:rPr>
        <w:t xml:space="preserve">hanges made to the </w:t>
      </w:r>
      <w:r>
        <w:rPr>
          <w:rFonts w:cs="Arial"/>
          <w:b/>
        </w:rPr>
        <w:t xml:space="preserve">pre-approved </w:t>
      </w:r>
      <w:r w:rsidRPr="001C427B">
        <w:rPr>
          <w:rFonts w:cs="Arial"/>
          <w:b/>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521C0" w:rsidRPr="004C6ABF" w14:paraId="4923833C" w14:textId="77777777" w:rsidTr="00E32DEE">
        <w:trPr>
          <w:trHeight w:val="2581"/>
        </w:trPr>
        <w:tc>
          <w:tcPr>
            <w:tcW w:w="10206" w:type="dxa"/>
          </w:tcPr>
          <w:p w14:paraId="1A207C19" w14:textId="77777777" w:rsidR="006521C0" w:rsidRPr="004C6ABF" w:rsidRDefault="006521C0" w:rsidP="00E32DEE">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14:paraId="6B45806E"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what changes have been made to the plan</w:t>
            </w:r>
          </w:p>
          <w:p w14:paraId="645CE263"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the rationale for making the changes</w:t>
            </w:r>
          </w:p>
          <w:p w14:paraId="5A65D57E"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14:paraId="0FBC2156" w14:textId="77777777" w:rsidR="006521C0" w:rsidRDefault="006521C0" w:rsidP="00E32DEE">
            <w:pPr>
              <w:spacing w:before="60" w:after="20"/>
              <w:rPr>
                <w:rFonts w:cs="Arial"/>
                <w:sz w:val="18"/>
                <w:szCs w:val="18"/>
              </w:rPr>
            </w:pPr>
          </w:p>
          <w:p w14:paraId="3F579C8F" w14:textId="77777777" w:rsidR="006521C0" w:rsidRDefault="006521C0" w:rsidP="00E32DEE">
            <w:pPr>
              <w:spacing w:before="60" w:after="20"/>
              <w:rPr>
                <w:rFonts w:cs="Arial"/>
                <w:sz w:val="18"/>
                <w:szCs w:val="18"/>
              </w:rPr>
            </w:pPr>
          </w:p>
          <w:p w14:paraId="1F1DFC42" w14:textId="77777777" w:rsidR="006521C0" w:rsidRDefault="006521C0" w:rsidP="00E32DEE">
            <w:pPr>
              <w:spacing w:before="60" w:after="20"/>
              <w:rPr>
                <w:rFonts w:cs="Arial"/>
                <w:sz w:val="18"/>
                <w:szCs w:val="18"/>
              </w:rPr>
            </w:pPr>
          </w:p>
          <w:p w14:paraId="5C632F70" w14:textId="77777777" w:rsidR="006521C0" w:rsidRDefault="006521C0" w:rsidP="00E32DEE">
            <w:pPr>
              <w:spacing w:before="60" w:after="20"/>
              <w:rPr>
                <w:rFonts w:cs="Arial"/>
                <w:sz w:val="18"/>
                <w:szCs w:val="18"/>
              </w:rPr>
            </w:pPr>
          </w:p>
          <w:p w14:paraId="641FD61E" w14:textId="77777777" w:rsidR="006521C0" w:rsidRDefault="006521C0" w:rsidP="00E32DEE">
            <w:pPr>
              <w:spacing w:before="60" w:after="20"/>
              <w:rPr>
                <w:rFonts w:cs="Arial"/>
                <w:sz w:val="18"/>
                <w:szCs w:val="18"/>
              </w:rPr>
            </w:pPr>
          </w:p>
          <w:p w14:paraId="34663576" w14:textId="77777777" w:rsidR="006521C0" w:rsidRDefault="006521C0" w:rsidP="00E32DEE">
            <w:pPr>
              <w:spacing w:before="60" w:after="20"/>
              <w:rPr>
                <w:rFonts w:cs="Arial"/>
                <w:sz w:val="18"/>
                <w:szCs w:val="18"/>
              </w:rPr>
            </w:pPr>
          </w:p>
          <w:p w14:paraId="501DAD4F" w14:textId="77777777" w:rsidR="006521C0" w:rsidRDefault="006521C0" w:rsidP="00E32DEE">
            <w:pPr>
              <w:spacing w:before="60" w:after="20"/>
              <w:rPr>
                <w:rFonts w:cs="Arial"/>
                <w:sz w:val="18"/>
                <w:szCs w:val="18"/>
              </w:rPr>
            </w:pPr>
          </w:p>
          <w:p w14:paraId="1D8E8771" w14:textId="77777777" w:rsidR="006521C0" w:rsidRDefault="006521C0" w:rsidP="00E32DEE">
            <w:pPr>
              <w:spacing w:before="60" w:after="20"/>
              <w:rPr>
                <w:rFonts w:cs="Arial"/>
                <w:sz w:val="18"/>
                <w:szCs w:val="18"/>
              </w:rPr>
            </w:pPr>
          </w:p>
          <w:p w14:paraId="7FEEC86C" w14:textId="77777777" w:rsidR="006521C0" w:rsidRDefault="006521C0" w:rsidP="00E32DEE">
            <w:pPr>
              <w:spacing w:before="60" w:after="20"/>
              <w:rPr>
                <w:rFonts w:cs="Arial"/>
                <w:sz w:val="18"/>
                <w:szCs w:val="18"/>
              </w:rPr>
            </w:pPr>
          </w:p>
          <w:p w14:paraId="068BD74A" w14:textId="77777777" w:rsidR="006521C0" w:rsidRDefault="006521C0" w:rsidP="00E32DEE">
            <w:pPr>
              <w:spacing w:before="60" w:after="20"/>
              <w:rPr>
                <w:rFonts w:cs="Arial"/>
                <w:sz w:val="18"/>
                <w:szCs w:val="18"/>
              </w:rPr>
            </w:pPr>
          </w:p>
          <w:p w14:paraId="3DCEF5B2" w14:textId="77777777" w:rsidR="006521C0" w:rsidRDefault="006521C0" w:rsidP="00E32DEE">
            <w:pPr>
              <w:spacing w:before="60" w:after="20"/>
              <w:rPr>
                <w:rFonts w:cs="Arial"/>
                <w:sz w:val="18"/>
                <w:szCs w:val="18"/>
              </w:rPr>
            </w:pPr>
          </w:p>
          <w:p w14:paraId="47B46FE7" w14:textId="77777777" w:rsidR="006521C0" w:rsidRDefault="006521C0" w:rsidP="00E32DEE">
            <w:pPr>
              <w:spacing w:before="60" w:after="20"/>
              <w:rPr>
                <w:rFonts w:cs="Arial"/>
                <w:sz w:val="18"/>
                <w:szCs w:val="18"/>
              </w:rPr>
            </w:pPr>
          </w:p>
          <w:p w14:paraId="7035BA45" w14:textId="77777777" w:rsidR="006521C0" w:rsidRDefault="006521C0" w:rsidP="00E32DEE">
            <w:pPr>
              <w:spacing w:before="60" w:after="20"/>
              <w:rPr>
                <w:rFonts w:cs="Arial"/>
                <w:sz w:val="18"/>
                <w:szCs w:val="18"/>
              </w:rPr>
            </w:pPr>
          </w:p>
          <w:p w14:paraId="5837E299" w14:textId="77777777" w:rsidR="006521C0" w:rsidRDefault="006521C0" w:rsidP="00E32DEE">
            <w:pPr>
              <w:spacing w:before="60" w:after="20"/>
              <w:rPr>
                <w:rFonts w:cs="Arial"/>
                <w:sz w:val="18"/>
                <w:szCs w:val="18"/>
              </w:rPr>
            </w:pPr>
          </w:p>
          <w:p w14:paraId="72FCF965" w14:textId="77777777" w:rsidR="006521C0" w:rsidRDefault="006521C0" w:rsidP="00E32DEE">
            <w:pPr>
              <w:spacing w:before="60" w:after="20"/>
              <w:rPr>
                <w:rFonts w:cs="Arial"/>
                <w:sz w:val="18"/>
                <w:szCs w:val="18"/>
              </w:rPr>
            </w:pPr>
          </w:p>
          <w:p w14:paraId="6DF89485" w14:textId="77777777" w:rsidR="006521C0" w:rsidRDefault="006521C0" w:rsidP="00E32DEE">
            <w:pPr>
              <w:spacing w:before="60" w:after="20"/>
              <w:rPr>
                <w:rFonts w:cs="Arial"/>
                <w:sz w:val="18"/>
                <w:szCs w:val="18"/>
              </w:rPr>
            </w:pPr>
          </w:p>
          <w:p w14:paraId="7466A3D4" w14:textId="77777777" w:rsidR="006521C0" w:rsidRDefault="006521C0" w:rsidP="00E32DEE">
            <w:pPr>
              <w:spacing w:before="60" w:after="20"/>
              <w:rPr>
                <w:rFonts w:cs="Arial"/>
                <w:sz w:val="18"/>
                <w:szCs w:val="18"/>
              </w:rPr>
            </w:pPr>
          </w:p>
          <w:p w14:paraId="20A8036A" w14:textId="77777777" w:rsidR="006521C0" w:rsidRDefault="006521C0" w:rsidP="00E32DEE">
            <w:pPr>
              <w:spacing w:before="60" w:after="20"/>
              <w:rPr>
                <w:rFonts w:cs="Arial"/>
                <w:sz w:val="18"/>
                <w:szCs w:val="18"/>
              </w:rPr>
            </w:pPr>
          </w:p>
          <w:p w14:paraId="6897B5AC" w14:textId="77777777" w:rsidR="006521C0" w:rsidRDefault="006521C0" w:rsidP="00E32DEE">
            <w:pPr>
              <w:spacing w:before="60" w:after="20"/>
              <w:rPr>
                <w:rFonts w:cs="Arial"/>
                <w:sz w:val="18"/>
                <w:szCs w:val="18"/>
              </w:rPr>
            </w:pPr>
          </w:p>
          <w:p w14:paraId="1F218238" w14:textId="77777777" w:rsidR="006521C0" w:rsidRDefault="006521C0" w:rsidP="00E32DEE">
            <w:pPr>
              <w:spacing w:before="60" w:after="20"/>
              <w:rPr>
                <w:rFonts w:cs="Arial"/>
                <w:sz w:val="18"/>
                <w:szCs w:val="18"/>
              </w:rPr>
            </w:pPr>
          </w:p>
          <w:p w14:paraId="638D660C" w14:textId="77777777" w:rsidR="006521C0" w:rsidRDefault="006521C0" w:rsidP="00E32DEE">
            <w:pPr>
              <w:spacing w:before="60" w:after="20"/>
              <w:rPr>
                <w:rFonts w:cs="Arial"/>
                <w:sz w:val="18"/>
                <w:szCs w:val="18"/>
              </w:rPr>
            </w:pPr>
          </w:p>
          <w:p w14:paraId="4290D40B" w14:textId="77777777" w:rsidR="006521C0" w:rsidRPr="004C6ABF" w:rsidRDefault="006521C0" w:rsidP="00E32DEE">
            <w:pPr>
              <w:spacing w:before="60" w:after="20"/>
              <w:rPr>
                <w:rFonts w:cs="Arial"/>
                <w:sz w:val="18"/>
                <w:szCs w:val="18"/>
              </w:rPr>
            </w:pPr>
          </w:p>
        </w:tc>
      </w:tr>
    </w:tbl>
    <w:p w14:paraId="726E7B72" w14:textId="77777777" w:rsidR="006521C0" w:rsidRPr="001C427B" w:rsidRDefault="006521C0" w:rsidP="006521C0">
      <w:pPr>
        <w:spacing w:before="120" w:after="20"/>
        <w:rPr>
          <w:rFonts w:cs="Arial"/>
          <w:b/>
        </w:rPr>
      </w:pPr>
      <w:r>
        <w:rPr>
          <w:rFonts w:cs="Arial"/>
          <w:b/>
        </w:rPr>
        <w:t>E</w:t>
      </w:r>
      <w:r w:rsidRPr="001C427B">
        <w:rPr>
          <w:rFonts w:cs="Arial"/>
          <w:b/>
        </w:rPr>
        <w:t xml:space="preserve">ndorsement </w:t>
      </w:r>
    </w:p>
    <w:p w14:paraId="1382BEC6" w14:textId="77777777" w:rsidR="006521C0" w:rsidRPr="004C6ABF" w:rsidRDefault="006521C0" w:rsidP="006521C0">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14:paraId="19DD7D3C" w14:textId="77777777" w:rsidR="006521C0" w:rsidRPr="004C6ABF" w:rsidRDefault="006521C0" w:rsidP="006521C0">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6521C0" w:rsidRPr="004C6ABF" w14:paraId="29825289" w14:textId="77777777" w:rsidTr="00E32DEE">
        <w:trPr>
          <w:trHeight w:hRule="exact" w:val="321"/>
        </w:trPr>
        <w:tc>
          <w:tcPr>
            <w:tcW w:w="2943" w:type="dxa"/>
            <w:shd w:val="clear" w:color="auto" w:fill="auto"/>
            <w:vAlign w:val="bottom"/>
          </w:tcPr>
          <w:p w14:paraId="611A2F53" w14:textId="77777777" w:rsidR="006521C0" w:rsidRPr="004C6ABF" w:rsidRDefault="006521C0" w:rsidP="00E32DEE">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14:paraId="44967CC3" w14:textId="77777777" w:rsidR="006521C0" w:rsidRPr="004C6ABF" w:rsidRDefault="006521C0" w:rsidP="00E32DE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5C3D171C" w14:textId="77777777" w:rsidR="006521C0" w:rsidRPr="004C6ABF" w:rsidRDefault="006521C0" w:rsidP="00E32DEE">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14:paraId="2EAC77F2" w14:textId="77777777" w:rsidR="006521C0" w:rsidRPr="004C6ABF" w:rsidRDefault="006521C0" w:rsidP="00E32DE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07A52086" w14:textId="77777777" w:rsidR="000B02FA" w:rsidRPr="000B02FA" w:rsidRDefault="006521C0" w:rsidP="006521C0">
      <w:pPr>
        <w:spacing w:before="40" w:after="40"/>
        <w:ind w:left="360"/>
        <w:rPr>
          <w:rFonts w:cs="Arial"/>
          <w:sz w:val="20"/>
          <w:szCs w:val="20"/>
        </w:rPr>
      </w:pPr>
      <w:r>
        <w:rPr>
          <w:rFonts w:cs="Arial"/>
          <w:sz w:val="28"/>
          <w:szCs w:val="28"/>
        </w:rPr>
        <w:tab/>
      </w:r>
    </w:p>
    <w:p w14:paraId="64DD647B" w14:textId="77777777"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14:paraId="1C64BE8B" w14:textId="77777777" w:rsidR="002A53B7" w:rsidRPr="004963F3" w:rsidRDefault="002A53B7" w:rsidP="00093EE9">
      <w:pPr>
        <w:pStyle w:val="LAPHeading"/>
      </w:pPr>
      <w:r w:rsidRPr="00A86470">
        <w:lastRenderedPageBreak/>
        <w:t xml:space="preserve">Stage </w:t>
      </w:r>
      <w:r w:rsidR="006521C0" w:rsidRPr="00A86470">
        <w:t>2</w:t>
      </w:r>
      <w:r w:rsidRPr="00A86470">
        <w:t xml:space="preserve"> </w:t>
      </w:r>
      <w:r w:rsidR="00093EE9">
        <w:t>Chemistry</w:t>
      </w:r>
    </w:p>
    <w:p w14:paraId="5FEE97A3" w14:textId="77777777" w:rsidR="002A53B7" w:rsidRPr="004963F3" w:rsidRDefault="002A53B7" w:rsidP="002A53B7">
      <w:pPr>
        <w:pStyle w:val="LAPHeading"/>
        <w:rPr>
          <w:sz w:val="24"/>
          <w:lang w:val="en-US"/>
        </w:rPr>
      </w:pPr>
      <w:r>
        <w:rPr>
          <w:sz w:val="24"/>
          <w:lang w:val="en-US"/>
        </w:rPr>
        <w:t>Assessment Overview</w:t>
      </w:r>
    </w:p>
    <w:p w14:paraId="5F3C2A72" w14:textId="77777777"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14:paraId="22353647" w14:textId="77777777"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gridCol w:w="992"/>
        <w:gridCol w:w="992"/>
        <w:gridCol w:w="4111"/>
      </w:tblGrid>
      <w:tr w:rsidR="002A53B7" w:rsidRPr="004963F3" w14:paraId="543CF1F1" w14:textId="77777777" w:rsidTr="00917E6D">
        <w:trPr>
          <w:trHeight w:val="345"/>
          <w:tblHeader/>
        </w:trPr>
        <w:tc>
          <w:tcPr>
            <w:tcW w:w="1526" w:type="dxa"/>
            <w:vMerge w:val="restart"/>
            <w:shd w:val="clear" w:color="auto" w:fill="auto"/>
            <w:vAlign w:val="center"/>
          </w:tcPr>
          <w:p w14:paraId="6E6FF39E" w14:textId="77777777" w:rsidR="002A53B7" w:rsidRPr="00F40B4F" w:rsidRDefault="002A53B7" w:rsidP="00BA2185">
            <w:pPr>
              <w:pStyle w:val="LAPTableText"/>
              <w:jc w:val="center"/>
              <w:rPr>
                <w:b/>
                <w:lang w:val="en-US"/>
              </w:rPr>
            </w:pPr>
            <w:r w:rsidRPr="00F40B4F">
              <w:rPr>
                <w:b/>
                <w:lang w:val="en-US"/>
              </w:rPr>
              <w:t>Assessment Type and Weighting</w:t>
            </w:r>
          </w:p>
        </w:tc>
        <w:tc>
          <w:tcPr>
            <w:tcW w:w="7938" w:type="dxa"/>
            <w:vMerge w:val="restart"/>
            <w:shd w:val="clear" w:color="auto" w:fill="auto"/>
            <w:vAlign w:val="center"/>
          </w:tcPr>
          <w:p w14:paraId="57E1EC95" w14:textId="77777777" w:rsidR="002A53B7" w:rsidRPr="0030789D" w:rsidRDefault="002A53B7" w:rsidP="00BA2185">
            <w:pPr>
              <w:pStyle w:val="ACLAPTableText"/>
              <w:jc w:val="center"/>
              <w:rPr>
                <w:b/>
              </w:rPr>
            </w:pPr>
            <w:r w:rsidRPr="0030789D">
              <w:rPr>
                <w:b/>
              </w:rPr>
              <w:t>Details of assessment</w:t>
            </w:r>
          </w:p>
        </w:tc>
        <w:tc>
          <w:tcPr>
            <w:tcW w:w="1984" w:type="dxa"/>
            <w:gridSpan w:val="2"/>
            <w:shd w:val="clear" w:color="auto" w:fill="auto"/>
            <w:vAlign w:val="center"/>
          </w:tcPr>
          <w:p w14:paraId="113DF775" w14:textId="77777777" w:rsidR="002A53B7" w:rsidRPr="0030789D" w:rsidRDefault="002A53B7" w:rsidP="00BA2185">
            <w:pPr>
              <w:pStyle w:val="ACLAPTableText"/>
              <w:jc w:val="center"/>
              <w:rPr>
                <w:b/>
              </w:rPr>
            </w:pPr>
            <w:r w:rsidRPr="0030789D">
              <w:rPr>
                <w:b/>
              </w:rPr>
              <w:t>Assessment Design Criteria</w:t>
            </w:r>
          </w:p>
        </w:tc>
        <w:tc>
          <w:tcPr>
            <w:tcW w:w="4111" w:type="dxa"/>
            <w:vMerge w:val="restart"/>
            <w:shd w:val="clear" w:color="auto" w:fill="auto"/>
            <w:vAlign w:val="center"/>
          </w:tcPr>
          <w:p w14:paraId="114B097D" w14:textId="77777777" w:rsidR="002A53B7" w:rsidRPr="0030789D" w:rsidRDefault="002A53B7" w:rsidP="00BA2185">
            <w:pPr>
              <w:pStyle w:val="ACLAPTableText"/>
              <w:jc w:val="center"/>
              <w:rPr>
                <w:b/>
              </w:rPr>
            </w:pPr>
            <w:r w:rsidRPr="0030789D">
              <w:rPr>
                <w:b/>
              </w:rPr>
              <w:t>Assessment conditions</w:t>
            </w:r>
          </w:p>
          <w:p w14:paraId="06B7CCEA" w14:textId="77777777" w:rsidR="002A53B7" w:rsidRPr="0030789D" w:rsidRDefault="002A53B7" w:rsidP="00BA2185">
            <w:pPr>
              <w:pStyle w:val="ACLAPTableText"/>
              <w:jc w:val="center"/>
            </w:pPr>
            <w:r w:rsidRPr="0030789D">
              <w:t>(e.g. task type, word length, time allocated, supervision)</w:t>
            </w:r>
          </w:p>
        </w:tc>
      </w:tr>
      <w:tr w:rsidR="00093EE9" w:rsidRPr="004963F3" w14:paraId="52789858" w14:textId="77777777" w:rsidTr="00917E6D">
        <w:trPr>
          <w:trHeight w:val="345"/>
          <w:tblHeader/>
        </w:trPr>
        <w:tc>
          <w:tcPr>
            <w:tcW w:w="1526" w:type="dxa"/>
            <w:vMerge/>
            <w:shd w:val="clear" w:color="auto" w:fill="auto"/>
            <w:vAlign w:val="center"/>
          </w:tcPr>
          <w:p w14:paraId="411A8896" w14:textId="77777777" w:rsidR="00093EE9" w:rsidRPr="004963F3" w:rsidRDefault="00093EE9" w:rsidP="00BA2185">
            <w:pPr>
              <w:jc w:val="center"/>
              <w:rPr>
                <w:rFonts w:cs="Arial"/>
                <w:b/>
                <w:bCs/>
                <w:sz w:val="20"/>
                <w:szCs w:val="20"/>
                <w:lang w:val="en-US"/>
              </w:rPr>
            </w:pPr>
          </w:p>
        </w:tc>
        <w:tc>
          <w:tcPr>
            <w:tcW w:w="7938" w:type="dxa"/>
            <w:vMerge/>
            <w:tcBorders>
              <w:bottom w:val="single" w:sz="4" w:space="0" w:color="auto"/>
            </w:tcBorders>
            <w:shd w:val="clear" w:color="auto" w:fill="auto"/>
            <w:vAlign w:val="center"/>
          </w:tcPr>
          <w:p w14:paraId="31F6BAC2" w14:textId="77777777" w:rsidR="00093EE9" w:rsidRPr="004963F3" w:rsidRDefault="00093EE9" w:rsidP="00BA2185">
            <w:pPr>
              <w:jc w:val="center"/>
              <w:rPr>
                <w:rFonts w:cs="Arial"/>
                <w:b/>
                <w:bCs/>
                <w:sz w:val="20"/>
                <w:szCs w:val="20"/>
                <w:lang w:val="en-US"/>
              </w:rPr>
            </w:pPr>
          </w:p>
        </w:tc>
        <w:tc>
          <w:tcPr>
            <w:tcW w:w="992" w:type="dxa"/>
            <w:tcBorders>
              <w:bottom w:val="single" w:sz="4" w:space="0" w:color="auto"/>
            </w:tcBorders>
            <w:shd w:val="clear" w:color="auto" w:fill="auto"/>
            <w:vAlign w:val="center"/>
          </w:tcPr>
          <w:p w14:paraId="61677D44" w14:textId="77777777" w:rsidR="00093EE9" w:rsidRPr="004963F3" w:rsidRDefault="00A16C80" w:rsidP="00BA2185">
            <w:pPr>
              <w:jc w:val="center"/>
              <w:rPr>
                <w:rFonts w:cs="Arial"/>
                <w:b/>
                <w:bCs/>
                <w:sz w:val="20"/>
                <w:szCs w:val="20"/>
                <w:lang w:val="en-US"/>
              </w:rPr>
            </w:pPr>
            <w:r>
              <w:rPr>
                <w:rFonts w:cs="Arial"/>
                <w:b/>
                <w:bCs/>
                <w:sz w:val="20"/>
                <w:szCs w:val="20"/>
                <w:lang w:val="en-US"/>
              </w:rPr>
              <w:t>IA</w:t>
            </w:r>
            <w:r w:rsidR="00093EE9">
              <w:rPr>
                <w:rFonts w:cs="Arial"/>
                <w:b/>
                <w:bCs/>
                <w:sz w:val="20"/>
                <w:szCs w:val="20"/>
                <w:lang w:val="en-US"/>
              </w:rPr>
              <w:t>E</w:t>
            </w:r>
          </w:p>
        </w:tc>
        <w:tc>
          <w:tcPr>
            <w:tcW w:w="992" w:type="dxa"/>
            <w:shd w:val="clear" w:color="auto" w:fill="auto"/>
            <w:vAlign w:val="center"/>
          </w:tcPr>
          <w:p w14:paraId="5A3D7CE8" w14:textId="77777777" w:rsidR="00093EE9" w:rsidRPr="004963F3" w:rsidRDefault="00093EE9" w:rsidP="00093EE9">
            <w:pPr>
              <w:jc w:val="center"/>
              <w:rPr>
                <w:rFonts w:cs="Arial"/>
                <w:b/>
                <w:bCs/>
                <w:sz w:val="20"/>
                <w:szCs w:val="20"/>
                <w:lang w:val="en-US"/>
              </w:rPr>
            </w:pPr>
            <w:r>
              <w:rPr>
                <w:rFonts w:cs="Arial"/>
                <w:b/>
                <w:bCs/>
                <w:sz w:val="20"/>
                <w:szCs w:val="20"/>
                <w:lang w:val="en-US"/>
              </w:rPr>
              <w:t>K</w:t>
            </w:r>
            <w:r w:rsidR="00A16C80">
              <w:rPr>
                <w:rFonts w:cs="Arial"/>
                <w:b/>
                <w:bCs/>
                <w:sz w:val="20"/>
                <w:szCs w:val="20"/>
                <w:lang w:val="en-US"/>
              </w:rPr>
              <w:t>A</w:t>
            </w:r>
          </w:p>
        </w:tc>
        <w:tc>
          <w:tcPr>
            <w:tcW w:w="4111" w:type="dxa"/>
            <w:vMerge/>
            <w:shd w:val="clear" w:color="auto" w:fill="auto"/>
            <w:vAlign w:val="center"/>
          </w:tcPr>
          <w:p w14:paraId="03EDBD02" w14:textId="77777777" w:rsidR="00093EE9" w:rsidRPr="004963F3" w:rsidRDefault="00093EE9" w:rsidP="00BA2185">
            <w:pPr>
              <w:rPr>
                <w:rFonts w:cs="Arial"/>
                <w:sz w:val="20"/>
                <w:szCs w:val="20"/>
                <w:lang w:val="en-US"/>
              </w:rPr>
            </w:pPr>
          </w:p>
        </w:tc>
      </w:tr>
      <w:tr w:rsidR="002C125B" w:rsidRPr="004963F3" w14:paraId="0BB9452F" w14:textId="77777777" w:rsidTr="00917E6D">
        <w:trPr>
          <w:trHeight w:val="982"/>
        </w:trPr>
        <w:tc>
          <w:tcPr>
            <w:tcW w:w="1526" w:type="dxa"/>
            <w:vMerge w:val="restart"/>
            <w:shd w:val="clear" w:color="auto" w:fill="auto"/>
            <w:vAlign w:val="center"/>
          </w:tcPr>
          <w:p w14:paraId="77793EA8" w14:textId="77777777" w:rsidR="002C125B" w:rsidRPr="00AB42CF" w:rsidRDefault="002C125B" w:rsidP="00950E6B">
            <w:pPr>
              <w:pStyle w:val="LAPTableText"/>
              <w:jc w:val="center"/>
              <w:rPr>
                <w:b/>
                <w:lang w:val="en-US"/>
              </w:rPr>
            </w:pPr>
            <w:r w:rsidRPr="00AB42CF">
              <w:rPr>
                <w:b/>
                <w:lang w:val="en-US"/>
              </w:rPr>
              <w:t xml:space="preserve">Assessment Type 1: </w:t>
            </w:r>
            <w:r>
              <w:rPr>
                <w:b/>
                <w:lang w:val="en-US"/>
              </w:rPr>
              <w:t>Investigations Folio</w:t>
            </w:r>
          </w:p>
          <w:p w14:paraId="0165B94F" w14:textId="77777777" w:rsidR="002C125B" w:rsidRPr="00670F93" w:rsidRDefault="002C125B" w:rsidP="00AB42CF">
            <w:pPr>
              <w:jc w:val="center"/>
              <w:rPr>
                <w:sz w:val="18"/>
                <w:szCs w:val="18"/>
                <w:lang w:val="en-US"/>
              </w:rPr>
            </w:pPr>
          </w:p>
          <w:p w14:paraId="3682ABFF" w14:textId="77777777" w:rsidR="002C125B" w:rsidRPr="00670F93" w:rsidRDefault="002C125B" w:rsidP="00AB42CF">
            <w:pPr>
              <w:jc w:val="center"/>
              <w:rPr>
                <w:sz w:val="18"/>
                <w:szCs w:val="18"/>
                <w:lang w:val="en-US"/>
              </w:rPr>
            </w:pPr>
            <w:r w:rsidRPr="00670F93">
              <w:rPr>
                <w:sz w:val="18"/>
                <w:szCs w:val="18"/>
                <w:lang w:val="en-US"/>
              </w:rPr>
              <w:t>Weighting</w:t>
            </w:r>
          </w:p>
          <w:p w14:paraId="4E0D1421" w14:textId="77777777" w:rsidR="002C125B" w:rsidRPr="00AB42CF" w:rsidRDefault="002C125B" w:rsidP="00AB42CF">
            <w:pPr>
              <w:jc w:val="center"/>
              <w:rPr>
                <w:b/>
                <w:lang w:val="en-US"/>
              </w:rPr>
            </w:pPr>
            <w:r w:rsidRPr="00670F93">
              <w:rPr>
                <w:sz w:val="18"/>
                <w:szCs w:val="18"/>
                <w:lang w:val="en-US"/>
              </w:rPr>
              <w:t>30%</w:t>
            </w:r>
          </w:p>
        </w:tc>
        <w:tc>
          <w:tcPr>
            <w:tcW w:w="7938" w:type="dxa"/>
            <w:tcBorders>
              <w:bottom w:val="single" w:sz="4" w:space="0" w:color="auto"/>
              <w:right w:val="single" w:sz="4" w:space="0" w:color="auto"/>
            </w:tcBorders>
            <w:shd w:val="clear" w:color="auto" w:fill="auto"/>
          </w:tcPr>
          <w:p w14:paraId="66CA07A8" w14:textId="77777777" w:rsidR="004C5EAC" w:rsidRDefault="00850785" w:rsidP="00917E6D">
            <w:pPr>
              <w:pStyle w:val="ACLAPTableText"/>
              <w:spacing w:before="120"/>
            </w:pPr>
            <w:r>
              <w:rPr>
                <w:szCs w:val="22"/>
              </w:rPr>
              <w:t>Students</w:t>
            </w:r>
            <w:r w:rsidR="00EC16D8">
              <w:rPr>
                <w:szCs w:val="22"/>
              </w:rPr>
              <w:t xml:space="preserve"> deconstruct the problem “</w:t>
            </w:r>
            <w:r w:rsidR="00EC16D8">
              <w:rPr>
                <w:lang w:val="en-US"/>
              </w:rPr>
              <w:t>What’s the best charcoal fuel to use in a home barbeque?” and</w:t>
            </w:r>
            <w:r>
              <w:rPr>
                <w:szCs w:val="22"/>
              </w:rPr>
              <w:t xml:space="preserve"> investigate how one factor affects the heat generated by various charcoal fuels. </w:t>
            </w:r>
            <w:r>
              <w:t>They work in pairs to trial a procedure</w:t>
            </w:r>
            <w:r w:rsidR="00EC16D8">
              <w:t xml:space="preserve"> to compare the heat generated</w:t>
            </w:r>
            <w:r>
              <w:t xml:space="preserve"> </w:t>
            </w:r>
            <w:r w:rsidR="00EC16D8">
              <w:t xml:space="preserve">by different </w:t>
            </w:r>
            <w:r w:rsidR="00EC16D8">
              <w:rPr>
                <w:szCs w:val="22"/>
              </w:rPr>
              <w:t>charcoal fuels</w:t>
            </w:r>
            <w:r w:rsidR="00EC16D8">
              <w:t xml:space="preserve"> </w:t>
            </w:r>
            <w:r>
              <w:t>and then</w:t>
            </w:r>
            <w:r w:rsidR="00CE1049" w:rsidRPr="005273B3">
              <w:t xml:space="preserve"> individually design an investigation with an appropriate</w:t>
            </w:r>
            <w:r w:rsidR="00670F93">
              <w:t xml:space="preserve"> </w:t>
            </w:r>
            <w:r w:rsidR="00CE1049" w:rsidRPr="005273B3">
              <w:t>hypothesis</w:t>
            </w:r>
            <w:r w:rsidR="00670F93">
              <w:t>,</w:t>
            </w:r>
            <w:r w:rsidR="00CE1049" w:rsidRPr="005273B3">
              <w:t xml:space="preserve"> variables</w:t>
            </w:r>
            <w:r w:rsidR="00670F93" w:rsidRPr="005273B3">
              <w:t xml:space="preserve"> and method</w:t>
            </w:r>
            <w:r w:rsidR="00CE1049" w:rsidRPr="005273B3">
              <w:t xml:space="preserve">. </w:t>
            </w:r>
          </w:p>
          <w:p w14:paraId="6F94B7C8" w14:textId="77777777" w:rsidR="00CE1049" w:rsidRPr="004963F3" w:rsidRDefault="00EC16D8" w:rsidP="00850785">
            <w:pPr>
              <w:pStyle w:val="ACLAPTableText"/>
            </w:pPr>
            <w:r w:rsidRPr="005273B3">
              <w:t>Each student submits a practical report according to the guidelines in the subject outline.</w:t>
            </w:r>
          </w:p>
        </w:tc>
        <w:tc>
          <w:tcPr>
            <w:tcW w:w="992" w:type="dxa"/>
            <w:tcBorders>
              <w:left w:val="single" w:sz="4" w:space="0" w:color="auto"/>
            </w:tcBorders>
            <w:shd w:val="clear" w:color="auto" w:fill="auto"/>
            <w:vAlign w:val="center"/>
          </w:tcPr>
          <w:p w14:paraId="375B683F" w14:textId="77777777" w:rsidR="002C125B" w:rsidRPr="004963F3" w:rsidRDefault="00960E2E" w:rsidP="00DA3CF5">
            <w:pPr>
              <w:pStyle w:val="ACLAPTableText"/>
              <w:jc w:val="center"/>
              <w:rPr>
                <w:lang w:val="en-US"/>
              </w:rPr>
            </w:pPr>
            <w:r>
              <w:rPr>
                <w:lang w:val="en-US"/>
              </w:rPr>
              <w:t>1</w:t>
            </w:r>
            <w:r w:rsidR="00CE6AB3">
              <w:rPr>
                <w:lang w:val="en-US"/>
              </w:rPr>
              <w:t xml:space="preserve"> </w:t>
            </w:r>
            <w:r>
              <w:rPr>
                <w:lang w:val="en-US"/>
              </w:rPr>
              <w:t>,2</w:t>
            </w:r>
            <w:r w:rsidR="00CE6AB3">
              <w:rPr>
                <w:lang w:val="en-US"/>
              </w:rPr>
              <w:t xml:space="preserve"> </w:t>
            </w:r>
            <w:r>
              <w:rPr>
                <w:lang w:val="en-US"/>
              </w:rPr>
              <w:t>,3,</w:t>
            </w:r>
            <w:r w:rsidR="00CE6AB3">
              <w:rPr>
                <w:lang w:val="en-US"/>
              </w:rPr>
              <w:t xml:space="preserve"> </w:t>
            </w:r>
            <w:r>
              <w:rPr>
                <w:lang w:val="en-US"/>
              </w:rPr>
              <w:t>4</w:t>
            </w:r>
          </w:p>
        </w:tc>
        <w:tc>
          <w:tcPr>
            <w:tcW w:w="992" w:type="dxa"/>
            <w:shd w:val="clear" w:color="auto" w:fill="auto"/>
            <w:vAlign w:val="center"/>
          </w:tcPr>
          <w:p w14:paraId="48BB04A4" w14:textId="77777777" w:rsidR="002C125B" w:rsidRPr="004963F3" w:rsidRDefault="002C125B" w:rsidP="00DA3CF5">
            <w:pPr>
              <w:pStyle w:val="ACLAPTableText"/>
              <w:jc w:val="center"/>
              <w:rPr>
                <w:lang w:val="en-US"/>
              </w:rPr>
            </w:pPr>
          </w:p>
        </w:tc>
        <w:tc>
          <w:tcPr>
            <w:tcW w:w="4111" w:type="dxa"/>
            <w:shd w:val="clear" w:color="auto" w:fill="auto"/>
          </w:tcPr>
          <w:p w14:paraId="49ADD38E" w14:textId="77777777" w:rsidR="00CE6AB3" w:rsidRPr="005273B3" w:rsidRDefault="00CE1049" w:rsidP="004E53CF">
            <w:pPr>
              <w:pStyle w:val="ACLAPTableText"/>
              <w:spacing w:before="120"/>
            </w:pPr>
            <w:r w:rsidRPr="005273B3">
              <w:t xml:space="preserve">Class time </w:t>
            </w:r>
            <w:r w:rsidR="00DA3CF5">
              <w:t>is</w:t>
            </w:r>
            <w:r w:rsidRPr="005273B3">
              <w:t xml:space="preserve"> given for students to design</w:t>
            </w:r>
            <w:r w:rsidR="00670F93">
              <w:t xml:space="preserve"> and trial</w:t>
            </w:r>
            <w:r w:rsidRPr="005273B3">
              <w:t xml:space="preserve"> the investigation. </w:t>
            </w:r>
            <w:r w:rsidR="00CE6AB3" w:rsidRPr="005273B3">
              <w:t>Students may submit one draft for feedback</w:t>
            </w:r>
          </w:p>
          <w:p w14:paraId="2C99CF78" w14:textId="77777777" w:rsidR="00CE1049" w:rsidRPr="005273B3" w:rsidRDefault="004158D2" w:rsidP="00CE1049">
            <w:pPr>
              <w:pStyle w:val="ACLAPTableText"/>
            </w:pPr>
            <w:r>
              <w:t>S</w:t>
            </w:r>
            <w:r w:rsidRPr="005273B3">
              <w:t xml:space="preserve">tudents </w:t>
            </w:r>
            <w:r w:rsidR="00CE1049" w:rsidRPr="005273B3">
              <w:t xml:space="preserve">undertake the practical in </w:t>
            </w:r>
            <w:r>
              <w:t>pairs</w:t>
            </w:r>
            <w:r w:rsidR="00CE1049" w:rsidRPr="005273B3">
              <w:t xml:space="preserve">. </w:t>
            </w:r>
          </w:p>
          <w:p w14:paraId="23B9031D" w14:textId="77777777" w:rsidR="00CE1049" w:rsidRPr="004963F3" w:rsidRDefault="00CE1049" w:rsidP="00CE1049">
            <w:pPr>
              <w:pStyle w:val="ACLAPTableText"/>
            </w:pPr>
            <w:r w:rsidRPr="005273B3">
              <w:t>Word Count: maximum of 1500 words or 10 minutes for an oral presentation for the introduction, analysis, evaluation and conclusion sections of the report.</w:t>
            </w:r>
          </w:p>
        </w:tc>
      </w:tr>
      <w:tr w:rsidR="002C125B" w:rsidRPr="004963F3" w14:paraId="2A0D0B05" w14:textId="77777777" w:rsidTr="00917E6D">
        <w:trPr>
          <w:trHeight w:val="1731"/>
        </w:trPr>
        <w:tc>
          <w:tcPr>
            <w:tcW w:w="1526" w:type="dxa"/>
            <w:vMerge/>
            <w:shd w:val="clear" w:color="auto" w:fill="auto"/>
            <w:vAlign w:val="center"/>
          </w:tcPr>
          <w:p w14:paraId="5D9FC0CA" w14:textId="77777777" w:rsidR="002C125B" w:rsidRPr="00AB42CF" w:rsidRDefault="002C125B" w:rsidP="00AB42CF">
            <w:pPr>
              <w:jc w:val="center"/>
              <w:rPr>
                <w:highlight w:val="yellow"/>
                <w:lang w:val="en-US"/>
              </w:rPr>
            </w:pPr>
          </w:p>
        </w:tc>
        <w:tc>
          <w:tcPr>
            <w:tcW w:w="7938" w:type="dxa"/>
            <w:tcBorders>
              <w:right w:val="single" w:sz="4" w:space="0" w:color="auto"/>
            </w:tcBorders>
            <w:shd w:val="clear" w:color="auto" w:fill="auto"/>
            <w:vAlign w:val="center"/>
          </w:tcPr>
          <w:p w14:paraId="54B3DF5F" w14:textId="77777777" w:rsidR="00830D0C" w:rsidRPr="00830D0C" w:rsidRDefault="001D3C9A" w:rsidP="00917E6D">
            <w:pPr>
              <w:autoSpaceDE w:val="0"/>
              <w:autoSpaceDN w:val="0"/>
              <w:adjustRightInd w:val="0"/>
              <w:spacing w:before="120"/>
              <w:rPr>
                <w:rFonts w:cs="Arial"/>
                <w:sz w:val="20"/>
                <w:szCs w:val="20"/>
              </w:rPr>
            </w:pPr>
            <w:r w:rsidRPr="005273B3">
              <w:rPr>
                <w:rFonts w:cs="Arial"/>
                <w:sz w:val="20"/>
                <w:szCs w:val="20"/>
              </w:rPr>
              <w:t xml:space="preserve">Students </w:t>
            </w:r>
            <w:r w:rsidR="00830D0C" w:rsidRPr="00830D0C">
              <w:rPr>
                <w:rFonts w:cs="Arial"/>
                <w:sz w:val="20"/>
                <w:szCs w:val="20"/>
              </w:rPr>
              <w:t xml:space="preserve">undertake a practical </w:t>
            </w:r>
            <w:r w:rsidRPr="005273B3">
              <w:rPr>
                <w:rFonts w:cs="Arial"/>
                <w:sz w:val="20"/>
                <w:szCs w:val="20"/>
              </w:rPr>
              <w:t>investigation</w:t>
            </w:r>
            <w:r w:rsidR="00830D0C">
              <w:rPr>
                <w:rFonts w:cs="Arial"/>
                <w:sz w:val="20"/>
                <w:szCs w:val="20"/>
              </w:rPr>
              <w:t xml:space="preserve"> to compare the effectiveness of two antacid preparations.</w:t>
            </w:r>
            <w:r w:rsidRPr="005273B3">
              <w:rPr>
                <w:rFonts w:cs="Arial"/>
                <w:sz w:val="20"/>
                <w:szCs w:val="20"/>
              </w:rPr>
              <w:t xml:space="preserve"> </w:t>
            </w:r>
            <w:r w:rsidR="00830D0C">
              <w:rPr>
                <w:rFonts w:cs="Arial"/>
                <w:sz w:val="20"/>
                <w:szCs w:val="20"/>
              </w:rPr>
              <w:t xml:space="preserve">A </w:t>
            </w:r>
            <w:r w:rsidR="00830D0C" w:rsidRPr="00830D0C">
              <w:rPr>
                <w:rFonts w:cs="Arial"/>
                <w:sz w:val="20"/>
                <w:szCs w:val="20"/>
              </w:rPr>
              <w:t>known amount of antacid is dissolved in an excess of HCl, and then the excess acid is</w:t>
            </w:r>
            <w:r w:rsidR="00830D0C">
              <w:rPr>
                <w:rFonts w:cs="Arial"/>
                <w:sz w:val="20"/>
                <w:szCs w:val="20"/>
              </w:rPr>
              <w:t xml:space="preserve"> </w:t>
            </w:r>
            <w:r w:rsidR="00830D0C" w:rsidRPr="00830D0C">
              <w:rPr>
                <w:rFonts w:cs="Arial"/>
                <w:sz w:val="20"/>
                <w:szCs w:val="20"/>
              </w:rPr>
              <w:t xml:space="preserve">back-titrated with standardised NaOH solution. </w:t>
            </w:r>
          </w:p>
          <w:p w14:paraId="138D1F20" w14:textId="77777777" w:rsidR="00CE1049" w:rsidRDefault="001D3C9A" w:rsidP="003F0BCF">
            <w:pPr>
              <w:pStyle w:val="ACLAPTableText"/>
            </w:pPr>
            <w:r w:rsidRPr="005273B3">
              <w:t xml:space="preserve">Students </w:t>
            </w:r>
            <w:r w:rsidR="00CE1049">
              <w:t xml:space="preserve">the experiment in groups but </w:t>
            </w:r>
            <w:r w:rsidRPr="005273B3">
              <w:t>individually record and present data using appropriate terms and conventions</w:t>
            </w:r>
            <w:r w:rsidR="00CE1049">
              <w:t xml:space="preserve"> in a report</w:t>
            </w:r>
            <w:r w:rsidRPr="005273B3">
              <w:t xml:space="preserve">. Students evaluate procedures and discuss their effects on the data collected. </w:t>
            </w:r>
            <w:r w:rsidR="00E81374">
              <w:t xml:space="preserve">They use their findings to discuss </w:t>
            </w:r>
            <w:r w:rsidR="00917E6D">
              <w:t>which antacid preparation is more effective</w:t>
            </w:r>
            <w:r w:rsidR="00E81374">
              <w:t>.</w:t>
            </w:r>
          </w:p>
          <w:p w14:paraId="27EFB969" w14:textId="77777777" w:rsidR="00917E6D" w:rsidRDefault="00917E6D" w:rsidP="003F0BCF">
            <w:pPr>
              <w:pStyle w:val="ACLAPTableText"/>
            </w:pPr>
          </w:p>
          <w:p w14:paraId="32A8C01F" w14:textId="77777777" w:rsidR="00917E6D" w:rsidRPr="004963F3" w:rsidRDefault="00917E6D" w:rsidP="003F0BCF">
            <w:pPr>
              <w:pStyle w:val="ACLAPTableText"/>
            </w:pPr>
          </w:p>
        </w:tc>
        <w:tc>
          <w:tcPr>
            <w:tcW w:w="992" w:type="dxa"/>
            <w:tcBorders>
              <w:left w:val="single" w:sz="4" w:space="0" w:color="auto"/>
            </w:tcBorders>
            <w:shd w:val="clear" w:color="auto" w:fill="auto"/>
            <w:vAlign w:val="center"/>
          </w:tcPr>
          <w:p w14:paraId="0EDF29F9" w14:textId="77777777" w:rsidR="002C125B" w:rsidRPr="004963F3" w:rsidRDefault="00CE1049" w:rsidP="00830D0C">
            <w:pPr>
              <w:pStyle w:val="ACLAPTableText"/>
              <w:jc w:val="center"/>
              <w:rPr>
                <w:lang w:val="en-US"/>
              </w:rPr>
            </w:pPr>
            <w:r>
              <w:rPr>
                <w:lang w:val="en-US"/>
              </w:rPr>
              <w:t>2,</w:t>
            </w:r>
            <w:r w:rsidR="00CE6AB3">
              <w:rPr>
                <w:lang w:val="en-US"/>
              </w:rPr>
              <w:t xml:space="preserve"> </w:t>
            </w:r>
            <w:r w:rsidR="00830D0C">
              <w:rPr>
                <w:lang w:val="en-US"/>
              </w:rPr>
              <w:t>3</w:t>
            </w:r>
          </w:p>
        </w:tc>
        <w:tc>
          <w:tcPr>
            <w:tcW w:w="992" w:type="dxa"/>
            <w:shd w:val="clear" w:color="auto" w:fill="auto"/>
            <w:vAlign w:val="center"/>
          </w:tcPr>
          <w:p w14:paraId="2259FE97" w14:textId="77777777" w:rsidR="002C125B" w:rsidRPr="004963F3" w:rsidRDefault="00E81374" w:rsidP="00DA3CF5">
            <w:pPr>
              <w:pStyle w:val="ACLAPTableText"/>
              <w:jc w:val="center"/>
              <w:rPr>
                <w:lang w:val="en-US"/>
              </w:rPr>
            </w:pPr>
            <w:r>
              <w:rPr>
                <w:lang w:val="en-US"/>
              </w:rPr>
              <w:t>2</w:t>
            </w:r>
          </w:p>
        </w:tc>
        <w:tc>
          <w:tcPr>
            <w:tcW w:w="4111" w:type="dxa"/>
            <w:shd w:val="clear" w:color="auto" w:fill="auto"/>
          </w:tcPr>
          <w:p w14:paraId="7188A51E" w14:textId="77777777" w:rsidR="00CE1049" w:rsidRPr="005273B3" w:rsidRDefault="00CE1049" w:rsidP="00CE1049">
            <w:pPr>
              <w:pStyle w:val="ACLAPTableText"/>
            </w:pPr>
            <w:r w:rsidRPr="005273B3">
              <w:t xml:space="preserve">Each student submits a practical report according to the guidelines in the subject outline. </w:t>
            </w:r>
          </w:p>
          <w:p w14:paraId="22336DEE" w14:textId="77777777" w:rsidR="00CE1049" w:rsidRPr="004963F3" w:rsidRDefault="00CE1049" w:rsidP="00CE1049">
            <w:pPr>
              <w:pStyle w:val="ACLAPTableText"/>
            </w:pPr>
            <w:r w:rsidRPr="005273B3">
              <w:t>Word Count: maximum of 1500 words or 10 minutes for an oral presentation for the introduction, analysis, evaluation and conclusion sections of the report.</w:t>
            </w:r>
          </w:p>
        </w:tc>
      </w:tr>
      <w:tr w:rsidR="002C125B" w:rsidRPr="004963F3" w14:paraId="0CA86454" w14:textId="77777777" w:rsidTr="00917E6D">
        <w:trPr>
          <w:trHeight w:val="968"/>
        </w:trPr>
        <w:tc>
          <w:tcPr>
            <w:tcW w:w="1526" w:type="dxa"/>
            <w:vMerge/>
            <w:shd w:val="clear" w:color="auto" w:fill="auto"/>
            <w:vAlign w:val="center"/>
          </w:tcPr>
          <w:p w14:paraId="516C8433" w14:textId="77777777" w:rsidR="002C125B" w:rsidRPr="006521C0" w:rsidRDefault="002C125B" w:rsidP="00BA2185">
            <w:pPr>
              <w:pStyle w:val="LAPTableText"/>
              <w:jc w:val="center"/>
              <w:rPr>
                <w:b/>
                <w:highlight w:val="yellow"/>
                <w:lang w:val="en-US"/>
              </w:rPr>
            </w:pPr>
          </w:p>
        </w:tc>
        <w:tc>
          <w:tcPr>
            <w:tcW w:w="7938" w:type="dxa"/>
            <w:tcBorders>
              <w:bottom w:val="single" w:sz="12" w:space="0" w:color="auto"/>
            </w:tcBorders>
            <w:shd w:val="clear" w:color="auto" w:fill="auto"/>
          </w:tcPr>
          <w:p w14:paraId="4B187A02" w14:textId="77777777" w:rsidR="002728EA" w:rsidRDefault="002C125B" w:rsidP="00F51DA7">
            <w:pPr>
              <w:pStyle w:val="ACLAPTableText"/>
              <w:spacing w:before="120"/>
            </w:pPr>
            <w:r w:rsidRPr="005273B3">
              <w:t xml:space="preserve">The Science as a Human Endeavour Investigation enables students to demonstrate a comprehensive understanding of an aspect of, or context related to </w:t>
            </w:r>
            <w:r w:rsidR="00BC18BE" w:rsidRPr="00BC18BE">
              <w:t>global warming</w:t>
            </w:r>
            <w:r w:rsidRPr="00BC18BE">
              <w:rPr>
                <w:lang w:val="en-US"/>
              </w:rPr>
              <w:t>.</w:t>
            </w:r>
            <w:r w:rsidRPr="005273B3">
              <w:rPr>
                <w:b/>
                <w:lang w:val="en-US"/>
              </w:rPr>
              <w:t xml:space="preserve"> </w:t>
            </w:r>
            <w:r w:rsidRPr="005273B3">
              <w:t>Students will select at least one aspect of the Science as a Human Endeavour und</w:t>
            </w:r>
            <w:r>
              <w:t xml:space="preserve">erstandings </w:t>
            </w:r>
            <w:r w:rsidRPr="005273B3">
              <w:t xml:space="preserve">as a basis for their </w:t>
            </w:r>
            <w:r w:rsidR="00CD0C9C">
              <w:t>investigation</w:t>
            </w:r>
            <w:r w:rsidRPr="005273B3">
              <w:t xml:space="preserve">. Students </w:t>
            </w:r>
            <w:r w:rsidR="002728EA">
              <w:t>use</w:t>
            </w:r>
            <w:r w:rsidR="002728EA" w:rsidRPr="005273B3">
              <w:t xml:space="preserve"> </w:t>
            </w:r>
            <w:r w:rsidR="00CD0C9C">
              <w:t xml:space="preserve">relevant chemical concepts and </w:t>
            </w:r>
            <w:r w:rsidR="00CD0C9C" w:rsidRPr="005273B3">
              <w:t>inf</w:t>
            </w:r>
            <w:r w:rsidR="00CD0C9C">
              <w:t xml:space="preserve">ormation from different sources to explain the significance of the focus of the investigation. </w:t>
            </w:r>
          </w:p>
          <w:p w14:paraId="050D84A2" w14:textId="77777777" w:rsidR="00830D0C" w:rsidRDefault="002C125B" w:rsidP="002C125B">
            <w:pPr>
              <w:pStyle w:val="ACLAPTableText"/>
            </w:pPr>
            <w:r w:rsidRPr="005273B3">
              <w:t xml:space="preserve">Students choose the format </w:t>
            </w:r>
            <w:r w:rsidR="002728EA">
              <w:t>for their investigation</w:t>
            </w:r>
            <w:r w:rsidRPr="005273B3">
              <w:t>: either an article for a scientific journal, a written report providing an expert’s point of view,</w:t>
            </w:r>
            <w:r w:rsidR="002728EA">
              <w:t xml:space="preserve"> or</w:t>
            </w:r>
            <w:r w:rsidRPr="005273B3">
              <w:t xml:space="preserve"> an analysis of a new development </w:t>
            </w:r>
            <w:r w:rsidR="002728EA">
              <w:t>that</w:t>
            </w:r>
            <w:r w:rsidRPr="005273B3">
              <w:t xml:space="preserve"> has economic, social, environm</w:t>
            </w:r>
            <w:r w:rsidR="003F0BCF">
              <w:t>ental or political implications,</w:t>
            </w:r>
            <w:r w:rsidR="002728EA" w:rsidRPr="005273B3">
              <w:t xml:space="preserve"> and acknowledge appropriate sources</w:t>
            </w:r>
            <w:r w:rsidR="00830D0C">
              <w:t>.</w:t>
            </w:r>
          </w:p>
          <w:p w14:paraId="72A5EF86" w14:textId="77777777" w:rsidR="00917E6D" w:rsidRDefault="00917E6D" w:rsidP="002C125B">
            <w:pPr>
              <w:pStyle w:val="ACLAPTableText"/>
            </w:pPr>
          </w:p>
          <w:p w14:paraId="62E2DC1E" w14:textId="77777777" w:rsidR="00917E6D" w:rsidRPr="004963F3" w:rsidRDefault="00917E6D" w:rsidP="002C125B">
            <w:pPr>
              <w:pStyle w:val="ACLAPTableText"/>
            </w:pPr>
          </w:p>
        </w:tc>
        <w:tc>
          <w:tcPr>
            <w:tcW w:w="992" w:type="dxa"/>
            <w:tcBorders>
              <w:bottom w:val="single" w:sz="12" w:space="0" w:color="auto"/>
            </w:tcBorders>
            <w:shd w:val="clear" w:color="auto" w:fill="auto"/>
            <w:vAlign w:val="center"/>
          </w:tcPr>
          <w:p w14:paraId="34234F3A" w14:textId="77777777" w:rsidR="002C125B" w:rsidRPr="004963F3" w:rsidRDefault="00CE1049" w:rsidP="00DA3CF5">
            <w:pPr>
              <w:pStyle w:val="ACLAPTableText"/>
              <w:jc w:val="center"/>
              <w:rPr>
                <w:lang w:val="en-US"/>
              </w:rPr>
            </w:pPr>
            <w:r>
              <w:rPr>
                <w:lang w:val="en-US"/>
              </w:rPr>
              <w:t>3</w:t>
            </w:r>
          </w:p>
        </w:tc>
        <w:tc>
          <w:tcPr>
            <w:tcW w:w="992" w:type="dxa"/>
            <w:tcBorders>
              <w:bottom w:val="single" w:sz="12" w:space="0" w:color="auto"/>
            </w:tcBorders>
            <w:shd w:val="clear" w:color="auto" w:fill="auto"/>
            <w:vAlign w:val="center"/>
          </w:tcPr>
          <w:p w14:paraId="49A3463A" w14:textId="77777777" w:rsidR="002C125B" w:rsidRPr="004963F3" w:rsidRDefault="00BC18BE" w:rsidP="00DA3CF5">
            <w:pPr>
              <w:pStyle w:val="ACLAPTableText"/>
              <w:jc w:val="center"/>
              <w:rPr>
                <w:lang w:val="en-US"/>
              </w:rPr>
            </w:pPr>
            <w:r>
              <w:rPr>
                <w:lang w:val="en-US"/>
              </w:rPr>
              <w:t>2</w:t>
            </w:r>
            <w:r w:rsidR="00CE6AB3">
              <w:rPr>
                <w:lang w:val="en-US"/>
              </w:rPr>
              <w:t xml:space="preserve">, </w:t>
            </w:r>
            <w:r w:rsidR="00CE1049">
              <w:rPr>
                <w:lang w:val="en-US"/>
              </w:rPr>
              <w:t>3,</w:t>
            </w:r>
            <w:r w:rsidR="00CE6AB3">
              <w:rPr>
                <w:lang w:val="en-US"/>
              </w:rPr>
              <w:t xml:space="preserve"> </w:t>
            </w:r>
            <w:r w:rsidR="00CE1049">
              <w:rPr>
                <w:lang w:val="en-US"/>
              </w:rPr>
              <w:t>4</w:t>
            </w:r>
          </w:p>
        </w:tc>
        <w:tc>
          <w:tcPr>
            <w:tcW w:w="4111" w:type="dxa"/>
            <w:tcBorders>
              <w:bottom w:val="single" w:sz="12" w:space="0" w:color="auto"/>
            </w:tcBorders>
            <w:shd w:val="clear" w:color="auto" w:fill="auto"/>
          </w:tcPr>
          <w:p w14:paraId="17C9F6F7" w14:textId="77777777" w:rsidR="00CE1049" w:rsidRPr="005273B3" w:rsidRDefault="00BC18BE" w:rsidP="004E53CF">
            <w:pPr>
              <w:pStyle w:val="ACLAPTableText"/>
              <w:spacing w:before="120"/>
            </w:pPr>
            <w:r>
              <w:t>2</w:t>
            </w:r>
            <w:r w:rsidR="00CE1049" w:rsidRPr="005273B3">
              <w:t xml:space="preserve"> weeks to complete. Class time provided for research and to support students.</w:t>
            </w:r>
          </w:p>
          <w:p w14:paraId="3A1417AE" w14:textId="77777777" w:rsidR="00CE1049" w:rsidRPr="005273B3" w:rsidRDefault="00CE1049" w:rsidP="00CE1049">
            <w:pPr>
              <w:pStyle w:val="ACLAPTableText"/>
            </w:pPr>
            <w:r w:rsidRPr="005273B3">
              <w:t>Students submit a focus and plan for review by the teacher. Verification of work occur</w:t>
            </w:r>
            <w:r w:rsidR="00DA3CF5">
              <w:t>s</w:t>
            </w:r>
            <w:r w:rsidRPr="005273B3">
              <w:t xml:space="preserve"> as the student undertakes research and planning.</w:t>
            </w:r>
          </w:p>
          <w:p w14:paraId="2FDD3FA9" w14:textId="77777777" w:rsidR="00CE1049" w:rsidRPr="005273B3" w:rsidRDefault="00CE1049" w:rsidP="00CE1049">
            <w:pPr>
              <w:pStyle w:val="ACLAPTableText"/>
            </w:pPr>
            <w:r w:rsidRPr="005273B3">
              <w:t>Students may submit one draft for feedback</w:t>
            </w:r>
          </w:p>
          <w:p w14:paraId="55DFFAE1" w14:textId="77777777" w:rsidR="00CE1049" w:rsidRPr="004963F3" w:rsidRDefault="00CE1049" w:rsidP="00CE1049">
            <w:pPr>
              <w:pStyle w:val="ACLAPTableText"/>
            </w:pPr>
            <w:r w:rsidRPr="005273B3">
              <w:t>Word Count: maximum of 1500 words or 10 minutes for an oral presentation.</w:t>
            </w:r>
          </w:p>
        </w:tc>
      </w:tr>
      <w:tr w:rsidR="002C125B" w:rsidRPr="004963F3" w14:paraId="228BA0EB" w14:textId="77777777" w:rsidTr="00917E6D">
        <w:trPr>
          <w:trHeight w:val="626"/>
        </w:trPr>
        <w:tc>
          <w:tcPr>
            <w:tcW w:w="1526" w:type="dxa"/>
            <w:vMerge w:val="restart"/>
            <w:tcBorders>
              <w:top w:val="single" w:sz="12" w:space="0" w:color="auto"/>
            </w:tcBorders>
            <w:shd w:val="clear" w:color="auto" w:fill="auto"/>
            <w:vAlign w:val="center"/>
          </w:tcPr>
          <w:p w14:paraId="331DB525" w14:textId="77777777" w:rsidR="002C125B" w:rsidRPr="00AB42CF" w:rsidRDefault="003F0BCF" w:rsidP="003F0BCF">
            <w:pPr>
              <w:pStyle w:val="LAPTableText"/>
              <w:jc w:val="center"/>
              <w:rPr>
                <w:b/>
                <w:lang w:val="en-US"/>
              </w:rPr>
            </w:pPr>
            <w:r>
              <w:rPr>
                <w:b/>
                <w:lang w:val="en-US"/>
              </w:rPr>
              <w:lastRenderedPageBreak/>
              <w:br/>
            </w:r>
            <w:r w:rsidR="002C125B" w:rsidRPr="00AB42CF">
              <w:rPr>
                <w:b/>
                <w:lang w:val="en-US"/>
              </w:rPr>
              <w:t xml:space="preserve">Assessment Type 2: </w:t>
            </w:r>
            <w:r w:rsidR="002C125B">
              <w:rPr>
                <w:b/>
                <w:lang w:val="en-US"/>
              </w:rPr>
              <w:t>Skills and Applications Tasks</w:t>
            </w:r>
          </w:p>
          <w:p w14:paraId="15BB22FD" w14:textId="77777777" w:rsidR="002C125B" w:rsidRPr="00670F93" w:rsidRDefault="002C125B" w:rsidP="00BA2185">
            <w:pPr>
              <w:pStyle w:val="LAPTableText"/>
              <w:jc w:val="center"/>
              <w:rPr>
                <w:lang w:val="en-US"/>
              </w:rPr>
            </w:pPr>
          </w:p>
          <w:p w14:paraId="4739EF85" w14:textId="77777777" w:rsidR="002C125B" w:rsidRPr="00670F93" w:rsidRDefault="002C125B" w:rsidP="00BA2185">
            <w:pPr>
              <w:pStyle w:val="LAPTableText"/>
              <w:jc w:val="center"/>
              <w:rPr>
                <w:lang w:val="en-US"/>
              </w:rPr>
            </w:pPr>
            <w:r w:rsidRPr="00670F93">
              <w:rPr>
                <w:lang w:val="en-US"/>
              </w:rPr>
              <w:t>Weighting</w:t>
            </w:r>
          </w:p>
          <w:p w14:paraId="14A69038" w14:textId="77777777" w:rsidR="002C125B" w:rsidRPr="00AB42CF" w:rsidRDefault="002C125B" w:rsidP="00BA2185">
            <w:pPr>
              <w:pStyle w:val="LAPTableText"/>
              <w:jc w:val="center"/>
              <w:rPr>
                <w:b/>
                <w:lang w:val="en-US"/>
              </w:rPr>
            </w:pPr>
            <w:r w:rsidRPr="00670F93">
              <w:rPr>
                <w:lang w:val="en-US"/>
              </w:rPr>
              <w:t>40%</w:t>
            </w:r>
          </w:p>
        </w:tc>
        <w:tc>
          <w:tcPr>
            <w:tcW w:w="7938" w:type="dxa"/>
            <w:tcBorders>
              <w:top w:val="single" w:sz="12" w:space="0" w:color="auto"/>
              <w:bottom w:val="single" w:sz="4" w:space="0" w:color="auto"/>
            </w:tcBorders>
            <w:shd w:val="clear" w:color="auto" w:fill="auto"/>
          </w:tcPr>
          <w:p w14:paraId="54F77215" w14:textId="77777777" w:rsidR="002C125B" w:rsidRPr="004963F3" w:rsidRDefault="002C125B" w:rsidP="00F51DA7">
            <w:pPr>
              <w:pStyle w:val="ACLAPTableText"/>
              <w:spacing w:before="120"/>
              <w:rPr>
                <w:lang w:val="en-US"/>
              </w:rPr>
            </w:pPr>
            <w:r w:rsidRPr="005273B3">
              <w:rPr>
                <w:lang w:val="en-US"/>
              </w:rPr>
              <w:t xml:space="preserve">Students demonstrate </w:t>
            </w:r>
            <w:r w:rsidR="00F51DA7">
              <w:rPr>
                <w:lang w:val="en-US"/>
              </w:rPr>
              <w:t>c</w:t>
            </w:r>
            <w:r>
              <w:rPr>
                <w:lang w:val="en-US"/>
              </w:rPr>
              <w:t>hemical</w:t>
            </w:r>
            <w:r w:rsidRPr="005273B3">
              <w:rPr>
                <w:lang w:val="en-US"/>
              </w:rPr>
              <w:t xml:space="preserve"> knowledge and skills from </w:t>
            </w:r>
            <w:r w:rsidRPr="005273B3">
              <w:rPr>
                <w:b/>
                <w:lang w:val="en-US"/>
              </w:rPr>
              <w:t xml:space="preserve">Topic 1: </w:t>
            </w:r>
            <w:r>
              <w:rPr>
                <w:b/>
                <w:lang w:val="en-US"/>
              </w:rPr>
              <w:t>Monitoring the Environment</w:t>
            </w:r>
            <w:r w:rsidRPr="005273B3">
              <w:rPr>
                <w:lang w:val="en-US"/>
              </w:rPr>
              <w:t xml:space="preserve">. The content of the task covers key concepts from any aspect of the topic taught. Students apply their knowledge and skills to a range of questions in both new and familiar contexts. They solve problems, and interpret data or diagrams. Questions include those in which students use science inquiry skills to provide an answer. An extended response question is included. </w:t>
            </w:r>
            <w:r w:rsidR="00CE1049">
              <w:rPr>
                <w:lang w:val="en-US"/>
              </w:rPr>
              <w:t xml:space="preserve">A number of questions address aspects of Science as a Human Endeavor. </w:t>
            </w:r>
            <w:r w:rsidRPr="005273B3">
              <w:rPr>
                <w:lang w:val="en-US"/>
              </w:rPr>
              <w:t xml:space="preserve">Correct use of </w:t>
            </w:r>
            <w:r>
              <w:rPr>
                <w:lang w:val="en-US"/>
              </w:rPr>
              <w:t xml:space="preserve">chemical terminology, formulae and equations </w:t>
            </w:r>
            <w:r w:rsidRPr="005273B3">
              <w:rPr>
                <w:lang w:val="en-US"/>
              </w:rPr>
              <w:t>is assessed.</w:t>
            </w:r>
          </w:p>
        </w:tc>
        <w:tc>
          <w:tcPr>
            <w:tcW w:w="992" w:type="dxa"/>
            <w:tcBorders>
              <w:top w:val="single" w:sz="12" w:space="0" w:color="auto"/>
              <w:bottom w:val="single" w:sz="4" w:space="0" w:color="auto"/>
            </w:tcBorders>
            <w:shd w:val="clear" w:color="auto" w:fill="auto"/>
            <w:vAlign w:val="center"/>
          </w:tcPr>
          <w:p w14:paraId="33E0833F" w14:textId="77777777" w:rsidR="002C125B" w:rsidRPr="004963F3" w:rsidRDefault="00CE1049" w:rsidP="00DA3CF5">
            <w:pPr>
              <w:pStyle w:val="ACLAPTableText"/>
              <w:jc w:val="center"/>
              <w:rPr>
                <w:lang w:val="en-US"/>
              </w:rPr>
            </w:pPr>
            <w:r>
              <w:rPr>
                <w:lang w:val="en-US"/>
              </w:rPr>
              <w:t>2,</w:t>
            </w:r>
            <w:r w:rsidR="00CE6AB3">
              <w:rPr>
                <w:lang w:val="en-US"/>
              </w:rPr>
              <w:t xml:space="preserve"> </w:t>
            </w:r>
            <w:r>
              <w:rPr>
                <w:lang w:val="en-US"/>
              </w:rPr>
              <w:t>4</w:t>
            </w:r>
          </w:p>
        </w:tc>
        <w:tc>
          <w:tcPr>
            <w:tcW w:w="992" w:type="dxa"/>
            <w:tcBorders>
              <w:top w:val="single" w:sz="12" w:space="0" w:color="auto"/>
              <w:bottom w:val="single" w:sz="4" w:space="0" w:color="auto"/>
            </w:tcBorders>
            <w:shd w:val="clear" w:color="auto" w:fill="auto"/>
            <w:vAlign w:val="center"/>
          </w:tcPr>
          <w:p w14:paraId="4717C5C7" w14:textId="77777777" w:rsidR="002C125B" w:rsidRPr="004963F3" w:rsidRDefault="00CE1049" w:rsidP="00DA3CF5">
            <w:pPr>
              <w:pStyle w:val="ACLAPTableText"/>
              <w:jc w:val="center"/>
              <w:rPr>
                <w:lang w:val="en-US"/>
              </w:rPr>
            </w:pPr>
            <w:r>
              <w:rPr>
                <w:lang w:val="en-US"/>
              </w:rPr>
              <w:t>1,</w:t>
            </w:r>
            <w:r w:rsidR="00CE6AB3">
              <w:rPr>
                <w:lang w:val="en-US"/>
              </w:rPr>
              <w:t xml:space="preserve"> </w:t>
            </w:r>
            <w:r>
              <w:rPr>
                <w:lang w:val="en-US"/>
              </w:rPr>
              <w:t>3,</w:t>
            </w:r>
            <w:r w:rsidR="00CE6AB3">
              <w:rPr>
                <w:lang w:val="en-US"/>
              </w:rPr>
              <w:t xml:space="preserve"> </w:t>
            </w:r>
            <w:r>
              <w:rPr>
                <w:lang w:val="en-US"/>
              </w:rPr>
              <w:t>4</w:t>
            </w:r>
          </w:p>
        </w:tc>
        <w:tc>
          <w:tcPr>
            <w:tcW w:w="4111" w:type="dxa"/>
            <w:tcBorders>
              <w:top w:val="single" w:sz="12" w:space="0" w:color="auto"/>
              <w:bottom w:val="single" w:sz="4" w:space="0" w:color="auto"/>
            </w:tcBorders>
            <w:shd w:val="clear" w:color="auto" w:fill="auto"/>
          </w:tcPr>
          <w:p w14:paraId="760B3E7A" w14:textId="77777777" w:rsidR="00960E2E" w:rsidRPr="005273B3" w:rsidRDefault="00960E2E" w:rsidP="004E53CF">
            <w:pPr>
              <w:pStyle w:val="ACLAPTableText"/>
              <w:spacing w:before="120"/>
            </w:pPr>
            <w:r w:rsidRPr="005273B3">
              <w:t>Supervised written assessment.</w:t>
            </w:r>
          </w:p>
          <w:p w14:paraId="2868D0B3" w14:textId="77777777" w:rsidR="00960E2E" w:rsidRDefault="00960E2E" w:rsidP="00960E2E">
            <w:pPr>
              <w:pStyle w:val="ACLAPTableText"/>
            </w:pPr>
            <w:r w:rsidRPr="005273B3">
              <w:t xml:space="preserve">Total Time:  </w:t>
            </w:r>
            <w:r w:rsidR="00646C19">
              <w:t>55</w:t>
            </w:r>
            <w:r w:rsidRPr="005273B3">
              <w:t xml:space="preserve"> minutes + 5 minutes reading time.</w:t>
            </w:r>
          </w:p>
          <w:p w14:paraId="581B189A" w14:textId="77777777" w:rsidR="00B958B5" w:rsidRPr="004963F3" w:rsidRDefault="00646C19" w:rsidP="00917E6D">
            <w:pPr>
              <w:pStyle w:val="ACLAPTableText"/>
            </w:pPr>
            <w:r>
              <w:t xml:space="preserve">Students </w:t>
            </w:r>
            <w:r w:rsidR="00DA3CF5">
              <w:t>are</w:t>
            </w:r>
            <w:r>
              <w:t xml:space="preserve"> provided with a sheet containing a Periodic Table and </w:t>
            </w:r>
            <w:r w:rsidR="00917E6D">
              <w:t>a data sheet</w:t>
            </w:r>
            <w:r>
              <w:t>.</w:t>
            </w:r>
          </w:p>
        </w:tc>
      </w:tr>
      <w:tr w:rsidR="002C125B" w:rsidRPr="004963F3" w14:paraId="460A46FA" w14:textId="77777777" w:rsidTr="00917E6D">
        <w:trPr>
          <w:trHeight w:val="1014"/>
        </w:trPr>
        <w:tc>
          <w:tcPr>
            <w:tcW w:w="1526" w:type="dxa"/>
            <w:vMerge/>
            <w:shd w:val="clear" w:color="auto" w:fill="auto"/>
            <w:vAlign w:val="center"/>
          </w:tcPr>
          <w:p w14:paraId="61A90A19" w14:textId="77777777" w:rsidR="002C125B" w:rsidRPr="00AB42CF" w:rsidRDefault="002C125B" w:rsidP="00BA2185">
            <w:pPr>
              <w:pStyle w:val="LAPTableText"/>
              <w:jc w:val="center"/>
              <w:rPr>
                <w:b/>
                <w:lang w:val="en-US"/>
              </w:rPr>
            </w:pPr>
          </w:p>
        </w:tc>
        <w:tc>
          <w:tcPr>
            <w:tcW w:w="7938" w:type="dxa"/>
            <w:tcBorders>
              <w:top w:val="single" w:sz="4" w:space="0" w:color="auto"/>
              <w:bottom w:val="single" w:sz="4" w:space="0" w:color="auto"/>
            </w:tcBorders>
            <w:shd w:val="clear" w:color="auto" w:fill="auto"/>
          </w:tcPr>
          <w:p w14:paraId="2CF539CC" w14:textId="77777777" w:rsidR="002C125B" w:rsidRPr="004963F3" w:rsidRDefault="002C125B" w:rsidP="00F51DA7">
            <w:pPr>
              <w:pStyle w:val="ACLAPTableText"/>
              <w:spacing w:before="120"/>
              <w:rPr>
                <w:lang w:val="en-US"/>
              </w:rPr>
            </w:pPr>
            <w:r w:rsidRPr="005273B3">
              <w:rPr>
                <w:lang w:val="en-US"/>
              </w:rPr>
              <w:t xml:space="preserve">Students demonstrate </w:t>
            </w:r>
            <w:r w:rsidR="00F51DA7">
              <w:rPr>
                <w:lang w:val="en-US"/>
              </w:rPr>
              <w:t>c</w:t>
            </w:r>
            <w:r>
              <w:rPr>
                <w:lang w:val="en-US"/>
              </w:rPr>
              <w:t>hemical</w:t>
            </w:r>
            <w:r w:rsidRPr="005273B3">
              <w:rPr>
                <w:lang w:val="en-US"/>
              </w:rPr>
              <w:t xml:space="preserve"> knowledge and skills from </w:t>
            </w:r>
            <w:r>
              <w:rPr>
                <w:b/>
                <w:lang w:val="en-US"/>
              </w:rPr>
              <w:t>Topic 2</w:t>
            </w:r>
            <w:r w:rsidRPr="005273B3">
              <w:rPr>
                <w:b/>
                <w:lang w:val="en-US"/>
              </w:rPr>
              <w:t xml:space="preserve">: </w:t>
            </w:r>
            <w:r>
              <w:rPr>
                <w:b/>
                <w:lang w:val="en-US"/>
              </w:rPr>
              <w:t>Managing Chemical Processes</w:t>
            </w:r>
            <w:r w:rsidRPr="005273B3">
              <w:rPr>
                <w:lang w:val="en-US"/>
              </w:rPr>
              <w:t>. The content of the task covers key concepts from any aspect of the topic taught. Students apply their knowledge and skills to a range of questions in both new and familiar contexts. They solve problems, and interpret data or diagrams. Questions include those in which students use science inquiry skills t</w:t>
            </w:r>
            <w:r w:rsidR="001D3C9A">
              <w:rPr>
                <w:lang w:val="en-US"/>
              </w:rPr>
              <w:t xml:space="preserve">o provide an answer. </w:t>
            </w:r>
            <w:r w:rsidRPr="005273B3">
              <w:rPr>
                <w:lang w:val="en-US"/>
              </w:rPr>
              <w:t xml:space="preserve"> Correct use of </w:t>
            </w:r>
            <w:r>
              <w:rPr>
                <w:lang w:val="en-US"/>
              </w:rPr>
              <w:t xml:space="preserve">chemical terminology, formulae and equations </w:t>
            </w:r>
            <w:r w:rsidRPr="005273B3">
              <w:rPr>
                <w:lang w:val="en-US"/>
              </w:rPr>
              <w:t>is assessed.</w:t>
            </w:r>
          </w:p>
        </w:tc>
        <w:tc>
          <w:tcPr>
            <w:tcW w:w="992" w:type="dxa"/>
            <w:tcBorders>
              <w:top w:val="single" w:sz="4" w:space="0" w:color="auto"/>
              <w:bottom w:val="single" w:sz="4" w:space="0" w:color="auto"/>
            </w:tcBorders>
            <w:shd w:val="clear" w:color="auto" w:fill="auto"/>
            <w:vAlign w:val="center"/>
          </w:tcPr>
          <w:p w14:paraId="56B72358" w14:textId="77777777" w:rsidR="002C125B" w:rsidRPr="004963F3" w:rsidRDefault="00CE1049" w:rsidP="00DA3CF5">
            <w:pPr>
              <w:pStyle w:val="ACLAPTableText"/>
              <w:jc w:val="center"/>
              <w:rPr>
                <w:lang w:val="en-US"/>
              </w:rPr>
            </w:pPr>
            <w:r>
              <w:rPr>
                <w:lang w:val="en-US"/>
              </w:rPr>
              <w:t>1, 3</w:t>
            </w:r>
          </w:p>
        </w:tc>
        <w:tc>
          <w:tcPr>
            <w:tcW w:w="992" w:type="dxa"/>
            <w:tcBorders>
              <w:top w:val="single" w:sz="4" w:space="0" w:color="auto"/>
              <w:bottom w:val="single" w:sz="4" w:space="0" w:color="auto"/>
            </w:tcBorders>
            <w:shd w:val="clear" w:color="auto" w:fill="auto"/>
            <w:vAlign w:val="center"/>
          </w:tcPr>
          <w:p w14:paraId="4AD3D7CF" w14:textId="77777777" w:rsidR="002C125B" w:rsidRPr="004963F3" w:rsidRDefault="00CE1049" w:rsidP="00DA3CF5">
            <w:pPr>
              <w:pStyle w:val="ACLAPTableText"/>
              <w:jc w:val="center"/>
              <w:rPr>
                <w:lang w:val="en-US"/>
              </w:rPr>
            </w:pPr>
            <w:r>
              <w:rPr>
                <w:lang w:val="en-US"/>
              </w:rPr>
              <w:t>1,2,4</w:t>
            </w:r>
          </w:p>
        </w:tc>
        <w:tc>
          <w:tcPr>
            <w:tcW w:w="4111" w:type="dxa"/>
            <w:tcBorders>
              <w:top w:val="single" w:sz="4" w:space="0" w:color="auto"/>
              <w:bottom w:val="single" w:sz="4" w:space="0" w:color="auto"/>
            </w:tcBorders>
            <w:shd w:val="clear" w:color="auto" w:fill="auto"/>
          </w:tcPr>
          <w:p w14:paraId="3C0B0F2B" w14:textId="77777777" w:rsidR="00960E2E" w:rsidRPr="005273B3" w:rsidRDefault="00960E2E" w:rsidP="004E53CF">
            <w:pPr>
              <w:pStyle w:val="ACLAPTableText"/>
              <w:spacing w:before="120"/>
            </w:pPr>
            <w:r w:rsidRPr="005273B3">
              <w:t>Supervised written assessment.</w:t>
            </w:r>
          </w:p>
          <w:p w14:paraId="0F51BED7" w14:textId="77777777" w:rsidR="00960E2E" w:rsidRDefault="00960E2E" w:rsidP="00960E2E">
            <w:pPr>
              <w:pStyle w:val="ACLAPTableText"/>
            </w:pPr>
            <w:r w:rsidRPr="005273B3">
              <w:t>Total Time:  90 minutes + 5 minutes reading time.</w:t>
            </w:r>
          </w:p>
          <w:p w14:paraId="4E12E5E4" w14:textId="77777777" w:rsidR="00B958B5" w:rsidRPr="004963F3" w:rsidRDefault="00646C19" w:rsidP="00917E6D">
            <w:pPr>
              <w:pStyle w:val="ACLAPTableText"/>
            </w:pPr>
            <w:r>
              <w:t xml:space="preserve">Students </w:t>
            </w:r>
            <w:r w:rsidR="00DA3CF5">
              <w:t>are</w:t>
            </w:r>
            <w:r>
              <w:t xml:space="preserve"> provided with a sheet containing a Periodic Table and </w:t>
            </w:r>
            <w:r w:rsidR="00917E6D">
              <w:t>a data sheet</w:t>
            </w:r>
            <w:r>
              <w:t>.</w:t>
            </w:r>
          </w:p>
        </w:tc>
      </w:tr>
      <w:tr w:rsidR="002C125B" w:rsidRPr="004963F3" w14:paraId="5F4E7207" w14:textId="77777777" w:rsidTr="00917E6D">
        <w:trPr>
          <w:trHeight w:val="1014"/>
        </w:trPr>
        <w:tc>
          <w:tcPr>
            <w:tcW w:w="1526" w:type="dxa"/>
            <w:vMerge/>
            <w:shd w:val="clear" w:color="auto" w:fill="auto"/>
            <w:vAlign w:val="center"/>
          </w:tcPr>
          <w:p w14:paraId="1351B4EC" w14:textId="77777777" w:rsidR="002C125B" w:rsidRPr="00AB42CF" w:rsidRDefault="002C125B" w:rsidP="00BA2185">
            <w:pPr>
              <w:pStyle w:val="LAPTableText"/>
              <w:jc w:val="center"/>
              <w:rPr>
                <w:b/>
                <w:lang w:val="en-US"/>
              </w:rPr>
            </w:pPr>
          </w:p>
        </w:tc>
        <w:tc>
          <w:tcPr>
            <w:tcW w:w="7938" w:type="dxa"/>
            <w:tcBorders>
              <w:top w:val="single" w:sz="4" w:space="0" w:color="auto"/>
              <w:bottom w:val="single" w:sz="4" w:space="0" w:color="auto"/>
            </w:tcBorders>
            <w:shd w:val="clear" w:color="auto" w:fill="auto"/>
          </w:tcPr>
          <w:p w14:paraId="40967BE1" w14:textId="77777777" w:rsidR="002C125B" w:rsidRPr="004963F3" w:rsidRDefault="001D3C9A" w:rsidP="00F51DA7">
            <w:pPr>
              <w:pStyle w:val="ACLAPTableText"/>
              <w:spacing w:before="120"/>
              <w:rPr>
                <w:lang w:val="en-US"/>
              </w:rPr>
            </w:pPr>
            <w:r w:rsidRPr="005273B3">
              <w:rPr>
                <w:lang w:val="en-US"/>
              </w:rPr>
              <w:t xml:space="preserve">Students demonstrate </w:t>
            </w:r>
            <w:r w:rsidR="00F51DA7">
              <w:rPr>
                <w:lang w:val="en-US"/>
              </w:rPr>
              <w:t>c</w:t>
            </w:r>
            <w:r>
              <w:rPr>
                <w:lang w:val="en-US"/>
              </w:rPr>
              <w:t>hemical</w:t>
            </w:r>
            <w:r w:rsidRPr="005273B3">
              <w:rPr>
                <w:lang w:val="en-US"/>
              </w:rPr>
              <w:t xml:space="preserve"> knowledge and skills from </w:t>
            </w:r>
            <w:r>
              <w:rPr>
                <w:b/>
                <w:lang w:val="en-US"/>
              </w:rPr>
              <w:t>Topic 3</w:t>
            </w:r>
            <w:r w:rsidRPr="005273B3">
              <w:rPr>
                <w:b/>
                <w:lang w:val="en-US"/>
              </w:rPr>
              <w:t xml:space="preserve">: </w:t>
            </w:r>
            <w:r>
              <w:rPr>
                <w:b/>
                <w:lang w:val="en-US"/>
              </w:rPr>
              <w:t>Organic and Biological Chemistry</w:t>
            </w:r>
            <w:r w:rsidRPr="005273B3">
              <w:rPr>
                <w:lang w:val="en-US"/>
              </w:rPr>
              <w:t xml:space="preserve">. The content of the task covers key concepts from any aspect of the topic taught. Students apply their knowledge and skills to a range of questions in both new and familiar contexts. They solve problems, and interpret data or diagrams. Questions include those in which students use science inquiry skills to provide an answer. An extended response question is included. Correct use of </w:t>
            </w:r>
            <w:r>
              <w:rPr>
                <w:lang w:val="en-US"/>
              </w:rPr>
              <w:t xml:space="preserve">chemical terminology, formulae and equations </w:t>
            </w:r>
            <w:r w:rsidRPr="005273B3">
              <w:rPr>
                <w:lang w:val="en-US"/>
              </w:rPr>
              <w:t>is assessed.</w:t>
            </w:r>
          </w:p>
        </w:tc>
        <w:tc>
          <w:tcPr>
            <w:tcW w:w="992" w:type="dxa"/>
            <w:tcBorders>
              <w:top w:val="single" w:sz="4" w:space="0" w:color="auto"/>
              <w:bottom w:val="single" w:sz="4" w:space="0" w:color="auto"/>
            </w:tcBorders>
            <w:shd w:val="clear" w:color="auto" w:fill="auto"/>
            <w:vAlign w:val="center"/>
          </w:tcPr>
          <w:p w14:paraId="681B3EC7" w14:textId="77777777" w:rsidR="002C125B" w:rsidRPr="004963F3" w:rsidRDefault="00CE1049" w:rsidP="00DA3CF5">
            <w:pPr>
              <w:pStyle w:val="ACLAPTableText"/>
              <w:jc w:val="center"/>
              <w:rPr>
                <w:lang w:val="en-US"/>
              </w:rPr>
            </w:pPr>
            <w:r>
              <w:rPr>
                <w:lang w:val="en-US"/>
              </w:rPr>
              <w:t>2</w:t>
            </w:r>
          </w:p>
        </w:tc>
        <w:tc>
          <w:tcPr>
            <w:tcW w:w="992" w:type="dxa"/>
            <w:tcBorders>
              <w:top w:val="single" w:sz="4" w:space="0" w:color="auto"/>
              <w:bottom w:val="single" w:sz="4" w:space="0" w:color="auto"/>
            </w:tcBorders>
            <w:shd w:val="clear" w:color="auto" w:fill="auto"/>
            <w:vAlign w:val="center"/>
          </w:tcPr>
          <w:p w14:paraId="7844428A" w14:textId="77777777" w:rsidR="002C125B" w:rsidRPr="004963F3" w:rsidRDefault="00CE1049" w:rsidP="00DA3CF5">
            <w:pPr>
              <w:pStyle w:val="ACLAPTableText"/>
              <w:jc w:val="center"/>
              <w:rPr>
                <w:lang w:val="en-US"/>
              </w:rPr>
            </w:pPr>
            <w:r>
              <w:rPr>
                <w:lang w:val="en-US"/>
              </w:rPr>
              <w:t>1, 2, 4</w:t>
            </w:r>
          </w:p>
        </w:tc>
        <w:tc>
          <w:tcPr>
            <w:tcW w:w="4111" w:type="dxa"/>
            <w:tcBorders>
              <w:top w:val="single" w:sz="4" w:space="0" w:color="auto"/>
              <w:bottom w:val="single" w:sz="4" w:space="0" w:color="auto"/>
            </w:tcBorders>
            <w:shd w:val="clear" w:color="auto" w:fill="auto"/>
          </w:tcPr>
          <w:p w14:paraId="6DB997B3" w14:textId="77777777" w:rsidR="00960E2E" w:rsidRPr="005273B3" w:rsidRDefault="00960E2E" w:rsidP="004E53CF">
            <w:pPr>
              <w:pStyle w:val="ACLAPTableText"/>
              <w:spacing w:before="120"/>
            </w:pPr>
            <w:r w:rsidRPr="005273B3">
              <w:t>Supervised written assessment.</w:t>
            </w:r>
          </w:p>
          <w:p w14:paraId="03FD99B4" w14:textId="77777777" w:rsidR="00960E2E" w:rsidRDefault="00960E2E" w:rsidP="00960E2E">
            <w:pPr>
              <w:pStyle w:val="ACLAPTableText"/>
            </w:pPr>
            <w:r w:rsidRPr="005273B3">
              <w:t>Total Time:  90 minutes + 5 minutes reading time.</w:t>
            </w:r>
          </w:p>
          <w:p w14:paraId="32FE429E" w14:textId="77777777" w:rsidR="00B958B5" w:rsidRPr="004963F3" w:rsidRDefault="00646C19" w:rsidP="00917E6D">
            <w:pPr>
              <w:pStyle w:val="ACLAPTableText"/>
            </w:pPr>
            <w:r>
              <w:t>Student</w:t>
            </w:r>
            <w:r w:rsidR="00B958B5">
              <w:t xml:space="preserve">s </w:t>
            </w:r>
            <w:r w:rsidR="00DA3CF5">
              <w:t>are</w:t>
            </w:r>
            <w:r w:rsidR="00B958B5">
              <w:t xml:space="preserve"> provided with a she</w:t>
            </w:r>
            <w:r>
              <w:t>et containing a Periodic Table and</w:t>
            </w:r>
            <w:r w:rsidR="00B958B5">
              <w:t xml:space="preserve"> </w:t>
            </w:r>
            <w:r w:rsidR="00917E6D">
              <w:t>a data sheet</w:t>
            </w:r>
            <w:r>
              <w:t>.</w:t>
            </w:r>
            <w:r w:rsidR="00B958B5">
              <w:t xml:space="preserve"> </w:t>
            </w:r>
          </w:p>
        </w:tc>
      </w:tr>
      <w:tr w:rsidR="002C125B" w:rsidRPr="004963F3" w14:paraId="1B004AD5" w14:textId="77777777" w:rsidTr="00917E6D">
        <w:trPr>
          <w:trHeight w:val="916"/>
        </w:trPr>
        <w:tc>
          <w:tcPr>
            <w:tcW w:w="1526" w:type="dxa"/>
            <w:vMerge/>
            <w:shd w:val="clear" w:color="auto" w:fill="auto"/>
            <w:vAlign w:val="center"/>
          </w:tcPr>
          <w:p w14:paraId="5F794D15" w14:textId="77777777" w:rsidR="002C125B" w:rsidRPr="00AB42CF" w:rsidRDefault="002C125B" w:rsidP="00BA2185">
            <w:pPr>
              <w:pStyle w:val="LAPTableText"/>
              <w:jc w:val="center"/>
              <w:rPr>
                <w:b/>
                <w:lang w:val="en-US"/>
              </w:rPr>
            </w:pPr>
          </w:p>
        </w:tc>
        <w:tc>
          <w:tcPr>
            <w:tcW w:w="7938" w:type="dxa"/>
            <w:tcBorders>
              <w:top w:val="single" w:sz="4" w:space="0" w:color="auto"/>
              <w:bottom w:val="single" w:sz="4" w:space="0" w:color="auto"/>
            </w:tcBorders>
            <w:shd w:val="clear" w:color="auto" w:fill="auto"/>
          </w:tcPr>
          <w:p w14:paraId="4B8F16F7" w14:textId="77777777" w:rsidR="002C125B" w:rsidRPr="004963F3" w:rsidRDefault="001D3C9A" w:rsidP="00F51DA7">
            <w:pPr>
              <w:pStyle w:val="ACLAPTableText"/>
              <w:spacing w:before="120"/>
              <w:rPr>
                <w:lang w:val="en-US"/>
              </w:rPr>
            </w:pPr>
            <w:r w:rsidRPr="005273B3">
              <w:rPr>
                <w:lang w:val="en-US"/>
              </w:rPr>
              <w:t xml:space="preserve">Students demonstrate </w:t>
            </w:r>
            <w:r w:rsidR="00F51DA7">
              <w:rPr>
                <w:lang w:val="en-US"/>
              </w:rPr>
              <w:t>c</w:t>
            </w:r>
            <w:r>
              <w:rPr>
                <w:lang w:val="en-US"/>
              </w:rPr>
              <w:t>hemical</w:t>
            </w:r>
            <w:r w:rsidRPr="005273B3">
              <w:rPr>
                <w:lang w:val="en-US"/>
              </w:rPr>
              <w:t xml:space="preserve"> knowledge and skills from </w:t>
            </w:r>
            <w:r>
              <w:rPr>
                <w:b/>
                <w:lang w:val="en-US"/>
              </w:rPr>
              <w:t>Topic 4</w:t>
            </w:r>
            <w:r w:rsidRPr="005273B3">
              <w:rPr>
                <w:b/>
                <w:lang w:val="en-US"/>
              </w:rPr>
              <w:t xml:space="preserve">: </w:t>
            </w:r>
            <w:r>
              <w:rPr>
                <w:b/>
                <w:lang w:val="en-US"/>
              </w:rPr>
              <w:t>Managing Resources</w:t>
            </w:r>
            <w:r w:rsidRPr="005273B3">
              <w:rPr>
                <w:lang w:val="en-US"/>
              </w:rPr>
              <w:t xml:space="preserve">. The content of the task covers key concepts from any aspect of the topic taught. Students apply their knowledge and skills to a range of questions in both new and familiar contexts. They solve problems, and interpret data or diagrams. Questions include those in which students use science inquiry skills to provide an answer. An extended response question is included. </w:t>
            </w:r>
            <w:r w:rsidR="00CE1049">
              <w:rPr>
                <w:lang w:val="en-US"/>
              </w:rPr>
              <w:t xml:space="preserve">A number of questions address aspects of Science as a Human Endeavor. </w:t>
            </w:r>
            <w:r w:rsidRPr="005273B3">
              <w:rPr>
                <w:lang w:val="en-US"/>
              </w:rPr>
              <w:t xml:space="preserve">Correct use of </w:t>
            </w:r>
            <w:r>
              <w:rPr>
                <w:lang w:val="en-US"/>
              </w:rPr>
              <w:t xml:space="preserve">chemical terminology, formulae and equations </w:t>
            </w:r>
            <w:r w:rsidRPr="005273B3">
              <w:rPr>
                <w:lang w:val="en-US"/>
              </w:rPr>
              <w:t>is assessed.</w:t>
            </w:r>
          </w:p>
        </w:tc>
        <w:tc>
          <w:tcPr>
            <w:tcW w:w="992" w:type="dxa"/>
            <w:tcBorders>
              <w:top w:val="single" w:sz="4" w:space="0" w:color="auto"/>
              <w:bottom w:val="single" w:sz="4" w:space="0" w:color="auto"/>
            </w:tcBorders>
            <w:shd w:val="clear" w:color="auto" w:fill="auto"/>
            <w:vAlign w:val="center"/>
          </w:tcPr>
          <w:p w14:paraId="4B70D0A1" w14:textId="77777777" w:rsidR="002C125B" w:rsidRPr="004963F3" w:rsidRDefault="00CE1049" w:rsidP="00DA3CF5">
            <w:pPr>
              <w:pStyle w:val="ACLAPTableText"/>
              <w:jc w:val="center"/>
              <w:rPr>
                <w:lang w:val="en-US"/>
              </w:rPr>
            </w:pPr>
            <w:r>
              <w:rPr>
                <w:lang w:val="en-US"/>
              </w:rPr>
              <w:t>3</w:t>
            </w:r>
          </w:p>
        </w:tc>
        <w:tc>
          <w:tcPr>
            <w:tcW w:w="992" w:type="dxa"/>
            <w:tcBorders>
              <w:top w:val="single" w:sz="4" w:space="0" w:color="auto"/>
              <w:bottom w:val="single" w:sz="4" w:space="0" w:color="auto"/>
            </w:tcBorders>
            <w:shd w:val="clear" w:color="auto" w:fill="auto"/>
            <w:vAlign w:val="center"/>
          </w:tcPr>
          <w:p w14:paraId="42009498" w14:textId="77777777" w:rsidR="002C125B" w:rsidRPr="004963F3" w:rsidRDefault="00CE1049" w:rsidP="00DA3CF5">
            <w:pPr>
              <w:pStyle w:val="ACLAPTableText"/>
              <w:jc w:val="center"/>
              <w:rPr>
                <w:lang w:val="en-US"/>
              </w:rPr>
            </w:pPr>
            <w:r>
              <w:rPr>
                <w:lang w:val="en-US"/>
              </w:rPr>
              <w:t>1,</w:t>
            </w:r>
            <w:r w:rsidR="00CE6AB3">
              <w:rPr>
                <w:lang w:val="en-US"/>
              </w:rPr>
              <w:t xml:space="preserve"> </w:t>
            </w:r>
            <w:r>
              <w:rPr>
                <w:lang w:val="en-US"/>
              </w:rPr>
              <w:t>3,</w:t>
            </w:r>
            <w:r w:rsidR="00CE6AB3">
              <w:rPr>
                <w:lang w:val="en-US"/>
              </w:rPr>
              <w:t xml:space="preserve"> </w:t>
            </w:r>
            <w:r>
              <w:rPr>
                <w:lang w:val="en-US"/>
              </w:rPr>
              <w:t>4</w:t>
            </w:r>
          </w:p>
        </w:tc>
        <w:tc>
          <w:tcPr>
            <w:tcW w:w="4111" w:type="dxa"/>
            <w:tcBorders>
              <w:top w:val="single" w:sz="4" w:space="0" w:color="auto"/>
              <w:bottom w:val="single" w:sz="4" w:space="0" w:color="auto"/>
            </w:tcBorders>
            <w:shd w:val="clear" w:color="auto" w:fill="auto"/>
          </w:tcPr>
          <w:p w14:paraId="2B515879" w14:textId="77777777" w:rsidR="00960E2E" w:rsidRPr="005273B3" w:rsidRDefault="00960E2E" w:rsidP="004E53CF">
            <w:pPr>
              <w:pStyle w:val="ACLAPTableText"/>
              <w:spacing w:before="120"/>
            </w:pPr>
            <w:r w:rsidRPr="005273B3">
              <w:t>Supervised written assessment.</w:t>
            </w:r>
          </w:p>
          <w:p w14:paraId="6ABBD7D8" w14:textId="77777777" w:rsidR="004E53CF" w:rsidRDefault="00960E2E" w:rsidP="00646C19">
            <w:pPr>
              <w:pStyle w:val="ACLAPTableText"/>
            </w:pPr>
            <w:r w:rsidRPr="005273B3">
              <w:t>Total Time:  90 minutes + 5 minutes reading time.</w:t>
            </w:r>
          </w:p>
          <w:p w14:paraId="43547B05" w14:textId="77777777" w:rsidR="00B958B5" w:rsidRPr="004963F3" w:rsidRDefault="00646C19" w:rsidP="00917E6D">
            <w:pPr>
              <w:pStyle w:val="ACLAPTableText"/>
            </w:pPr>
            <w:r>
              <w:t>Student</w:t>
            </w:r>
            <w:r w:rsidR="00B958B5">
              <w:t xml:space="preserve">s </w:t>
            </w:r>
            <w:r w:rsidR="00DA3CF5">
              <w:t>are</w:t>
            </w:r>
            <w:r w:rsidR="00B958B5">
              <w:t xml:space="preserve"> provided with</w:t>
            </w:r>
            <w:r>
              <w:t xml:space="preserve"> a sheet containing a Periodic </w:t>
            </w:r>
            <w:r w:rsidR="00917E6D">
              <w:t>Table</w:t>
            </w:r>
            <w:r w:rsidR="00B958B5">
              <w:t xml:space="preserve"> </w:t>
            </w:r>
            <w:r w:rsidR="00917E6D">
              <w:t>and a data sheet</w:t>
            </w:r>
            <w:r w:rsidR="00B958B5">
              <w:t>.</w:t>
            </w:r>
          </w:p>
        </w:tc>
      </w:tr>
      <w:tr w:rsidR="00DA3CF5" w:rsidRPr="004963F3" w14:paraId="716A40B1" w14:textId="77777777" w:rsidTr="00917E6D">
        <w:trPr>
          <w:trHeight w:val="1120"/>
        </w:trPr>
        <w:tc>
          <w:tcPr>
            <w:tcW w:w="1526" w:type="dxa"/>
            <w:shd w:val="clear" w:color="auto" w:fill="F2F2F2"/>
            <w:vAlign w:val="center"/>
          </w:tcPr>
          <w:p w14:paraId="754382F3" w14:textId="77777777" w:rsidR="00DA3CF5" w:rsidRPr="00AB42CF" w:rsidRDefault="00DA3CF5" w:rsidP="00950E6B">
            <w:pPr>
              <w:pStyle w:val="LAPTableText"/>
              <w:jc w:val="center"/>
              <w:rPr>
                <w:b/>
                <w:lang w:val="en-US"/>
              </w:rPr>
            </w:pPr>
            <w:r w:rsidRPr="00AB42CF">
              <w:rPr>
                <w:b/>
                <w:lang w:val="en-US"/>
              </w:rPr>
              <w:t xml:space="preserve">Assessment Type 3: </w:t>
            </w:r>
            <w:r>
              <w:rPr>
                <w:b/>
                <w:lang w:val="en-US"/>
              </w:rPr>
              <w:t>Examination</w:t>
            </w:r>
          </w:p>
          <w:p w14:paraId="3A039F9C" w14:textId="77777777" w:rsidR="00DA3CF5" w:rsidRPr="003F0BCF" w:rsidRDefault="00DA3CF5" w:rsidP="00BA2185">
            <w:pPr>
              <w:pStyle w:val="LAPTableText"/>
              <w:jc w:val="center"/>
              <w:rPr>
                <w:sz w:val="10"/>
                <w:lang w:val="en-US"/>
              </w:rPr>
            </w:pPr>
          </w:p>
          <w:p w14:paraId="380EFCEA" w14:textId="77777777" w:rsidR="00DA3CF5" w:rsidRPr="00670F93" w:rsidRDefault="00DA3CF5" w:rsidP="00BA2185">
            <w:pPr>
              <w:pStyle w:val="LAPTableText"/>
              <w:jc w:val="center"/>
              <w:rPr>
                <w:lang w:val="en-US"/>
              </w:rPr>
            </w:pPr>
            <w:r w:rsidRPr="00670F93">
              <w:rPr>
                <w:lang w:val="en-US"/>
              </w:rPr>
              <w:t>Weighting</w:t>
            </w:r>
          </w:p>
          <w:p w14:paraId="32095D4C" w14:textId="77777777" w:rsidR="00DA3CF5" w:rsidRPr="00AB42CF" w:rsidRDefault="00DA3CF5" w:rsidP="00BA2185">
            <w:pPr>
              <w:pStyle w:val="LAPTableText"/>
              <w:jc w:val="center"/>
              <w:rPr>
                <w:b/>
                <w:highlight w:val="yellow"/>
                <w:lang w:val="en-US"/>
              </w:rPr>
            </w:pPr>
            <w:r w:rsidRPr="00670F93">
              <w:rPr>
                <w:lang w:val="en-US"/>
              </w:rPr>
              <w:t>30%</w:t>
            </w:r>
          </w:p>
        </w:tc>
        <w:tc>
          <w:tcPr>
            <w:tcW w:w="7938" w:type="dxa"/>
            <w:tcBorders>
              <w:top w:val="single" w:sz="4" w:space="0" w:color="auto"/>
            </w:tcBorders>
            <w:shd w:val="clear" w:color="auto" w:fill="F2F2F2"/>
            <w:vAlign w:val="center"/>
          </w:tcPr>
          <w:p w14:paraId="2C4D009B" w14:textId="6CB4CEB1" w:rsidR="00DA3CF5" w:rsidRPr="004963F3" w:rsidRDefault="00A47F0D" w:rsidP="00DA3CF5">
            <w:pPr>
              <w:pStyle w:val="ACLAPTableText"/>
              <w:spacing w:before="120"/>
              <w:jc w:val="center"/>
              <w:rPr>
                <w:sz w:val="24"/>
                <w:szCs w:val="24"/>
              </w:rPr>
            </w:pPr>
            <w:r>
              <w:rPr>
                <w:szCs w:val="24"/>
              </w:rPr>
              <w:t xml:space="preserve">Examination: </w:t>
            </w:r>
            <w:r w:rsidR="00DA3CF5" w:rsidRPr="00670F93">
              <w:rPr>
                <w:szCs w:val="24"/>
              </w:rPr>
              <w:t>2 hour</w:t>
            </w:r>
            <w:r w:rsidR="00080B20">
              <w:rPr>
                <w:szCs w:val="24"/>
              </w:rPr>
              <w:t>s and 10 minutes</w:t>
            </w:r>
          </w:p>
        </w:tc>
        <w:tc>
          <w:tcPr>
            <w:tcW w:w="6095" w:type="dxa"/>
            <w:gridSpan w:val="3"/>
            <w:tcBorders>
              <w:top w:val="single" w:sz="4" w:space="0" w:color="auto"/>
            </w:tcBorders>
            <w:shd w:val="clear" w:color="auto" w:fill="F2F2F2"/>
            <w:vAlign w:val="center"/>
          </w:tcPr>
          <w:p w14:paraId="211D058A" w14:textId="77777777" w:rsidR="00DA3CF5" w:rsidRPr="004963F3" w:rsidRDefault="00DA3CF5" w:rsidP="0066077D">
            <w:pPr>
              <w:pStyle w:val="ACLAPTableText"/>
            </w:pPr>
            <w:r>
              <w:t>Questions of different types cover all Stage 2 topics and the science inquiry skills. Some questions may require students to integrate their knowledge from more than one topic and show an understanding of science as a human endeavour.</w:t>
            </w:r>
          </w:p>
        </w:tc>
      </w:tr>
    </w:tbl>
    <w:p w14:paraId="1440C409" w14:textId="77777777" w:rsidR="005237CA" w:rsidRPr="006D6DAA" w:rsidRDefault="005237CA" w:rsidP="00093EE9">
      <w:pPr>
        <w:rPr>
          <w:sz w:val="12"/>
        </w:rPr>
      </w:pPr>
    </w:p>
    <w:p w14:paraId="13AD38F5" w14:textId="77777777" w:rsidR="002A53B7" w:rsidRDefault="005237CA" w:rsidP="00093EE9">
      <w:pPr>
        <w:rPr>
          <w:rFonts w:cs="Arial"/>
          <w:i/>
          <w:iCs/>
          <w:sz w:val="20"/>
          <w:szCs w:val="20"/>
          <w:lang w:val="en-US"/>
        </w:rPr>
      </w:pPr>
      <w:r w:rsidRPr="005237CA">
        <w:rPr>
          <w:rFonts w:cs="Arial"/>
          <w:b/>
          <w:bCs/>
          <w:i/>
          <w:iCs/>
          <w:sz w:val="20"/>
          <w:szCs w:val="20"/>
          <w:lang w:val="en-US"/>
        </w:rPr>
        <w:t>E</w:t>
      </w:r>
      <w:r w:rsidR="00AB42CF" w:rsidRPr="005237CA">
        <w:rPr>
          <w:rFonts w:cs="Arial"/>
          <w:b/>
          <w:bCs/>
          <w:i/>
          <w:iCs/>
          <w:sz w:val="20"/>
          <w:szCs w:val="20"/>
          <w:lang w:val="en-US"/>
        </w:rPr>
        <w:t>ight</w:t>
      </w:r>
      <w:r w:rsidR="002A53B7">
        <w:rPr>
          <w:rFonts w:cs="Arial"/>
          <w:b/>
          <w:bCs/>
          <w:i/>
          <w:iCs/>
          <w:sz w:val="20"/>
          <w:szCs w:val="20"/>
          <w:lang w:val="en-US"/>
        </w:rPr>
        <w:t xml:space="preserve"> assessments. </w:t>
      </w:r>
      <w:r w:rsidR="002A53B7" w:rsidRPr="004963F3">
        <w:rPr>
          <w:rFonts w:cs="Arial"/>
          <w:i/>
          <w:iCs/>
          <w:sz w:val="20"/>
          <w:szCs w:val="20"/>
          <w:lang w:val="en-US"/>
        </w:rPr>
        <w:t>Please refer to the</w:t>
      </w:r>
      <w:r w:rsidR="006521C0">
        <w:rPr>
          <w:rFonts w:cs="Arial"/>
          <w:i/>
          <w:iCs/>
          <w:sz w:val="20"/>
          <w:szCs w:val="20"/>
          <w:lang w:val="en-US"/>
        </w:rPr>
        <w:t xml:space="preserve"> Stage 2</w:t>
      </w:r>
      <w:r w:rsidR="002A53B7" w:rsidRPr="004963F3">
        <w:rPr>
          <w:rFonts w:cs="Arial"/>
          <w:i/>
          <w:iCs/>
          <w:sz w:val="20"/>
          <w:szCs w:val="20"/>
          <w:lang w:val="en-US"/>
        </w:rPr>
        <w:t xml:space="preserve"> </w:t>
      </w:r>
      <w:r w:rsidR="00093EE9">
        <w:rPr>
          <w:rFonts w:cs="Arial"/>
          <w:i/>
          <w:iCs/>
          <w:sz w:val="20"/>
          <w:szCs w:val="20"/>
          <w:lang w:val="en-US"/>
        </w:rPr>
        <w:t>Chemistry</w:t>
      </w:r>
      <w:r w:rsidR="002A53B7" w:rsidRPr="004963F3">
        <w:rPr>
          <w:rFonts w:cs="Arial"/>
          <w:i/>
          <w:iCs/>
          <w:sz w:val="20"/>
          <w:szCs w:val="20"/>
          <w:lang w:val="en-US"/>
        </w:rPr>
        <w:t xml:space="preserve"> </w:t>
      </w:r>
      <w:r w:rsidR="000B02FA">
        <w:rPr>
          <w:rFonts w:cs="Arial"/>
          <w:i/>
          <w:iCs/>
          <w:sz w:val="20"/>
          <w:szCs w:val="20"/>
          <w:lang w:val="en-US"/>
        </w:rPr>
        <w:t>subject outline</w:t>
      </w:r>
      <w:r w:rsidR="002A53B7" w:rsidRPr="004963F3">
        <w:rPr>
          <w:rFonts w:cs="Arial"/>
          <w:i/>
          <w:iCs/>
          <w:sz w:val="20"/>
          <w:szCs w:val="20"/>
          <w:lang w:val="en-US"/>
        </w:rPr>
        <w:t>.</w:t>
      </w:r>
    </w:p>
    <w:sectPr w:rsidR="002A53B7" w:rsidSect="006D6DAA">
      <w:headerReference w:type="even" r:id="rId15"/>
      <w:headerReference w:type="default" r:id="rId16"/>
      <w:footerReference w:type="even" r:id="rId17"/>
      <w:footerReference w:type="default" r:id="rId18"/>
      <w:headerReference w:type="first" r:id="rId19"/>
      <w:footerReference w:type="first" r:id="rId20"/>
      <w:pgSz w:w="16838" w:h="11906" w:orient="landscape" w:code="237"/>
      <w:pgMar w:top="568" w:right="567" w:bottom="567"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9F34" w14:textId="77777777" w:rsidR="00C16B90" w:rsidRDefault="00C16B90">
      <w:r>
        <w:separator/>
      </w:r>
    </w:p>
  </w:endnote>
  <w:endnote w:type="continuationSeparator" w:id="0">
    <w:p w14:paraId="775E3842" w14:textId="77777777" w:rsidR="00C16B90" w:rsidRDefault="00C1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BA2" w14:textId="439AA1F1" w:rsidR="00765AB8" w:rsidRDefault="00080B20" w:rsidP="00765AB8">
    <w:pPr>
      <w:pStyle w:val="LAPFooter"/>
      <w:tabs>
        <w:tab w:val="clear" w:pos="9639"/>
        <w:tab w:val="clear" w:pos="14742"/>
        <w:tab w:val="right" w:pos="15451"/>
      </w:tabs>
    </w:pPr>
    <w:r>
      <w:rPr>
        <w:noProof/>
      </w:rPr>
      <mc:AlternateContent>
        <mc:Choice Requires="wps">
          <w:drawing>
            <wp:anchor distT="0" distB="0" distL="0" distR="0" simplePos="0" relativeHeight="251665408" behindDoc="0" locked="0" layoutInCell="1" allowOverlap="1" wp14:anchorId="1E436AA7" wp14:editId="7D15C10D">
              <wp:simplePos x="635" y="63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7E732" w14:textId="3A0D325F"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436AA7" id="_x0000_t202" coordsize="21600,21600" o:spt="202" path="m,l,21600r21600,l21600,xe">
              <v:stroke joinstyle="miter"/>
              <v:path gradientshapeok="t" o:connecttype="rect"/>
            </v:shapetype>
            <v:shape id="Text Box 9"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17E732" w14:textId="3A0D325F"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r w:rsidR="00765AB8" w:rsidRPr="00D128A8">
      <w:t xml:space="preserve">Page </w:t>
    </w:r>
    <w:r w:rsidR="00765AB8" w:rsidRPr="00D128A8">
      <w:fldChar w:fldCharType="begin"/>
    </w:r>
    <w:r w:rsidR="00765AB8" w:rsidRPr="00D128A8">
      <w:instrText xml:space="preserve"> PAGE </w:instrText>
    </w:r>
    <w:r w:rsidR="00765AB8" w:rsidRPr="00D128A8">
      <w:fldChar w:fldCharType="separate"/>
    </w:r>
    <w:r w:rsidR="00917E6D">
      <w:rPr>
        <w:noProof/>
      </w:rPr>
      <w:t>4</w:t>
    </w:r>
    <w:r w:rsidR="00765AB8" w:rsidRPr="00D128A8">
      <w:fldChar w:fldCharType="end"/>
    </w:r>
    <w:r w:rsidR="00765AB8" w:rsidRPr="00D128A8">
      <w:t xml:space="preserve"> of </w:t>
    </w:r>
    <w:r w:rsidR="00765AB8" w:rsidRPr="00D128A8">
      <w:fldChar w:fldCharType="begin"/>
    </w:r>
    <w:r w:rsidR="00765AB8" w:rsidRPr="00D128A8">
      <w:instrText xml:space="preserve"> NUMPAGES </w:instrText>
    </w:r>
    <w:r w:rsidR="00765AB8" w:rsidRPr="00D128A8">
      <w:fldChar w:fldCharType="separate"/>
    </w:r>
    <w:r w:rsidR="00917E6D">
      <w:rPr>
        <w:noProof/>
      </w:rPr>
      <w:t>4</w:t>
    </w:r>
    <w:r w:rsidR="00765AB8" w:rsidRPr="00D128A8">
      <w:fldChar w:fldCharType="end"/>
    </w:r>
    <w:r w:rsidR="00765AB8">
      <w:rPr>
        <w:sz w:val="18"/>
      </w:rPr>
      <w:tab/>
    </w:r>
    <w:r w:rsidR="00765AB8">
      <w:t>Stage 2 Chemistry LAP-02 (for use from 2018)</w:t>
    </w:r>
  </w:p>
  <w:p w14:paraId="36DB4A7D" w14:textId="77777777" w:rsidR="00765AB8" w:rsidRPr="00AD3BD3" w:rsidRDefault="00765AB8" w:rsidP="00765AB8">
    <w:pPr>
      <w:pStyle w:val="LAPFooter"/>
      <w:tabs>
        <w:tab w:val="clear" w:pos="9639"/>
        <w:tab w:val="clear" w:pos="14742"/>
        <w:tab w:val="right" w:pos="15451"/>
      </w:tabs>
    </w:pPr>
    <w:r w:rsidRPr="00AD3BD3">
      <w:tab/>
      <w:t xml:space="preserve">Ref: </w:t>
    </w:r>
    <w:fldSimple w:instr=" DOCPROPERTY  Objective-Id  \* MERGEFORMAT ">
      <w:r>
        <w:t>A502372</w:t>
      </w:r>
    </w:fldSimple>
    <w:r w:rsidRPr="00AD3BD3">
      <w:t xml:space="preserve"> (</w:t>
    </w:r>
    <w:r>
      <w:t>reviewed September 2017)</w:t>
    </w:r>
  </w:p>
  <w:p w14:paraId="15C55F93" w14:textId="77777777" w:rsidR="00F433B2" w:rsidRDefault="00765AB8" w:rsidP="00765AB8">
    <w:pPr>
      <w:pStyle w:val="LAPFooter"/>
      <w:tabs>
        <w:tab w:val="clear" w:pos="9639"/>
        <w:tab w:val="clear" w:pos="14742"/>
        <w:tab w:val="right" w:pos="15451"/>
      </w:tabs>
    </w:pPr>
    <w:r w:rsidRPr="00AD3BD3">
      <w:tab/>
      <w:t>© SACE Board of South</w:t>
    </w:r>
    <w:r>
      <w:t xml:space="preserve"> Australia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B8AC" w14:textId="6AB47915" w:rsidR="00765AB8" w:rsidRDefault="00080B20" w:rsidP="00765AB8">
    <w:pPr>
      <w:pStyle w:val="LAPFooter"/>
      <w:tabs>
        <w:tab w:val="clear" w:pos="9639"/>
        <w:tab w:val="clear" w:pos="14742"/>
        <w:tab w:val="right" w:pos="15451"/>
      </w:tabs>
    </w:pPr>
    <w:r>
      <w:rPr>
        <w:noProof/>
      </w:rPr>
      <mc:AlternateContent>
        <mc:Choice Requires="wps">
          <w:drawing>
            <wp:anchor distT="0" distB="0" distL="0" distR="0" simplePos="0" relativeHeight="251666432" behindDoc="0" locked="0" layoutInCell="1" allowOverlap="1" wp14:anchorId="2896125E" wp14:editId="681B08DF">
              <wp:simplePos x="361950" y="692467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1C2DA" w14:textId="77CCD8E5"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6125E" id="_x0000_t202" coordsize="21600,21600" o:spt="202" path="m,l,21600r21600,l21600,xe">
              <v:stroke joinstyle="miter"/>
              <v:path gradientshapeok="t" o:connecttype="rect"/>
            </v:shapetype>
            <v:shape id="Text Box 10"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F1C2DA" w14:textId="77CCD8E5"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r w:rsidR="00765AB8" w:rsidRPr="00D128A8">
      <w:t xml:space="preserve">Page </w:t>
    </w:r>
    <w:r w:rsidR="00765AB8" w:rsidRPr="00D128A8">
      <w:fldChar w:fldCharType="begin"/>
    </w:r>
    <w:r w:rsidR="00765AB8" w:rsidRPr="00D128A8">
      <w:instrText xml:space="preserve"> PAGE </w:instrText>
    </w:r>
    <w:r w:rsidR="00765AB8" w:rsidRPr="00D128A8">
      <w:fldChar w:fldCharType="separate"/>
    </w:r>
    <w:r w:rsidR="00917E6D">
      <w:rPr>
        <w:noProof/>
      </w:rPr>
      <w:t>3</w:t>
    </w:r>
    <w:r w:rsidR="00765AB8" w:rsidRPr="00D128A8">
      <w:fldChar w:fldCharType="end"/>
    </w:r>
    <w:r w:rsidR="00765AB8" w:rsidRPr="00D128A8">
      <w:t xml:space="preserve"> of </w:t>
    </w:r>
    <w:r w:rsidR="00765AB8" w:rsidRPr="00D128A8">
      <w:fldChar w:fldCharType="begin"/>
    </w:r>
    <w:r w:rsidR="00765AB8" w:rsidRPr="00D128A8">
      <w:instrText xml:space="preserve"> NUMPAGES </w:instrText>
    </w:r>
    <w:r w:rsidR="00765AB8" w:rsidRPr="00D128A8">
      <w:fldChar w:fldCharType="separate"/>
    </w:r>
    <w:r w:rsidR="00917E6D">
      <w:rPr>
        <w:noProof/>
      </w:rPr>
      <w:t>3</w:t>
    </w:r>
    <w:r w:rsidR="00765AB8" w:rsidRPr="00D128A8">
      <w:fldChar w:fldCharType="end"/>
    </w:r>
    <w:r w:rsidR="00765AB8">
      <w:rPr>
        <w:sz w:val="18"/>
      </w:rPr>
      <w:tab/>
    </w:r>
    <w:r w:rsidR="00765AB8">
      <w:t>Stage 2 Chemistry LAP-02 (for use from 2018)</w:t>
    </w:r>
  </w:p>
  <w:p w14:paraId="3FBF8FC7" w14:textId="77777777" w:rsidR="00765AB8" w:rsidRPr="00AD3BD3" w:rsidRDefault="00765AB8" w:rsidP="00765AB8">
    <w:pPr>
      <w:pStyle w:val="LAPFooter"/>
      <w:tabs>
        <w:tab w:val="clear" w:pos="9639"/>
        <w:tab w:val="clear" w:pos="14742"/>
        <w:tab w:val="right" w:pos="15451"/>
      </w:tabs>
    </w:pPr>
    <w:r w:rsidRPr="00AD3BD3">
      <w:tab/>
      <w:t xml:space="preserve">Ref: </w:t>
    </w:r>
    <w:fldSimple w:instr=" DOCPROPERTY  Objective-Id  \* MERGEFORMAT ">
      <w:r>
        <w:t>A502372</w:t>
      </w:r>
    </w:fldSimple>
    <w:r w:rsidRPr="00AD3BD3">
      <w:t xml:space="preserve"> (</w:t>
    </w:r>
    <w:r>
      <w:t>reviewed September 2017)</w:t>
    </w:r>
  </w:p>
  <w:p w14:paraId="32FB9159" w14:textId="77777777" w:rsidR="00765AB8" w:rsidRDefault="00765AB8" w:rsidP="00765AB8">
    <w:pPr>
      <w:pStyle w:val="LAPFooter"/>
      <w:tabs>
        <w:tab w:val="clear" w:pos="9639"/>
        <w:tab w:val="clear" w:pos="14742"/>
        <w:tab w:val="right" w:pos="15451"/>
      </w:tabs>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FB6E" w14:textId="33256FBB" w:rsidR="002A53B7" w:rsidRDefault="00080B20" w:rsidP="00093EE9">
    <w:pPr>
      <w:pStyle w:val="LAPFooter"/>
      <w:tabs>
        <w:tab w:val="clear" w:pos="9639"/>
        <w:tab w:val="right" w:pos="10206"/>
      </w:tabs>
    </w:pPr>
    <w:r>
      <w:rPr>
        <w:noProof/>
      </w:rPr>
      <mc:AlternateContent>
        <mc:Choice Requires="wps">
          <w:drawing>
            <wp:anchor distT="0" distB="0" distL="0" distR="0" simplePos="0" relativeHeight="251664384" behindDoc="0" locked="0" layoutInCell="1" allowOverlap="1" wp14:anchorId="3E3C1B3F" wp14:editId="221AE41F">
              <wp:simplePos x="720725" y="10234295"/>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C89CD" w14:textId="525F427B"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C1B3F" id="_x0000_t202" coordsize="21600,21600" o:spt="202" path="m,l,21600r21600,l21600,xe">
              <v:stroke joinstyle="miter"/>
              <v:path gradientshapeok="t" o:connecttype="rect"/>
            </v:shapetype>
            <v:shape id="Text Box 8" o:spid="_x0000_s1031"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9C89CD" w14:textId="525F427B"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r w:rsidR="002A53B7" w:rsidRPr="00D128A8">
      <w:t xml:space="preserve">Page </w:t>
    </w:r>
    <w:r w:rsidR="002A53B7" w:rsidRPr="00D128A8">
      <w:fldChar w:fldCharType="begin"/>
    </w:r>
    <w:r w:rsidR="002A53B7" w:rsidRPr="00D128A8">
      <w:instrText xml:space="preserve"> PAGE </w:instrText>
    </w:r>
    <w:r w:rsidR="002A53B7" w:rsidRPr="00D128A8">
      <w:fldChar w:fldCharType="separate"/>
    </w:r>
    <w:r w:rsidR="00917E6D">
      <w:rPr>
        <w:noProof/>
      </w:rPr>
      <w:t>1</w:t>
    </w:r>
    <w:r w:rsidR="002A53B7" w:rsidRPr="00D128A8">
      <w:fldChar w:fldCharType="end"/>
    </w:r>
    <w:r w:rsidR="002A53B7" w:rsidRPr="00D128A8">
      <w:t xml:space="preserve"> of </w:t>
    </w:r>
    <w:r w:rsidR="002A53B7" w:rsidRPr="00D128A8">
      <w:fldChar w:fldCharType="begin"/>
    </w:r>
    <w:r w:rsidR="002A53B7" w:rsidRPr="00D128A8">
      <w:instrText xml:space="preserve"> NUMPAGES </w:instrText>
    </w:r>
    <w:r w:rsidR="002A53B7" w:rsidRPr="00D128A8">
      <w:fldChar w:fldCharType="separate"/>
    </w:r>
    <w:r w:rsidR="00917E6D">
      <w:rPr>
        <w:noProof/>
      </w:rPr>
      <w:t>3</w:t>
    </w:r>
    <w:r w:rsidR="002A53B7" w:rsidRPr="00D128A8">
      <w:fldChar w:fldCharType="end"/>
    </w:r>
    <w:r w:rsidR="002A53B7">
      <w:rPr>
        <w:sz w:val="18"/>
      </w:rPr>
      <w:tab/>
    </w:r>
    <w:r w:rsidR="006521C0">
      <w:t>Stage 2</w:t>
    </w:r>
    <w:r w:rsidR="002A53B7">
      <w:t xml:space="preserve"> </w:t>
    </w:r>
    <w:r w:rsidR="00093EE9">
      <w:t>Chemistry</w:t>
    </w:r>
    <w:r w:rsidR="002A53B7">
      <w:t xml:space="preserve"> </w:t>
    </w:r>
    <w:r w:rsidR="00765AB8">
      <w:t>LAP-02</w:t>
    </w:r>
    <w:r w:rsidR="00A86470">
      <w:t xml:space="preserve"> (for use from 2018</w:t>
    </w:r>
    <w:r w:rsidR="002A53B7">
      <w:t>)</w:t>
    </w:r>
  </w:p>
  <w:p w14:paraId="090D9297" w14:textId="77777777" w:rsidR="002A53B7" w:rsidRPr="00AD3BD3" w:rsidRDefault="002A53B7" w:rsidP="00C66AD5">
    <w:pPr>
      <w:pStyle w:val="LAPFooter"/>
      <w:tabs>
        <w:tab w:val="clear" w:pos="9639"/>
        <w:tab w:val="right" w:pos="10206"/>
      </w:tabs>
    </w:pPr>
    <w:r w:rsidRPr="00AD3BD3">
      <w:tab/>
      <w:t xml:space="preserve">Ref: </w:t>
    </w:r>
    <w:fldSimple w:instr=" DOCPROPERTY  Objective-Id  \* MERGEFORMAT ">
      <w:r w:rsidR="002069A0">
        <w:t>A502372</w:t>
      </w:r>
    </w:fldSimple>
    <w:r w:rsidR="00C66AD5" w:rsidRPr="00AD3BD3">
      <w:t xml:space="preserve"> </w:t>
    </w:r>
    <w:r w:rsidRPr="00AD3BD3">
      <w:t>(</w:t>
    </w:r>
    <w:r w:rsidR="00765AB8">
      <w:t>reviewed September 2017</w:t>
    </w:r>
    <w:r>
      <w:t>)</w:t>
    </w:r>
  </w:p>
  <w:p w14:paraId="68BD6659" w14:textId="77777777" w:rsidR="00B27FE3" w:rsidRPr="002A53B7" w:rsidRDefault="002A53B7" w:rsidP="00093EE9">
    <w:pPr>
      <w:pStyle w:val="LAPFooter"/>
      <w:tabs>
        <w:tab w:val="clear" w:pos="9639"/>
        <w:tab w:val="right" w:pos="10206"/>
      </w:tabs>
    </w:pPr>
    <w:r w:rsidRPr="00AD3BD3">
      <w:tab/>
      <w:t>© SACE Board of South</w:t>
    </w:r>
    <w:r w:rsidR="00765AB8">
      <w:t xml:space="preserve"> Australia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E290" w14:textId="014B216B" w:rsidR="00080B20" w:rsidRDefault="00080B20">
    <w:pPr>
      <w:pStyle w:val="Footer"/>
    </w:pPr>
    <w:r>
      <w:rPr>
        <w:noProof/>
      </w:rPr>
      <mc:AlternateContent>
        <mc:Choice Requires="wps">
          <w:drawing>
            <wp:anchor distT="0" distB="0" distL="0" distR="0" simplePos="0" relativeHeight="251668480" behindDoc="0" locked="0" layoutInCell="1" allowOverlap="1" wp14:anchorId="3A4DC6AF" wp14:editId="1B518B64">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1F2A4" w14:textId="32E67850"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DC6AF" id="_x0000_t202" coordsize="21600,21600" o:spt="202" path="m,l,21600r21600,l21600,xe">
              <v:stroke joinstyle="miter"/>
              <v:path gradientshapeok="t" o:connecttype="rect"/>
            </v:shapetype>
            <v:shape id="Text Box 12"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FA1F2A4" w14:textId="32E67850"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B92" w14:textId="51521904" w:rsidR="00080B20" w:rsidRDefault="00080B20">
    <w:pPr>
      <w:pStyle w:val="Footer"/>
    </w:pPr>
    <w:r>
      <w:rPr>
        <w:noProof/>
      </w:rPr>
      <mc:AlternateContent>
        <mc:Choice Requires="wps">
          <w:drawing>
            <wp:anchor distT="0" distB="0" distL="0" distR="0" simplePos="0" relativeHeight="251669504" behindDoc="0" locked="0" layoutInCell="1" allowOverlap="1" wp14:anchorId="55969541" wp14:editId="61FB88A9">
              <wp:simplePos x="361950" y="711517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BB025" w14:textId="42A14BC4"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69541" id="_x0000_t202" coordsize="21600,21600" o:spt="202" path="m,l,21600r21600,l21600,xe">
              <v:stroke joinstyle="miter"/>
              <v:path gradientshapeok="t" o:connecttype="rect"/>
            </v:shapetype>
            <v:shape id="Text Box 13"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0FBB025" w14:textId="42A14BC4"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8995" w14:textId="08A7B127" w:rsidR="00BA2185" w:rsidRDefault="00080B20" w:rsidP="00093EE9">
    <w:pPr>
      <w:pStyle w:val="LAPFooter"/>
      <w:tabs>
        <w:tab w:val="clear" w:pos="9639"/>
        <w:tab w:val="clear" w:pos="14742"/>
        <w:tab w:val="right" w:pos="15451"/>
      </w:tabs>
    </w:pPr>
    <w:r>
      <w:rPr>
        <w:noProof/>
      </w:rPr>
      <mc:AlternateContent>
        <mc:Choice Requires="wps">
          <w:drawing>
            <wp:anchor distT="0" distB="0" distL="0" distR="0" simplePos="0" relativeHeight="251667456" behindDoc="0" locked="0" layoutInCell="1" allowOverlap="1" wp14:anchorId="2443CB75" wp14:editId="44C6946E">
              <wp:simplePos x="361950" y="692467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93B24" w14:textId="586E7F76"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3CB75" id="_x0000_t202" coordsize="21600,21600" o:spt="202" path="m,l,21600r21600,l21600,xe">
              <v:stroke joinstyle="miter"/>
              <v:path gradientshapeok="t" o:connecttype="rect"/>
            </v:shapetype>
            <v:shape id="Text Box 11" o:spid="_x0000_s1037"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4493B24" w14:textId="586E7F76" w:rsidR="00080B20" w:rsidRPr="00080B20" w:rsidRDefault="00080B20" w:rsidP="00080B20">
                    <w:pPr>
                      <w:rPr>
                        <w:rFonts w:eastAsia="Arial" w:cs="Arial"/>
                        <w:noProof/>
                        <w:color w:val="A80000"/>
                      </w:rPr>
                    </w:pPr>
                    <w:r w:rsidRPr="00080B20">
                      <w:rPr>
                        <w:rFonts w:eastAsia="Arial" w:cs="Arial"/>
                        <w:noProof/>
                        <w:color w:val="A80000"/>
                      </w:rPr>
                      <w:t xml:space="preserve">OFFICIAL </w:t>
                    </w:r>
                  </w:p>
                </w:txbxContent>
              </v:textbox>
              <w10:wrap anchorx="page" anchory="page"/>
            </v:shape>
          </w:pict>
        </mc:Fallback>
      </mc:AlternateContent>
    </w:r>
    <w:r w:rsidR="00BA2185" w:rsidRPr="00D128A8">
      <w:t xml:space="preserve">Page </w:t>
    </w:r>
    <w:r w:rsidR="00BA2185" w:rsidRPr="00D128A8">
      <w:fldChar w:fldCharType="begin"/>
    </w:r>
    <w:r w:rsidR="00BA2185" w:rsidRPr="00D128A8">
      <w:instrText xml:space="preserve"> PAGE </w:instrText>
    </w:r>
    <w:r w:rsidR="00BA2185" w:rsidRPr="00D128A8">
      <w:fldChar w:fldCharType="separate"/>
    </w:r>
    <w:r w:rsidR="00917E6D">
      <w:rPr>
        <w:noProof/>
      </w:rPr>
      <w:t>2</w:t>
    </w:r>
    <w:r w:rsidR="00BA2185" w:rsidRPr="00D128A8">
      <w:fldChar w:fldCharType="end"/>
    </w:r>
    <w:r w:rsidR="00BA2185" w:rsidRPr="00D128A8">
      <w:t xml:space="preserve"> of </w:t>
    </w:r>
    <w:r w:rsidR="00BA2185" w:rsidRPr="00D128A8">
      <w:fldChar w:fldCharType="begin"/>
    </w:r>
    <w:r w:rsidR="00BA2185" w:rsidRPr="00D128A8">
      <w:instrText xml:space="preserve"> NUMPAGES </w:instrText>
    </w:r>
    <w:r w:rsidR="00BA2185" w:rsidRPr="00D128A8">
      <w:fldChar w:fldCharType="separate"/>
    </w:r>
    <w:r w:rsidR="00917E6D">
      <w:rPr>
        <w:noProof/>
      </w:rPr>
      <w:t>3</w:t>
    </w:r>
    <w:r w:rsidR="00BA2185" w:rsidRPr="00D128A8">
      <w:fldChar w:fldCharType="end"/>
    </w:r>
    <w:r w:rsidR="00BA2185">
      <w:rPr>
        <w:sz w:val="18"/>
      </w:rPr>
      <w:tab/>
    </w:r>
    <w:r w:rsidR="00765AB8">
      <w:t xml:space="preserve">Stage 2 Chemistry LAP-02 </w:t>
    </w:r>
    <w:r w:rsidR="00A86470">
      <w:t>(for use from 2018</w:t>
    </w:r>
    <w:r w:rsidR="00BA2185">
      <w:t>)</w:t>
    </w:r>
  </w:p>
  <w:p w14:paraId="5B76C3C3" w14:textId="77777777" w:rsidR="00BA2185" w:rsidRPr="00AD3BD3" w:rsidRDefault="00BA2185" w:rsidP="00C66AD5">
    <w:pPr>
      <w:pStyle w:val="LAPFooter"/>
      <w:tabs>
        <w:tab w:val="clear" w:pos="9639"/>
        <w:tab w:val="clear" w:pos="14742"/>
        <w:tab w:val="right" w:pos="15451"/>
      </w:tabs>
    </w:pPr>
    <w:r w:rsidRPr="00AD3BD3">
      <w:tab/>
      <w:t xml:space="preserve">Ref: </w:t>
    </w:r>
    <w:fldSimple w:instr=" DOCPROPERTY  Objective-Id  \* MERGEFORMAT ">
      <w:r w:rsidR="002069A0">
        <w:t>A502372</w:t>
      </w:r>
    </w:fldSimple>
    <w:r w:rsidR="00C66AD5" w:rsidRPr="00AD3BD3">
      <w:t xml:space="preserve"> </w:t>
    </w:r>
    <w:r w:rsidRPr="00AD3BD3">
      <w:t>(</w:t>
    </w:r>
    <w:r w:rsidR="00765AB8">
      <w:t>reviewed September 2017</w:t>
    </w:r>
    <w:r>
      <w:t>)</w:t>
    </w:r>
  </w:p>
  <w:p w14:paraId="7640F73D" w14:textId="77777777" w:rsidR="00BA2185" w:rsidRPr="002166A4" w:rsidRDefault="00BA2185" w:rsidP="00A86470">
    <w:pPr>
      <w:pStyle w:val="LAPFooter"/>
      <w:tabs>
        <w:tab w:val="clear" w:pos="9639"/>
        <w:tab w:val="clear" w:pos="14742"/>
        <w:tab w:val="right" w:pos="15451"/>
      </w:tabs>
    </w:pPr>
    <w:r w:rsidRPr="00AD3BD3">
      <w:tab/>
      <w:t>© SACE Board of South</w:t>
    </w:r>
    <w:r w:rsidR="00765AB8">
      <w:t xml:space="preserve"> Australia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7137" w14:textId="77777777" w:rsidR="00C16B90" w:rsidRDefault="00C16B90">
      <w:r>
        <w:separator/>
      </w:r>
    </w:p>
  </w:footnote>
  <w:footnote w:type="continuationSeparator" w:id="0">
    <w:p w14:paraId="1DBCF53E" w14:textId="77777777" w:rsidR="00C16B90" w:rsidRDefault="00C1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CAF" w14:textId="73550AE1" w:rsidR="00080B20" w:rsidRDefault="00080B20">
    <w:pPr>
      <w:pStyle w:val="Header"/>
    </w:pPr>
    <w:r>
      <w:rPr>
        <w:noProof/>
      </w:rPr>
      <mc:AlternateContent>
        <mc:Choice Requires="wps">
          <w:drawing>
            <wp:anchor distT="0" distB="0" distL="0" distR="0" simplePos="0" relativeHeight="251659264" behindDoc="0" locked="0" layoutInCell="1" allowOverlap="1" wp14:anchorId="208F5B37" wp14:editId="124FDADE">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298C2" w14:textId="21DB00BA"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8F5B3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F298C2" w14:textId="21DB00BA"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547" w14:textId="4891FB4A" w:rsidR="00080B20" w:rsidRDefault="00080B20">
    <w:pPr>
      <w:pStyle w:val="Header"/>
    </w:pPr>
    <w:r>
      <w:rPr>
        <w:noProof/>
      </w:rPr>
      <mc:AlternateContent>
        <mc:Choice Requires="wps">
          <w:drawing>
            <wp:anchor distT="0" distB="0" distL="0" distR="0" simplePos="0" relativeHeight="251660288" behindDoc="0" locked="0" layoutInCell="1" allowOverlap="1" wp14:anchorId="2362129D" wp14:editId="47D1D0CC">
              <wp:simplePos x="361950" y="1809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08EBB" w14:textId="21E06A3C"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62129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308EBB" w14:textId="21E06A3C"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CB0" w14:textId="32543704" w:rsidR="00D61756" w:rsidRDefault="00080B20">
    <w:pPr>
      <w:pStyle w:val="Header"/>
    </w:pPr>
    <w:r>
      <w:rPr>
        <w:caps/>
        <w:noProof/>
        <w:sz w:val="32"/>
        <w:szCs w:val="32"/>
      </w:rPr>
      <mc:AlternateContent>
        <mc:Choice Requires="wps">
          <w:drawing>
            <wp:anchor distT="0" distB="0" distL="0" distR="0" simplePos="0" relativeHeight="251658240" behindDoc="0" locked="0" layoutInCell="1" allowOverlap="1" wp14:anchorId="63CF7555" wp14:editId="7FD28173">
              <wp:simplePos x="720725" y="252730"/>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B6E1F" w14:textId="77FC9B9C"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F7555"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93B6E1F" w14:textId="77FC9B9C"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r w:rsidR="001E5804">
      <w:rPr>
        <w:caps/>
        <w:noProof/>
        <w:sz w:val="32"/>
        <w:szCs w:val="32"/>
      </w:rPr>
      <w:drawing>
        <wp:inline distT="0" distB="0" distL="0" distR="0" wp14:anchorId="73635091" wp14:editId="4416C76E">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C297" w14:textId="1BCE041C" w:rsidR="00080B20" w:rsidRDefault="00080B20">
    <w:pPr>
      <w:pStyle w:val="Header"/>
    </w:pPr>
    <w:r>
      <w:rPr>
        <w:noProof/>
      </w:rPr>
      <mc:AlternateContent>
        <mc:Choice Requires="wps">
          <w:drawing>
            <wp:anchor distT="0" distB="0" distL="0" distR="0" simplePos="0" relativeHeight="251662336" behindDoc="0" locked="0" layoutInCell="1" allowOverlap="1" wp14:anchorId="4980784B" wp14:editId="66E6FD01">
              <wp:simplePos x="635" y="635"/>
              <wp:positionH relativeFrom="page">
                <wp:align>center</wp:align>
              </wp:positionH>
              <wp:positionV relativeFrom="page">
                <wp:align>top</wp:align>
              </wp:positionV>
              <wp:extent cx="443865" cy="443865"/>
              <wp:effectExtent l="0" t="0" r="184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6CEC5" w14:textId="74E75F23"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80784B" id="_x0000_t202" coordsize="21600,21600" o:spt="202" path="m,l,21600r21600,l21600,xe">
              <v:stroke joinstyle="miter"/>
              <v:path gradientshapeok="t" o:connecttype="rect"/>
            </v:shapetype>
            <v:shape id="Text Box 6"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C76CEC5" w14:textId="74E75F23"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1B47" w14:textId="030F25B7" w:rsidR="00080B20" w:rsidRDefault="00080B20">
    <w:pPr>
      <w:pStyle w:val="Header"/>
    </w:pPr>
    <w:r>
      <w:rPr>
        <w:noProof/>
      </w:rPr>
      <mc:AlternateContent>
        <mc:Choice Requires="wps">
          <w:drawing>
            <wp:anchor distT="0" distB="0" distL="0" distR="0" simplePos="0" relativeHeight="251663360" behindDoc="0" locked="0" layoutInCell="1" allowOverlap="1" wp14:anchorId="7726833E" wp14:editId="4DC64113">
              <wp:simplePos x="361950" y="18097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19B93" w14:textId="7DBA419F"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6833E" id="_x0000_t202" coordsize="21600,21600" o:spt="202" path="m,l,21600r21600,l21600,xe">
              <v:stroke joinstyle="miter"/>
              <v:path gradientshapeok="t" o:connecttype="rect"/>
            </v:shapetype>
            <v:shape id="Text Box 7"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9019B93" w14:textId="7DBA419F"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A0EB" w14:textId="6387A915" w:rsidR="000B02FA" w:rsidRDefault="00080B20">
    <w:pPr>
      <w:pStyle w:val="Header"/>
    </w:pPr>
    <w:r>
      <w:rPr>
        <w:noProof/>
      </w:rPr>
      <mc:AlternateContent>
        <mc:Choice Requires="wps">
          <w:drawing>
            <wp:anchor distT="0" distB="0" distL="0" distR="0" simplePos="0" relativeHeight="251661312" behindDoc="0" locked="0" layoutInCell="1" allowOverlap="1" wp14:anchorId="666E6524" wp14:editId="50FAFCEB">
              <wp:simplePos x="361950" y="180975"/>
              <wp:positionH relativeFrom="page">
                <wp:align>center</wp:align>
              </wp:positionH>
              <wp:positionV relativeFrom="page">
                <wp:align>top</wp:align>
              </wp:positionV>
              <wp:extent cx="443865" cy="443865"/>
              <wp:effectExtent l="0" t="0" r="1841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9C3C5" w14:textId="71882F0F" w:rsidR="00080B20" w:rsidRPr="00080B20" w:rsidRDefault="00080B20" w:rsidP="00080B20">
                          <w:pPr>
                            <w:rPr>
                              <w:rFonts w:eastAsia="Arial" w:cs="Arial"/>
                              <w:noProof/>
                              <w:color w:val="A80000"/>
                            </w:rPr>
                          </w:pPr>
                          <w:r w:rsidRPr="00080B20">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6E6524" id="_x0000_t202" coordsize="21600,21600" o:spt="202" path="m,l,21600r21600,l21600,xe">
              <v:stroke joinstyle="miter"/>
              <v:path gradientshapeok="t" o:connecttype="rect"/>
            </v:shapetype>
            <v:shape id="Text Box 5"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169C3C5" w14:textId="71882F0F" w:rsidR="00080B20" w:rsidRPr="00080B20" w:rsidRDefault="00080B20" w:rsidP="00080B20">
                    <w:pPr>
                      <w:rPr>
                        <w:rFonts w:eastAsia="Arial" w:cs="Arial"/>
                        <w:noProof/>
                        <w:color w:val="A80000"/>
                      </w:rPr>
                    </w:pPr>
                    <w:r w:rsidRPr="00080B20">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0087073">
    <w:abstractNumId w:val="4"/>
  </w:num>
  <w:num w:numId="2" w16cid:durableId="572857045">
    <w:abstractNumId w:val="7"/>
  </w:num>
  <w:num w:numId="3" w16cid:durableId="762262591">
    <w:abstractNumId w:val="2"/>
  </w:num>
  <w:num w:numId="4" w16cid:durableId="806970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2233878">
    <w:abstractNumId w:val="6"/>
  </w:num>
  <w:num w:numId="6" w16cid:durableId="927272208">
    <w:abstractNumId w:val="1"/>
  </w:num>
  <w:num w:numId="7" w16cid:durableId="489948956">
    <w:abstractNumId w:val="1"/>
  </w:num>
  <w:num w:numId="8" w16cid:durableId="2065132547">
    <w:abstractNumId w:val="0"/>
  </w:num>
  <w:num w:numId="9" w16cid:durableId="478691479">
    <w:abstractNumId w:val="9"/>
  </w:num>
  <w:num w:numId="10" w16cid:durableId="1055542704">
    <w:abstractNumId w:val="3"/>
  </w:num>
  <w:num w:numId="11" w16cid:durableId="543637026">
    <w:abstractNumId w:val="5"/>
  </w:num>
  <w:num w:numId="12" w16cid:durableId="2115705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0B20"/>
    <w:rsid w:val="00086F15"/>
    <w:rsid w:val="00093EE9"/>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6213"/>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3C9A"/>
    <w:rsid w:val="001D7C86"/>
    <w:rsid w:val="001E0A92"/>
    <w:rsid w:val="001E5804"/>
    <w:rsid w:val="001F3DFF"/>
    <w:rsid w:val="001F5EE5"/>
    <w:rsid w:val="00201E45"/>
    <w:rsid w:val="00203FF5"/>
    <w:rsid w:val="002058C7"/>
    <w:rsid w:val="002069A0"/>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28EA"/>
    <w:rsid w:val="002758EA"/>
    <w:rsid w:val="002872D6"/>
    <w:rsid w:val="002937E6"/>
    <w:rsid w:val="00293BC7"/>
    <w:rsid w:val="00295A53"/>
    <w:rsid w:val="002A0389"/>
    <w:rsid w:val="002A1769"/>
    <w:rsid w:val="002A53B7"/>
    <w:rsid w:val="002C0304"/>
    <w:rsid w:val="002C125B"/>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86EA5"/>
    <w:rsid w:val="003961F5"/>
    <w:rsid w:val="003962A6"/>
    <w:rsid w:val="003A3B7E"/>
    <w:rsid w:val="003A487C"/>
    <w:rsid w:val="003A7728"/>
    <w:rsid w:val="003B3C11"/>
    <w:rsid w:val="003C11D1"/>
    <w:rsid w:val="003D1161"/>
    <w:rsid w:val="003D7942"/>
    <w:rsid w:val="003E0138"/>
    <w:rsid w:val="003E2D9F"/>
    <w:rsid w:val="003F0BCF"/>
    <w:rsid w:val="00410AB0"/>
    <w:rsid w:val="00412EBB"/>
    <w:rsid w:val="004132D9"/>
    <w:rsid w:val="004158D2"/>
    <w:rsid w:val="004217A3"/>
    <w:rsid w:val="004220DF"/>
    <w:rsid w:val="00425CAF"/>
    <w:rsid w:val="00436D6F"/>
    <w:rsid w:val="00447927"/>
    <w:rsid w:val="0045729A"/>
    <w:rsid w:val="004729D1"/>
    <w:rsid w:val="004742DB"/>
    <w:rsid w:val="004A265C"/>
    <w:rsid w:val="004A4FF7"/>
    <w:rsid w:val="004C0B24"/>
    <w:rsid w:val="004C3EBC"/>
    <w:rsid w:val="004C5EAC"/>
    <w:rsid w:val="004C6ABF"/>
    <w:rsid w:val="004D254A"/>
    <w:rsid w:val="004D4BEC"/>
    <w:rsid w:val="004E53CF"/>
    <w:rsid w:val="004F44CC"/>
    <w:rsid w:val="00503362"/>
    <w:rsid w:val="005068CA"/>
    <w:rsid w:val="00511F01"/>
    <w:rsid w:val="005237CA"/>
    <w:rsid w:val="00523C7B"/>
    <w:rsid w:val="00527BB2"/>
    <w:rsid w:val="0053538F"/>
    <w:rsid w:val="00537644"/>
    <w:rsid w:val="0054186B"/>
    <w:rsid w:val="00541D3B"/>
    <w:rsid w:val="00542358"/>
    <w:rsid w:val="00543516"/>
    <w:rsid w:val="00547D0E"/>
    <w:rsid w:val="0055321C"/>
    <w:rsid w:val="00554A10"/>
    <w:rsid w:val="005722B0"/>
    <w:rsid w:val="005859E4"/>
    <w:rsid w:val="005874B0"/>
    <w:rsid w:val="005926DE"/>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C19"/>
    <w:rsid w:val="00646ED5"/>
    <w:rsid w:val="006521C0"/>
    <w:rsid w:val="00652856"/>
    <w:rsid w:val="0066077D"/>
    <w:rsid w:val="00663E4C"/>
    <w:rsid w:val="00670F93"/>
    <w:rsid w:val="006718C1"/>
    <w:rsid w:val="0067208D"/>
    <w:rsid w:val="0068611E"/>
    <w:rsid w:val="00691860"/>
    <w:rsid w:val="006A1C13"/>
    <w:rsid w:val="006A264E"/>
    <w:rsid w:val="006A2B3D"/>
    <w:rsid w:val="006B268E"/>
    <w:rsid w:val="006B7D92"/>
    <w:rsid w:val="006C1CA0"/>
    <w:rsid w:val="006C2B6F"/>
    <w:rsid w:val="006C377A"/>
    <w:rsid w:val="006D25CE"/>
    <w:rsid w:val="006D6DAA"/>
    <w:rsid w:val="006F4851"/>
    <w:rsid w:val="00700E3E"/>
    <w:rsid w:val="00701E4F"/>
    <w:rsid w:val="0071148A"/>
    <w:rsid w:val="007135A4"/>
    <w:rsid w:val="00730C1A"/>
    <w:rsid w:val="007471E7"/>
    <w:rsid w:val="0074792E"/>
    <w:rsid w:val="0075733C"/>
    <w:rsid w:val="00760088"/>
    <w:rsid w:val="00763AFB"/>
    <w:rsid w:val="00765AB8"/>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0D0C"/>
    <w:rsid w:val="008370EB"/>
    <w:rsid w:val="00843825"/>
    <w:rsid w:val="0085078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075E2"/>
    <w:rsid w:val="00917E6D"/>
    <w:rsid w:val="00933369"/>
    <w:rsid w:val="009369A1"/>
    <w:rsid w:val="009434A8"/>
    <w:rsid w:val="009465BE"/>
    <w:rsid w:val="00950E6B"/>
    <w:rsid w:val="009547A8"/>
    <w:rsid w:val="0095670F"/>
    <w:rsid w:val="00960E2E"/>
    <w:rsid w:val="00961033"/>
    <w:rsid w:val="00962F5C"/>
    <w:rsid w:val="00963F23"/>
    <w:rsid w:val="00967025"/>
    <w:rsid w:val="00973AAA"/>
    <w:rsid w:val="00991F99"/>
    <w:rsid w:val="0099399F"/>
    <w:rsid w:val="009A19D9"/>
    <w:rsid w:val="009A5606"/>
    <w:rsid w:val="009B19E7"/>
    <w:rsid w:val="009C3572"/>
    <w:rsid w:val="009D4FD0"/>
    <w:rsid w:val="009D5A0C"/>
    <w:rsid w:val="009E0E30"/>
    <w:rsid w:val="009E5774"/>
    <w:rsid w:val="009F318C"/>
    <w:rsid w:val="00A02825"/>
    <w:rsid w:val="00A06EBF"/>
    <w:rsid w:val="00A0774F"/>
    <w:rsid w:val="00A07E28"/>
    <w:rsid w:val="00A143A4"/>
    <w:rsid w:val="00A16C80"/>
    <w:rsid w:val="00A27B37"/>
    <w:rsid w:val="00A372B3"/>
    <w:rsid w:val="00A4171C"/>
    <w:rsid w:val="00A41CA1"/>
    <w:rsid w:val="00A42534"/>
    <w:rsid w:val="00A44351"/>
    <w:rsid w:val="00A452B1"/>
    <w:rsid w:val="00A460D7"/>
    <w:rsid w:val="00A47F0D"/>
    <w:rsid w:val="00A57D2D"/>
    <w:rsid w:val="00A73078"/>
    <w:rsid w:val="00A840FD"/>
    <w:rsid w:val="00A86047"/>
    <w:rsid w:val="00A86470"/>
    <w:rsid w:val="00A87E4B"/>
    <w:rsid w:val="00AA3F1B"/>
    <w:rsid w:val="00AB2D7F"/>
    <w:rsid w:val="00AB2F1C"/>
    <w:rsid w:val="00AB3189"/>
    <w:rsid w:val="00AB42CF"/>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54340"/>
    <w:rsid w:val="00B61BF6"/>
    <w:rsid w:val="00B76688"/>
    <w:rsid w:val="00B958B5"/>
    <w:rsid w:val="00B9608D"/>
    <w:rsid w:val="00B96FFF"/>
    <w:rsid w:val="00BA0ACB"/>
    <w:rsid w:val="00BA2185"/>
    <w:rsid w:val="00BA2569"/>
    <w:rsid w:val="00BA474F"/>
    <w:rsid w:val="00BA7750"/>
    <w:rsid w:val="00BB209B"/>
    <w:rsid w:val="00BB3457"/>
    <w:rsid w:val="00BC18BE"/>
    <w:rsid w:val="00BD0435"/>
    <w:rsid w:val="00BD1A81"/>
    <w:rsid w:val="00BD57FE"/>
    <w:rsid w:val="00BF3DE6"/>
    <w:rsid w:val="00BF7D27"/>
    <w:rsid w:val="00C026BC"/>
    <w:rsid w:val="00C02B99"/>
    <w:rsid w:val="00C02F07"/>
    <w:rsid w:val="00C03A48"/>
    <w:rsid w:val="00C0447D"/>
    <w:rsid w:val="00C125BD"/>
    <w:rsid w:val="00C15E03"/>
    <w:rsid w:val="00C16B90"/>
    <w:rsid w:val="00C17939"/>
    <w:rsid w:val="00C26D84"/>
    <w:rsid w:val="00C34B96"/>
    <w:rsid w:val="00C3579E"/>
    <w:rsid w:val="00C41436"/>
    <w:rsid w:val="00C463C6"/>
    <w:rsid w:val="00C47C8A"/>
    <w:rsid w:val="00C65902"/>
    <w:rsid w:val="00C661CF"/>
    <w:rsid w:val="00C66AD5"/>
    <w:rsid w:val="00C67081"/>
    <w:rsid w:val="00C747A5"/>
    <w:rsid w:val="00C85B9F"/>
    <w:rsid w:val="00C93EA3"/>
    <w:rsid w:val="00C94E68"/>
    <w:rsid w:val="00C97C4C"/>
    <w:rsid w:val="00CA234C"/>
    <w:rsid w:val="00CB0F63"/>
    <w:rsid w:val="00CC1F8A"/>
    <w:rsid w:val="00CC2DB2"/>
    <w:rsid w:val="00CC346D"/>
    <w:rsid w:val="00CD06DE"/>
    <w:rsid w:val="00CD0C9C"/>
    <w:rsid w:val="00CE1049"/>
    <w:rsid w:val="00CE6AB3"/>
    <w:rsid w:val="00D00A28"/>
    <w:rsid w:val="00D01CD3"/>
    <w:rsid w:val="00D064A9"/>
    <w:rsid w:val="00D201E9"/>
    <w:rsid w:val="00D23A7C"/>
    <w:rsid w:val="00D2640E"/>
    <w:rsid w:val="00D30040"/>
    <w:rsid w:val="00D355D8"/>
    <w:rsid w:val="00D364BB"/>
    <w:rsid w:val="00D47F6E"/>
    <w:rsid w:val="00D53DB2"/>
    <w:rsid w:val="00D55A43"/>
    <w:rsid w:val="00D61756"/>
    <w:rsid w:val="00D6477C"/>
    <w:rsid w:val="00D705BE"/>
    <w:rsid w:val="00D73CF0"/>
    <w:rsid w:val="00D84D45"/>
    <w:rsid w:val="00D85280"/>
    <w:rsid w:val="00D94F91"/>
    <w:rsid w:val="00D95986"/>
    <w:rsid w:val="00D97024"/>
    <w:rsid w:val="00DA336C"/>
    <w:rsid w:val="00DA3CF5"/>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7410"/>
    <w:rsid w:val="00E10778"/>
    <w:rsid w:val="00E11E17"/>
    <w:rsid w:val="00E13855"/>
    <w:rsid w:val="00E231BB"/>
    <w:rsid w:val="00E23540"/>
    <w:rsid w:val="00E32DEE"/>
    <w:rsid w:val="00E3393A"/>
    <w:rsid w:val="00E33A1A"/>
    <w:rsid w:val="00E33BD4"/>
    <w:rsid w:val="00E4694F"/>
    <w:rsid w:val="00E50015"/>
    <w:rsid w:val="00E55A25"/>
    <w:rsid w:val="00E64E91"/>
    <w:rsid w:val="00E67295"/>
    <w:rsid w:val="00E7565A"/>
    <w:rsid w:val="00E768B6"/>
    <w:rsid w:val="00E80F81"/>
    <w:rsid w:val="00E81374"/>
    <w:rsid w:val="00E86251"/>
    <w:rsid w:val="00E92BAE"/>
    <w:rsid w:val="00E95024"/>
    <w:rsid w:val="00E96152"/>
    <w:rsid w:val="00EB186C"/>
    <w:rsid w:val="00EB3BFF"/>
    <w:rsid w:val="00EB4E42"/>
    <w:rsid w:val="00EB65D4"/>
    <w:rsid w:val="00EC16D8"/>
    <w:rsid w:val="00EC3D2F"/>
    <w:rsid w:val="00ED2F48"/>
    <w:rsid w:val="00ED3CA2"/>
    <w:rsid w:val="00ED6619"/>
    <w:rsid w:val="00EE451F"/>
    <w:rsid w:val="00EE5A50"/>
    <w:rsid w:val="00EE71C4"/>
    <w:rsid w:val="00EF5BDD"/>
    <w:rsid w:val="00F03861"/>
    <w:rsid w:val="00F137D0"/>
    <w:rsid w:val="00F25793"/>
    <w:rsid w:val="00F433B2"/>
    <w:rsid w:val="00F5023B"/>
    <w:rsid w:val="00F51DA7"/>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CD70"/>
  <w15:docId w15:val="{0D325F50-91DD-49C6-9B95-6E500456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NormalWeb">
    <w:name w:val="Normal (Web)"/>
    <w:basedOn w:val="Normal"/>
    <w:uiPriority w:val="99"/>
    <w:unhideWhenUsed/>
    <w:rsid w:val="001D3C9A"/>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A502372</value>
    </field>
    <field name="Objective-Title">
      <value order="0">Stage 2 Chemistry LAP 2</value>
    </field>
    <field name="Objective-Description">
      <value order="0"/>
    </field>
    <field name="Objective-CreationStamp">
      <value order="0">2016-02-10T23:26:46Z</value>
    </field>
    <field name="Objective-IsApproved">
      <value order="0">false</value>
    </field>
    <field name="Objective-IsPublished">
      <value order="0">false</value>
    </field>
    <field name="Objective-DatePublished">
      <value order="0"/>
    </field>
    <field name="Objective-ModificationStamp">
      <value order="0">2018-02-05T03:51:26Z</value>
    </field>
    <field name="Objective-Owner">
      <value order="0">Kathy Adams</value>
    </field>
    <field name="Objective-Path">
      <value order="0">Objective Global Folder:SACE Support Materials:SACE Support Materials Stage 2:Sciences:Chemistry (from 2018):Pre-approved LAPs</value>
    </field>
    <field name="Objective-Parent">
      <value order="0">Pre-approved LAPs</value>
    </field>
    <field name="Objective-State">
      <value order="0">Being Edited</value>
    </field>
    <field name="Objective-VersionId">
      <value order="0">vA1241167</value>
    </field>
    <field name="Objective-Version">
      <value order="0">8.1</value>
    </field>
    <field name="Objective-VersionNumber">
      <value order="0">11</value>
    </field>
    <field name="Objective-VersionComment">
      <value order="0"/>
    </field>
    <field name="Objective-FileNumber">
      <value order="0">qA14530</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583D08EB-CB7C-41C4-959D-A124F10CFD4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1</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Isles, Deanna (SACE)</cp:lastModifiedBy>
  <cp:revision>15</cp:revision>
  <cp:lastPrinted>2017-02-23T01:49:00Z</cp:lastPrinted>
  <dcterms:created xsi:type="dcterms:W3CDTF">2016-02-16T02:59:00Z</dcterms:created>
  <dcterms:modified xsi:type="dcterms:W3CDTF">2024-02-04T21:52:00Z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A502372</vt:lpwstr>
  </property>
  <property fmtid="{D5CDD505-2E9C-101B-9397-08002B2CF9AE}" pid="3" name="Objective-Title">
    <vt:lpwstr>Stage 2 Chemistry LAP 2</vt:lpwstr>
  </property>
  <property fmtid="{D5CDD505-2E9C-101B-9397-08002B2CF9AE}" pid="4" name="Objective-Comment">
    <vt:lpwstr/>
  </property>
  <property fmtid="{D5CDD505-2E9C-101B-9397-08002B2CF9AE}" pid="5" name="Objective-CreationStamp">
    <vt:filetime>2016-02-10T23:26:52Z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2018-02-05T03:51:26Z</vt:filetime>
  </property>
  <property fmtid="{D5CDD505-2E9C-101B-9397-08002B2CF9AE}" pid="10" name="Objective-Owner">
    <vt:lpwstr>Kathy Adams</vt:lpwstr>
  </property>
  <property fmtid="{D5CDD505-2E9C-101B-9397-08002B2CF9AE}" pid="11" name="Objective-Path">
    <vt:lpwstr>Objective Global Folder:SACE Support Materials:SACE Support Materials Stage 2:Sciences:Chemistry (from 2018):Pre-approved LAPs:</vt:lpwstr>
  </property>
  <property fmtid="{D5CDD505-2E9C-101B-9397-08002B2CF9AE}" pid="12" name="Objective-Parent">
    <vt:lpwstr>Pre-approved LAPs</vt:lpwstr>
  </property>
  <property fmtid="{D5CDD505-2E9C-101B-9397-08002B2CF9AE}" pid="13" name="Objective-State">
    <vt:lpwstr>Being Edited</vt:lpwstr>
  </property>
  <property fmtid="{D5CDD505-2E9C-101B-9397-08002B2CF9AE}" pid="14" name="Objective-Version">
    <vt:lpwstr>8.1</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qA14530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vA1241167</vt:lpwstr>
  </property>
  <property fmtid="{D5CDD505-2E9C-101B-9397-08002B2CF9AE}" pid="22" name="ClassificationContentMarkingHeaderShapeIds">
    <vt:lpwstr>2,3,4,5,6,7</vt:lpwstr>
  </property>
  <property fmtid="{D5CDD505-2E9C-101B-9397-08002B2CF9AE}" pid="23" name="ClassificationContentMarkingHeaderFontProps">
    <vt:lpwstr>#a80000,12,Arial</vt:lpwstr>
  </property>
  <property fmtid="{D5CDD505-2E9C-101B-9397-08002B2CF9AE}" pid="24" name="ClassificationContentMarkingHeaderText">
    <vt:lpwstr>OFFICIAL</vt:lpwstr>
  </property>
  <property fmtid="{D5CDD505-2E9C-101B-9397-08002B2CF9AE}" pid="25" name="ClassificationContentMarkingFooterShapeIds">
    <vt:lpwstr>8,9,a,b,c,d</vt:lpwstr>
  </property>
  <property fmtid="{D5CDD505-2E9C-101B-9397-08002B2CF9AE}" pid="26" name="ClassificationContentMarkingFooterFontProps">
    <vt:lpwstr>#a80000,12,arial</vt:lpwstr>
  </property>
  <property fmtid="{D5CDD505-2E9C-101B-9397-08002B2CF9AE}" pid="27" name="ClassificationContentMarkingFooterText">
    <vt:lpwstr>OFFICIAL </vt:lpwstr>
  </property>
</Properties>
</file>