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FDBD1"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56B095C0" w14:textId="3E055BF9" w:rsidR="00FF5B14" w:rsidRPr="009720CA" w:rsidRDefault="00A323DB" w:rsidP="00111A42">
      <w:pPr>
        <w:pStyle w:val="Subtitle"/>
        <w:spacing w:before="240"/>
      </w:pPr>
      <w:r w:rsidRPr="009720CA">
        <w:t>Stage 2</w:t>
      </w:r>
      <w:r w:rsidR="00FF5B14" w:rsidRPr="009720CA">
        <w:t xml:space="preserve"> </w:t>
      </w:r>
      <w:r w:rsidR="004E038E">
        <w:t xml:space="preserve">Integrated Learning </w:t>
      </w:r>
    </w:p>
    <w:p w14:paraId="4F6DC2C3" w14:textId="77777777" w:rsidR="00153C12" w:rsidRPr="009720CA" w:rsidRDefault="00153C12" w:rsidP="009B7824">
      <w:pPr>
        <w:rPr>
          <w:szCs w:val="20"/>
        </w:rPr>
      </w:pPr>
      <w:r w:rsidRPr="009720CA">
        <w:rPr>
          <w:szCs w:val="20"/>
        </w:rPr>
        <w:t xml:space="preserve">Pre-approved learning and assessment plans are for </w:t>
      </w:r>
      <w:r w:rsidRPr="009720CA">
        <w:rPr>
          <w:i/>
          <w:iCs/>
          <w:szCs w:val="20"/>
        </w:rPr>
        <w:t>school use only</w:t>
      </w:r>
      <w:r w:rsidRPr="009720CA">
        <w:rPr>
          <w:szCs w:val="20"/>
        </w:rPr>
        <w:t xml:space="preserve">. </w:t>
      </w:r>
    </w:p>
    <w:p w14:paraId="40D58EC7" w14:textId="77777777" w:rsidR="00153C12" w:rsidRPr="009720CA" w:rsidRDefault="00153C12" w:rsidP="007117C2">
      <w:pPr>
        <w:pStyle w:val="ListParagraph"/>
      </w:pPr>
      <w:r w:rsidRPr="009720CA">
        <w:t xml:space="preserve">Teachers may make changes to the plan, retaining alignment with the subject outline.  </w:t>
      </w:r>
    </w:p>
    <w:p w14:paraId="5BD33D43" w14:textId="77777777" w:rsidR="00153C12" w:rsidRPr="009720CA" w:rsidRDefault="00153C12" w:rsidP="00103F41">
      <w:pPr>
        <w:pStyle w:val="ListParagraph"/>
      </w:pPr>
      <w:r w:rsidRPr="009720CA">
        <w:t>The principal or delegate endorses the use of the plan, and any changes made to it, including use of an addendum.</w:t>
      </w:r>
    </w:p>
    <w:p w14:paraId="51E20C6E" w14:textId="77777777" w:rsidR="00153C12" w:rsidRPr="009720CA" w:rsidRDefault="00153C12" w:rsidP="00103F41">
      <w:pPr>
        <w:pStyle w:val="ListParagraph"/>
      </w:pPr>
      <w:r w:rsidRPr="009720CA">
        <w:t>The plan does not need to be submitted to the SACE Boar</w:t>
      </w:r>
      <w:r w:rsidR="000201DA" w:rsidRPr="009720C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9720CA" w14:paraId="7C9B1357" w14:textId="77777777" w:rsidTr="00111A42">
        <w:trPr>
          <w:trHeight w:hRule="exact" w:val="567"/>
        </w:trPr>
        <w:tc>
          <w:tcPr>
            <w:tcW w:w="817" w:type="dxa"/>
            <w:tcBorders>
              <w:bottom w:val="nil"/>
            </w:tcBorders>
            <w:shd w:val="clear" w:color="auto" w:fill="auto"/>
            <w:vAlign w:val="bottom"/>
          </w:tcPr>
          <w:p w14:paraId="6803B0AD" w14:textId="77777777" w:rsidR="00153C12" w:rsidRPr="009720CA" w:rsidRDefault="00153C12" w:rsidP="00111A42">
            <w:pPr>
              <w:spacing w:after="0"/>
              <w:rPr>
                <w:szCs w:val="20"/>
              </w:rPr>
            </w:pPr>
            <w:r w:rsidRPr="009720CA">
              <w:rPr>
                <w:szCs w:val="20"/>
              </w:rPr>
              <w:t>School</w:t>
            </w:r>
          </w:p>
        </w:tc>
        <w:tc>
          <w:tcPr>
            <w:tcW w:w="4394" w:type="dxa"/>
            <w:shd w:val="clear" w:color="auto" w:fill="auto"/>
            <w:vAlign w:val="bottom"/>
          </w:tcPr>
          <w:p w14:paraId="709DB915" w14:textId="77777777" w:rsidR="00153C12" w:rsidRPr="009720CA" w:rsidRDefault="00153C12" w:rsidP="00111A42">
            <w:pPr>
              <w:spacing w:after="0"/>
              <w:rPr>
                <w:szCs w:val="20"/>
              </w:rPr>
            </w:pPr>
          </w:p>
        </w:tc>
        <w:tc>
          <w:tcPr>
            <w:tcW w:w="1134" w:type="dxa"/>
            <w:tcBorders>
              <w:bottom w:val="nil"/>
            </w:tcBorders>
            <w:shd w:val="clear" w:color="auto" w:fill="auto"/>
            <w:vAlign w:val="bottom"/>
          </w:tcPr>
          <w:p w14:paraId="6DD24B78" w14:textId="77777777" w:rsidR="00153C12" w:rsidRPr="009720CA" w:rsidRDefault="00153C12" w:rsidP="00111A42">
            <w:pPr>
              <w:spacing w:after="0"/>
              <w:rPr>
                <w:szCs w:val="20"/>
              </w:rPr>
            </w:pPr>
            <w:r w:rsidRPr="009720CA">
              <w:rPr>
                <w:szCs w:val="20"/>
              </w:rPr>
              <w:t>Teacher(s)</w:t>
            </w:r>
          </w:p>
        </w:tc>
        <w:tc>
          <w:tcPr>
            <w:tcW w:w="3261" w:type="dxa"/>
            <w:shd w:val="clear" w:color="auto" w:fill="auto"/>
            <w:vAlign w:val="bottom"/>
          </w:tcPr>
          <w:p w14:paraId="37A629B7" w14:textId="77777777" w:rsidR="00153C12" w:rsidRPr="009720CA" w:rsidRDefault="00153C12" w:rsidP="00111A42">
            <w:pPr>
              <w:spacing w:after="0"/>
              <w:rPr>
                <w:szCs w:val="20"/>
              </w:rPr>
            </w:pPr>
          </w:p>
        </w:tc>
      </w:tr>
    </w:tbl>
    <w:p w14:paraId="6441E3D8" w14:textId="77777777" w:rsidR="00153C12" w:rsidRPr="009720CA"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9720CA" w:rsidRPr="009720CA" w14:paraId="0DA4A4BF" w14:textId="77777777" w:rsidTr="00111A42">
        <w:trPr>
          <w:trHeight w:val="308"/>
        </w:trPr>
        <w:tc>
          <w:tcPr>
            <w:tcW w:w="1843" w:type="dxa"/>
            <w:gridSpan w:val="3"/>
            <w:vMerge w:val="restart"/>
            <w:shd w:val="clear" w:color="auto" w:fill="auto"/>
            <w:vAlign w:val="center"/>
          </w:tcPr>
          <w:p w14:paraId="4ECEBD65" w14:textId="77777777" w:rsidR="00153C12" w:rsidRPr="009720CA" w:rsidRDefault="00153C12" w:rsidP="005D1617">
            <w:pPr>
              <w:pStyle w:val="LAPTableTextCentered"/>
            </w:pPr>
            <w:r w:rsidRPr="009720CA">
              <w:t>SACE</w:t>
            </w:r>
            <w:r w:rsidR="00A44DC9" w:rsidRPr="009720CA">
              <w:t xml:space="preserve"> </w:t>
            </w:r>
            <w:r w:rsidR="005D1617" w:rsidRPr="009720CA">
              <w:t>s</w:t>
            </w:r>
            <w:r w:rsidRPr="009720CA">
              <w:t xml:space="preserve">chool </w:t>
            </w:r>
            <w:r w:rsidR="005D1617" w:rsidRPr="009720CA">
              <w:t>c</w:t>
            </w:r>
            <w:r w:rsidRPr="009720CA">
              <w:t>ode</w:t>
            </w:r>
          </w:p>
        </w:tc>
        <w:tc>
          <w:tcPr>
            <w:tcW w:w="425" w:type="dxa"/>
            <w:vMerge w:val="restart"/>
            <w:tcBorders>
              <w:top w:val="nil"/>
              <w:bottom w:val="nil"/>
            </w:tcBorders>
            <w:shd w:val="clear" w:color="auto" w:fill="auto"/>
          </w:tcPr>
          <w:p w14:paraId="6C44A30E" w14:textId="77777777" w:rsidR="00153C12" w:rsidRPr="009720CA" w:rsidRDefault="00153C12" w:rsidP="00A44DC9">
            <w:pPr>
              <w:pStyle w:val="LAPTableText"/>
              <w:jc w:val="center"/>
            </w:pPr>
          </w:p>
        </w:tc>
        <w:tc>
          <w:tcPr>
            <w:tcW w:w="1276" w:type="dxa"/>
            <w:vMerge w:val="restart"/>
            <w:shd w:val="clear" w:color="auto" w:fill="auto"/>
            <w:vAlign w:val="center"/>
          </w:tcPr>
          <w:p w14:paraId="20304859" w14:textId="77777777" w:rsidR="00153C12" w:rsidRPr="009720CA" w:rsidRDefault="00153C12" w:rsidP="00781916">
            <w:pPr>
              <w:pStyle w:val="LAPTableTextCentered"/>
            </w:pPr>
            <w:r w:rsidRPr="009720CA">
              <w:t>Year</w:t>
            </w:r>
          </w:p>
        </w:tc>
        <w:tc>
          <w:tcPr>
            <w:tcW w:w="425" w:type="dxa"/>
            <w:vMerge w:val="restart"/>
            <w:tcBorders>
              <w:top w:val="nil"/>
              <w:bottom w:val="nil"/>
            </w:tcBorders>
            <w:shd w:val="clear" w:color="auto" w:fill="auto"/>
          </w:tcPr>
          <w:p w14:paraId="77544656" w14:textId="77777777" w:rsidR="00153C12" w:rsidRPr="009720CA" w:rsidRDefault="00153C12" w:rsidP="00A44DC9">
            <w:pPr>
              <w:pStyle w:val="LAPTableText"/>
            </w:pPr>
          </w:p>
        </w:tc>
        <w:tc>
          <w:tcPr>
            <w:tcW w:w="3969" w:type="dxa"/>
            <w:gridSpan w:val="5"/>
            <w:shd w:val="clear" w:color="auto" w:fill="auto"/>
            <w:vAlign w:val="center"/>
          </w:tcPr>
          <w:p w14:paraId="771B406F" w14:textId="77777777" w:rsidR="00153C12" w:rsidRPr="009720CA" w:rsidRDefault="00153C12" w:rsidP="005D1617">
            <w:pPr>
              <w:pStyle w:val="LAPTableTextCentered"/>
            </w:pPr>
            <w:r w:rsidRPr="009720CA">
              <w:t xml:space="preserve">Enrolment </w:t>
            </w:r>
            <w:r w:rsidR="005D1617" w:rsidRPr="009720CA">
              <w:t>c</w:t>
            </w:r>
            <w:r w:rsidRPr="009720CA">
              <w:t>ode</w:t>
            </w:r>
          </w:p>
        </w:tc>
        <w:tc>
          <w:tcPr>
            <w:tcW w:w="426" w:type="dxa"/>
            <w:vMerge w:val="restart"/>
            <w:tcBorders>
              <w:top w:val="nil"/>
              <w:bottom w:val="nil"/>
            </w:tcBorders>
            <w:shd w:val="clear" w:color="auto" w:fill="auto"/>
          </w:tcPr>
          <w:p w14:paraId="6B83D171" w14:textId="77777777" w:rsidR="00153C12" w:rsidRPr="009720CA" w:rsidRDefault="00153C12" w:rsidP="00A44DC9">
            <w:pPr>
              <w:pStyle w:val="LAPTableText"/>
            </w:pPr>
          </w:p>
        </w:tc>
        <w:tc>
          <w:tcPr>
            <w:tcW w:w="1134" w:type="dxa"/>
            <w:vMerge w:val="restart"/>
            <w:shd w:val="clear" w:color="auto" w:fill="auto"/>
            <w:vAlign w:val="center"/>
          </w:tcPr>
          <w:p w14:paraId="3B06C447" w14:textId="77777777" w:rsidR="00153C12" w:rsidRPr="009720CA" w:rsidRDefault="00153C12" w:rsidP="005D1617">
            <w:pPr>
              <w:pStyle w:val="LAPTableTextCentered"/>
            </w:pPr>
            <w:r w:rsidRPr="009720CA">
              <w:t xml:space="preserve">Program </w:t>
            </w:r>
            <w:r w:rsidR="005D1617" w:rsidRPr="009720CA">
              <w:t>v</w:t>
            </w:r>
            <w:r w:rsidRPr="009720CA">
              <w:t xml:space="preserve">ariant </w:t>
            </w:r>
            <w:r w:rsidR="005D1617" w:rsidRPr="009720CA">
              <w:t>c</w:t>
            </w:r>
            <w:r w:rsidRPr="009720CA">
              <w:t>ode (A–W)</w:t>
            </w:r>
          </w:p>
        </w:tc>
      </w:tr>
      <w:tr w:rsidR="009720CA" w:rsidRPr="009720CA" w14:paraId="090D3D09" w14:textId="77777777" w:rsidTr="00111A42">
        <w:trPr>
          <w:trHeight w:val="307"/>
        </w:trPr>
        <w:tc>
          <w:tcPr>
            <w:tcW w:w="1843" w:type="dxa"/>
            <w:gridSpan w:val="3"/>
            <w:vMerge/>
            <w:shd w:val="clear" w:color="auto" w:fill="auto"/>
          </w:tcPr>
          <w:p w14:paraId="0050FBC6" w14:textId="77777777" w:rsidR="00153C12" w:rsidRPr="009720CA" w:rsidRDefault="00153C12" w:rsidP="00A44DC9">
            <w:pPr>
              <w:pStyle w:val="LAPTableText"/>
            </w:pPr>
          </w:p>
        </w:tc>
        <w:tc>
          <w:tcPr>
            <w:tcW w:w="425" w:type="dxa"/>
            <w:vMerge/>
            <w:tcBorders>
              <w:bottom w:val="nil"/>
            </w:tcBorders>
            <w:shd w:val="clear" w:color="auto" w:fill="auto"/>
          </w:tcPr>
          <w:p w14:paraId="3DD779E0" w14:textId="77777777" w:rsidR="00153C12" w:rsidRPr="009720CA" w:rsidRDefault="00153C12" w:rsidP="00A44DC9">
            <w:pPr>
              <w:pStyle w:val="LAPTableText"/>
            </w:pPr>
          </w:p>
        </w:tc>
        <w:tc>
          <w:tcPr>
            <w:tcW w:w="1276" w:type="dxa"/>
            <w:vMerge/>
            <w:shd w:val="clear" w:color="auto" w:fill="auto"/>
          </w:tcPr>
          <w:p w14:paraId="0E6B60E5" w14:textId="77777777" w:rsidR="00153C12" w:rsidRPr="009720CA" w:rsidRDefault="00153C12" w:rsidP="00A44DC9">
            <w:pPr>
              <w:pStyle w:val="LAPTableText"/>
            </w:pPr>
          </w:p>
        </w:tc>
        <w:tc>
          <w:tcPr>
            <w:tcW w:w="425" w:type="dxa"/>
            <w:vMerge/>
            <w:tcBorders>
              <w:bottom w:val="nil"/>
            </w:tcBorders>
            <w:shd w:val="clear" w:color="auto" w:fill="auto"/>
          </w:tcPr>
          <w:p w14:paraId="4870DCE0" w14:textId="77777777" w:rsidR="00153C12" w:rsidRPr="009720CA" w:rsidRDefault="00153C12" w:rsidP="00A44DC9">
            <w:pPr>
              <w:pStyle w:val="LAPTableText"/>
            </w:pPr>
          </w:p>
        </w:tc>
        <w:tc>
          <w:tcPr>
            <w:tcW w:w="709" w:type="dxa"/>
            <w:shd w:val="clear" w:color="auto" w:fill="auto"/>
            <w:vAlign w:val="center"/>
          </w:tcPr>
          <w:p w14:paraId="2CD6533F" w14:textId="77777777" w:rsidR="00153C12" w:rsidRPr="009720CA" w:rsidRDefault="00153C12" w:rsidP="00781916">
            <w:pPr>
              <w:pStyle w:val="LAPTableTextCentered"/>
            </w:pPr>
            <w:r w:rsidRPr="009720CA">
              <w:t>Stage</w:t>
            </w:r>
          </w:p>
        </w:tc>
        <w:tc>
          <w:tcPr>
            <w:tcW w:w="1985" w:type="dxa"/>
            <w:gridSpan w:val="3"/>
            <w:shd w:val="clear" w:color="auto" w:fill="auto"/>
            <w:vAlign w:val="center"/>
          </w:tcPr>
          <w:p w14:paraId="35445182" w14:textId="77777777" w:rsidR="00153C12" w:rsidRPr="009720CA" w:rsidRDefault="00153C12" w:rsidP="005D1617">
            <w:pPr>
              <w:pStyle w:val="LAPTableTextCentered"/>
            </w:pPr>
            <w:r w:rsidRPr="009720CA">
              <w:t xml:space="preserve">Subject </w:t>
            </w:r>
            <w:r w:rsidR="005D1617" w:rsidRPr="009720CA">
              <w:t>c</w:t>
            </w:r>
            <w:r w:rsidRPr="009720CA">
              <w:t>ode</w:t>
            </w:r>
          </w:p>
        </w:tc>
        <w:tc>
          <w:tcPr>
            <w:tcW w:w="1275" w:type="dxa"/>
            <w:shd w:val="clear" w:color="auto" w:fill="auto"/>
            <w:vAlign w:val="center"/>
          </w:tcPr>
          <w:p w14:paraId="18F7B5DB" w14:textId="77777777" w:rsidR="00153C12" w:rsidRPr="009720CA" w:rsidRDefault="00153C12" w:rsidP="005D1617">
            <w:pPr>
              <w:pStyle w:val="LAPTableTextCentered"/>
            </w:pPr>
            <w:r w:rsidRPr="009720CA">
              <w:t xml:space="preserve">No. of </w:t>
            </w:r>
            <w:r w:rsidR="005D1617" w:rsidRPr="009720CA">
              <w:t>c</w:t>
            </w:r>
            <w:r w:rsidRPr="009720CA">
              <w:t>redits (10 or 20)</w:t>
            </w:r>
          </w:p>
        </w:tc>
        <w:tc>
          <w:tcPr>
            <w:tcW w:w="426" w:type="dxa"/>
            <w:vMerge/>
            <w:tcBorders>
              <w:bottom w:val="nil"/>
            </w:tcBorders>
            <w:shd w:val="clear" w:color="auto" w:fill="auto"/>
          </w:tcPr>
          <w:p w14:paraId="72084CED" w14:textId="77777777" w:rsidR="00153C12" w:rsidRPr="009720CA" w:rsidRDefault="00153C12" w:rsidP="00A44DC9">
            <w:pPr>
              <w:pStyle w:val="LAPTableText"/>
            </w:pPr>
          </w:p>
        </w:tc>
        <w:tc>
          <w:tcPr>
            <w:tcW w:w="1134" w:type="dxa"/>
            <w:vMerge/>
            <w:shd w:val="clear" w:color="auto" w:fill="auto"/>
          </w:tcPr>
          <w:p w14:paraId="437C0D0B" w14:textId="77777777" w:rsidR="00153C12" w:rsidRPr="009720CA" w:rsidRDefault="00153C12" w:rsidP="00A44DC9">
            <w:pPr>
              <w:pStyle w:val="LAPTableText"/>
            </w:pPr>
          </w:p>
        </w:tc>
      </w:tr>
      <w:tr w:rsidR="009720CA" w:rsidRPr="009720CA" w14:paraId="54714CF5" w14:textId="77777777" w:rsidTr="00111A42">
        <w:trPr>
          <w:trHeight w:val="380"/>
        </w:trPr>
        <w:tc>
          <w:tcPr>
            <w:tcW w:w="614" w:type="dxa"/>
            <w:shd w:val="clear" w:color="auto" w:fill="auto"/>
            <w:vAlign w:val="center"/>
          </w:tcPr>
          <w:p w14:paraId="5BEB342C" w14:textId="77777777" w:rsidR="00153C12" w:rsidRPr="009720CA" w:rsidRDefault="00153C12" w:rsidP="00A44DC9">
            <w:pPr>
              <w:pStyle w:val="LAPTableText"/>
            </w:pPr>
          </w:p>
        </w:tc>
        <w:tc>
          <w:tcPr>
            <w:tcW w:w="614" w:type="dxa"/>
            <w:shd w:val="clear" w:color="auto" w:fill="auto"/>
            <w:vAlign w:val="center"/>
          </w:tcPr>
          <w:p w14:paraId="693D54C6" w14:textId="77777777" w:rsidR="00153C12" w:rsidRPr="009720CA" w:rsidRDefault="00153C12" w:rsidP="00A44DC9">
            <w:pPr>
              <w:pStyle w:val="LAPTableText"/>
            </w:pPr>
          </w:p>
        </w:tc>
        <w:tc>
          <w:tcPr>
            <w:tcW w:w="615" w:type="dxa"/>
            <w:shd w:val="clear" w:color="auto" w:fill="auto"/>
            <w:vAlign w:val="center"/>
          </w:tcPr>
          <w:p w14:paraId="70EA1322" w14:textId="77777777" w:rsidR="00153C12" w:rsidRPr="009720CA" w:rsidRDefault="00153C12" w:rsidP="00A44DC9">
            <w:pPr>
              <w:pStyle w:val="LAPTableText"/>
            </w:pPr>
          </w:p>
        </w:tc>
        <w:tc>
          <w:tcPr>
            <w:tcW w:w="425" w:type="dxa"/>
            <w:vMerge/>
            <w:tcBorders>
              <w:bottom w:val="nil"/>
            </w:tcBorders>
            <w:shd w:val="clear" w:color="auto" w:fill="auto"/>
            <w:vAlign w:val="center"/>
          </w:tcPr>
          <w:p w14:paraId="5EECEC12" w14:textId="77777777" w:rsidR="00153C12" w:rsidRPr="009720CA" w:rsidRDefault="00153C12" w:rsidP="00A44DC9">
            <w:pPr>
              <w:pStyle w:val="LAPTableText"/>
            </w:pPr>
          </w:p>
        </w:tc>
        <w:tc>
          <w:tcPr>
            <w:tcW w:w="1276" w:type="dxa"/>
            <w:shd w:val="clear" w:color="auto" w:fill="auto"/>
            <w:vAlign w:val="center"/>
          </w:tcPr>
          <w:p w14:paraId="42295DF5" w14:textId="77777777" w:rsidR="00153C12" w:rsidRPr="009720CA" w:rsidRDefault="00153C12" w:rsidP="00A44DC9">
            <w:pPr>
              <w:pStyle w:val="LAPTableText"/>
            </w:pPr>
          </w:p>
        </w:tc>
        <w:tc>
          <w:tcPr>
            <w:tcW w:w="425" w:type="dxa"/>
            <w:vMerge/>
            <w:tcBorders>
              <w:bottom w:val="nil"/>
            </w:tcBorders>
            <w:shd w:val="clear" w:color="auto" w:fill="auto"/>
            <w:vAlign w:val="center"/>
          </w:tcPr>
          <w:p w14:paraId="48065DAA" w14:textId="77777777" w:rsidR="00153C12" w:rsidRPr="009720CA" w:rsidRDefault="00153C12" w:rsidP="00A44DC9">
            <w:pPr>
              <w:pStyle w:val="LAPTableText"/>
            </w:pPr>
          </w:p>
        </w:tc>
        <w:tc>
          <w:tcPr>
            <w:tcW w:w="709" w:type="dxa"/>
            <w:shd w:val="clear" w:color="auto" w:fill="auto"/>
            <w:vAlign w:val="center"/>
          </w:tcPr>
          <w:p w14:paraId="37441E8C" w14:textId="77777777" w:rsidR="00153C12" w:rsidRPr="009720CA" w:rsidRDefault="001606DE" w:rsidP="00A44DC9">
            <w:pPr>
              <w:pStyle w:val="LAPTableText"/>
              <w:jc w:val="center"/>
              <w:rPr>
                <w:rFonts w:ascii="Roboto" w:hAnsi="Roboto"/>
                <w:b/>
                <w:sz w:val="20"/>
              </w:rPr>
            </w:pPr>
            <w:r w:rsidRPr="009720CA">
              <w:rPr>
                <w:rFonts w:ascii="Roboto" w:hAnsi="Roboto"/>
                <w:b/>
                <w:sz w:val="20"/>
              </w:rPr>
              <w:t>2</w:t>
            </w:r>
          </w:p>
        </w:tc>
        <w:tc>
          <w:tcPr>
            <w:tcW w:w="661" w:type="dxa"/>
            <w:shd w:val="clear" w:color="auto" w:fill="auto"/>
            <w:vAlign w:val="center"/>
          </w:tcPr>
          <w:p w14:paraId="4B54A7E4" w14:textId="2331858E" w:rsidR="00153C12" w:rsidRPr="009720CA" w:rsidRDefault="004E038E" w:rsidP="00A44DC9">
            <w:pPr>
              <w:pStyle w:val="LAPTableText"/>
              <w:jc w:val="center"/>
              <w:rPr>
                <w:rFonts w:ascii="Roboto" w:hAnsi="Roboto"/>
                <w:b/>
                <w:sz w:val="20"/>
              </w:rPr>
            </w:pPr>
            <w:r>
              <w:rPr>
                <w:rFonts w:ascii="Roboto" w:hAnsi="Roboto"/>
                <w:b/>
                <w:sz w:val="20"/>
              </w:rPr>
              <w:t>I</w:t>
            </w:r>
          </w:p>
        </w:tc>
        <w:tc>
          <w:tcPr>
            <w:tcW w:w="662" w:type="dxa"/>
            <w:shd w:val="clear" w:color="auto" w:fill="auto"/>
            <w:vAlign w:val="center"/>
          </w:tcPr>
          <w:p w14:paraId="09B9B72A" w14:textId="0FAB56DA" w:rsidR="00153C12" w:rsidRPr="009720CA" w:rsidRDefault="004E038E" w:rsidP="00A44DC9">
            <w:pPr>
              <w:pStyle w:val="LAPTableText"/>
              <w:jc w:val="center"/>
              <w:rPr>
                <w:rFonts w:ascii="Roboto" w:hAnsi="Roboto"/>
                <w:b/>
                <w:sz w:val="20"/>
              </w:rPr>
            </w:pPr>
            <w:r>
              <w:rPr>
                <w:rFonts w:ascii="Roboto" w:hAnsi="Roboto"/>
                <w:b/>
                <w:sz w:val="20"/>
              </w:rPr>
              <w:t>L</w:t>
            </w:r>
          </w:p>
        </w:tc>
        <w:tc>
          <w:tcPr>
            <w:tcW w:w="662" w:type="dxa"/>
            <w:shd w:val="clear" w:color="auto" w:fill="auto"/>
            <w:vAlign w:val="center"/>
          </w:tcPr>
          <w:p w14:paraId="34B477DD" w14:textId="4D697B19" w:rsidR="00153C12" w:rsidRPr="009720CA" w:rsidRDefault="00156EAB" w:rsidP="00A44DC9">
            <w:pPr>
              <w:pStyle w:val="LAPTableText"/>
              <w:jc w:val="center"/>
              <w:rPr>
                <w:rFonts w:ascii="Roboto" w:hAnsi="Roboto"/>
                <w:b/>
                <w:sz w:val="20"/>
              </w:rPr>
            </w:pPr>
            <w:r>
              <w:rPr>
                <w:rFonts w:ascii="Roboto" w:hAnsi="Roboto"/>
                <w:b/>
                <w:sz w:val="20"/>
              </w:rPr>
              <w:t>A</w:t>
            </w:r>
          </w:p>
        </w:tc>
        <w:tc>
          <w:tcPr>
            <w:tcW w:w="1275" w:type="dxa"/>
            <w:shd w:val="clear" w:color="auto" w:fill="auto"/>
            <w:vAlign w:val="center"/>
          </w:tcPr>
          <w:p w14:paraId="0A671635" w14:textId="77777777" w:rsidR="00153C12" w:rsidRPr="009720CA" w:rsidRDefault="003223A3" w:rsidP="00A44DC9">
            <w:pPr>
              <w:pStyle w:val="LAPTableText"/>
              <w:jc w:val="center"/>
              <w:rPr>
                <w:rFonts w:ascii="Roboto" w:hAnsi="Roboto"/>
                <w:b/>
                <w:sz w:val="20"/>
              </w:rPr>
            </w:pPr>
            <w:r>
              <w:rPr>
                <w:rFonts w:ascii="Roboto" w:hAnsi="Roboto"/>
                <w:b/>
                <w:sz w:val="20"/>
              </w:rPr>
              <w:t>20</w:t>
            </w:r>
          </w:p>
        </w:tc>
        <w:tc>
          <w:tcPr>
            <w:tcW w:w="426" w:type="dxa"/>
            <w:vMerge/>
            <w:tcBorders>
              <w:bottom w:val="nil"/>
            </w:tcBorders>
            <w:shd w:val="clear" w:color="auto" w:fill="auto"/>
            <w:vAlign w:val="center"/>
          </w:tcPr>
          <w:p w14:paraId="2FCB9638" w14:textId="77777777" w:rsidR="00153C12" w:rsidRPr="009720CA" w:rsidRDefault="00153C12" w:rsidP="00A44DC9">
            <w:pPr>
              <w:pStyle w:val="LAPTableText"/>
            </w:pPr>
          </w:p>
        </w:tc>
        <w:tc>
          <w:tcPr>
            <w:tcW w:w="1134" w:type="dxa"/>
            <w:shd w:val="clear" w:color="auto" w:fill="auto"/>
            <w:vAlign w:val="center"/>
          </w:tcPr>
          <w:p w14:paraId="304EA734" w14:textId="77777777" w:rsidR="00153C12" w:rsidRPr="009720CA" w:rsidRDefault="00153C12" w:rsidP="00A44DC9">
            <w:pPr>
              <w:pStyle w:val="LAPTableText"/>
            </w:pPr>
          </w:p>
        </w:tc>
      </w:tr>
    </w:tbl>
    <w:p w14:paraId="19A22F65"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101965B0" w14:textId="77777777" w:rsidTr="008B5804">
        <w:trPr>
          <w:trHeight w:val="5491"/>
        </w:trPr>
        <w:tc>
          <w:tcPr>
            <w:tcW w:w="9475" w:type="dxa"/>
          </w:tcPr>
          <w:p w14:paraId="7E00E7BD"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03C74AC1" w14:textId="77777777" w:rsidR="00153C12" w:rsidRPr="00A44DC9" w:rsidRDefault="00153C12" w:rsidP="00781916">
            <w:pPr>
              <w:pStyle w:val="AddendumTablebulletpoint"/>
            </w:pPr>
            <w:r w:rsidRPr="00A44DC9">
              <w:t>what changes have been made to the plan</w:t>
            </w:r>
          </w:p>
          <w:p w14:paraId="0F8B82CB" w14:textId="77777777" w:rsidR="00153C12" w:rsidRPr="00A44DC9" w:rsidRDefault="00153C12" w:rsidP="00A44DC9">
            <w:pPr>
              <w:pStyle w:val="ListParagraph"/>
              <w:rPr>
                <w:sz w:val="18"/>
                <w:szCs w:val="18"/>
              </w:rPr>
            </w:pPr>
            <w:r w:rsidRPr="00A44DC9">
              <w:rPr>
                <w:sz w:val="18"/>
                <w:szCs w:val="18"/>
              </w:rPr>
              <w:t>the rationale for making the changes</w:t>
            </w:r>
          </w:p>
          <w:p w14:paraId="76254D75" w14:textId="77777777" w:rsidR="00153C12" w:rsidRPr="004C6ABF" w:rsidRDefault="00153C12" w:rsidP="00745A0E">
            <w:pPr>
              <w:pStyle w:val="ListParagraph"/>
            </w:pPr>
            <w:proofErr w:type="gramStart"/>
            <w:r w:rsidRPr="00A44DC9">
              <w:rPr>
                <w:sz w:val="18"/>
                <w:szCs w:val="18"/>
              </w:rPr>
              <w:t>whether</w:t>
            </w:r>
            <w:proofErr w:type="gramEnd"/>
            <w:r w:rsidRPr="00A44DC9">
              <w:rPr>
                <w:sz w:val="18"/>
                <w:szCs w:val="18"/>
              </w:rPr>
              <w:t xml:space="preserve"> these changes have been made for all students, or for individuals within the student group.</w:t>
            </w:r>
            <w:r w:rsidR="00745A0E" w:rsidRPr="004C6ABF">
              <w:t xml:space="preserve"> </w:t>
            </w:r>
          </w:p>
        </w:tc>
      </w:tr>
    </w:tbl>
    <w:p w14:paraId="395EBEDF" w14:textId="77777777" w:rsidR="00153C12" w:rsidRPr="001C427B" w:rsidRDefault="00153C12" w:rsidP="00693A24">
      <w:pPr>
        <w:pStyle w:val="AddendumendorsmentHeading"/>
      </w:pPr>
      <w:r w:rsidRPr="007117C2">
        <w:t>Endorsement</w:t>
      </w:r>
      <w:r w:rsidRPr="001C427B">
        <w:t xml:space="preserve"> </w:t>
      </w:r>
    </w:p>
    <w:p w14:paraId="02CD31C1"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32DC799" w14:textId="77777777" w:rsidTr="00111A42">
        <w:trPr>
          <w:trHeight w:hRule="exact" w:val="567"/>
        </w:trPr>
        <w:tc>
          <w:tcPr>
            <w:tcW w:w="2802" w:type="dxa"/>
            <w:tcBorders>
              <w:bottom w:val="nil"/>
            </w:tcBorders>
            <w:shd w:val="clear" w:color="auto" w:fill="auto"/>
            <w:vAlign w:val="bottom"/>
          </w:tcPr>
          <w:p w14:paraId="14FA6A32"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65C8B2AB"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5F7B24E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1244C45C" w14:textId="77777777" w:rsidR="00153C12" w:rsidRPr="004C6ABF" w:rsidRDefault="00153C12" w:rsidP="00111A42">
            <w:pPr>
              <w:spacing w:after="0"/>
              <w:rPr>
                <w:lang w:val="en-US"/>
              </w:rPr>
            </w:pPr>
          </w:p>
        </w:tc>
      </w:tr>
    </w:tbl>
    <w:p w14:paraId="3E4F320B" w14:textId="77777777" w:rsidR="00FF5B14" w:rsidRDefault="00FF5B14" w:rsidP="009B7824">
      <w:pPr>
        <w:rPr>
          <w:sz w:val="28"/>
          <w:szCs w:val="28"/>
        </w:rPr>
        <w:sectPr w:rsidR="00FF5B14" w:rsidSect="008B5804">
          <w:headerReference w:type="default" r:id="rId9"/>
          <w:footerReference w:type="default" r:id="rId10"/>
          <w:headerReference w:type="first" r:id="rId11"/>
          <w:footerReference w:type="first" r:id="rId12"/>
          <w:pgSz w:w="11906" w:h="16838" w:code="9"/>
          <w:pgMar w:top="2410" w:right="1134" w:bottom="1134" w:left="1418" w:header="284" w:footer="397" w:gutter="0"/>
          <w:cols w:space="567"/>
          <w:titlePg/>
          <w:docGrid w:linePitch="360"/>
        </w:sectPr>
      </w:pPr>
    </w:p>
    <w:p w14:paraId="7F3F9467" w14:textId="77777777" w:rsidR="00483E68" w:rsidRDefault="00483E68" w:rsidP="004C0E19">
      <w:pPr>
        <w:pStyle w:val="Heading1"/>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bookmarkStart w:id="0" w:name="_GoBack"/>
      <w:bookmarkEnd w:id="0"/>
    </w:p>
    <w:p w14:paraId="452D2D67" w14:textId="0046B030" w:rsidR="002F39D1" w:rsidRPr="009720CA" w:rsidRDefault="009C4C9E" w:rsidP="002F39D1">
      <w:pPr>
        <w:pStyle w:val="Subtitle"/>
        <w:rPr>
          <w:rFonts w:eastAsia="SimSun"/>
          <w:lang w:val="en-US"/>
        </w:rPr>
      </w:pPr>
      <w:r w:rsidRPr="009720CA">
        <w:rPr>
          <w:rFonts w:eastAsia="SimSun"/>
        </w:rPr>
        <w:t xml:space="preserve">Stage </w:t>
      </w:r>
      <w:r w:rsidR="00A323DB" w:rsidRPr="009720CA">
        <w:rPr>
          <w:rFonts w:eastAsia="SimSun"/>
        </w:rPr>
        <w:t>2</w:t>
      </w:r>
      <w:r w:rsidR="002F39D1" w:rsidRPr="009720CA">
        <w:rPr>
          <w:rFonts w:eastAsia="SimSun"/>
        </w:rPr>
        <w:t xml:space="preserve"> </w:t>
      </w:r>
      <w:r w:rsidR="004E038E">
        <w:rPr>
          <w:rFonts w:eastAsia="SimSun"/>
        </w:rPr>
        <w:t>Integrated Learning</w:t>
      </w:r>
      <w:r w:rsidR="009720CA" w:rsidRPr="009720CA">
        <w:rPr>
          <w:rFonts w:eastAsia="SimSun"/>
        </w:rPr>
        <w:t xml:space="preserve"> – 20</w:t>
      </w:r>
      <w:r w:rsidR="002F39D1" w:rsidRPr="009720CA">
        <w:rPr>
          <w:rFonts w:eastAsia="SimSun"/>
        </w:rPr>
        <w:t xml:space="preserve"> credits</w:t>
      </w:r>
    </w:p>
    <w:p w14:paraId="36467D02" w14:textId="0440D11B" w:rsidR="00D60E8F" w:rsidRDefault="00D60E8F" w:rsidP="00D60E8F">
      <w:pPr>
        <w:rPr>
          <w:lang w:val="en-US"/>
        </w:rPr>
      </w:pPr>
      <w:r w:rsidRPr="00100ADB">
        <w:rPr>
          <w:b/>
          <w:lang w:val="en-US"/>
        </w:rPr>
        <w:t>Program Focus</w:t>
      </w:r>
      <w:r>
        <w:rPr>
          <w:lang w:val="en-US"/>
        </w:rPr>
        <w:t xml:space="preserve"> (e.g. outdoor activities, cultural program): </w:t>
      </w:r>
      <w:r w:rsidR="00156EAB">
        <w:rPr>
          <w:lang w:val="en-US"/>
        </w:rPr>
        <w:t>Sport and Community</w:t>
      </w:r>
    </w:p>
    <w:p w14:paraId="7133972A" w14:textId="44C4C952" w:rsidR="0088516A" w:rsidRDefault="00153C12" w:rsidP="009720CA">
      <w:pPr>
        <w:spacing w:before="240"/>
        <w:rPr>
          <w:rFonts w:ascii="Roboto Medium" w:hAnsi="Roboto Medium"/>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assessment design criteria.</w:t>
      </w:r>
      <w:r w:rsidR="009720CA" w:rsidRPr="009720CA">
        <w:rPr>
          <w:rFonts w:ascii="Roboto Medium" w:hAnsi="Roboto Medium"/>
        </w:rPr>
        <w:t xml:space="preserve"> </w:t>
      </w:r>
    </w:p>
    <w:p w14:paraId="633B22C9" w14:textId="457EA5F3" w:rsidR="009720CA" w:rsidRPr="00BF74EF" w:rsidRDefault="009720CA" w:rsidP="009720CA">
      <w:pPr>
        <w:spacing w:before="240"/>
        <w:rPr>
          <w:lang w:val="en-US"/>
        </w:rPr>
      </w:pPr>
      <w:r w:rsidRPr="00BF74EF">
        <w:rPr>
          <w:rFonts w:ascii="Roboto Medium" w:hAnsi="Roboto Medium"/>
        </w:rPr>
        <w:t xml:space="preserve">Assessment Type 1: </w:t>
      </w:r>
      <w:r w:rsidR="00317C5A">
        <w:rPr>
          <w:rFonts w:ascii="Roboto Medium" w:hAnsi="Roboto Medium"/>
        </w:rPr>
        <w:t>Practical Inquiry</w:t>
      </w:r>
      <w:r w:rsidR="002C1E01">
        <w:t xml:space="preserve"> – weighting 4</w:t>
      </w:r>
      <w:r w:rsidRPr="00BF74EF">
        <w:t>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841"/>
        <w:gridCol w:w="567"/>
        <w:gridCol w:w="567"/>
        <w:gridCol w:w="567"/>
        <w:gridCol w:w="2641"/>
      </w:tblGrid>
      <w:tr w:rsidR="009720CA" w:rsidRPr="00BF74EF" w14:paraId="53CCEC80" w14:textId="77777777" w:rsidTr="00A072AF">
        <w:trPr>
          <w:trHeight w:val="397"/>
        </w:trPr>
        <w:tc>
          <w:tcPr>
            <w:tcW w:w="5841" w:type="dxa"/>
            <w:vMerge w:val="restart"/>
            <w:shd w:val="clear" w:color="auto" w:fill="D9D9D9" w:themeFill="background1" w:themeFillShade="D9"/>
            <w:vAlign w:val="center"/>
          </w:tcPr>
          <w:p w14:paraId="6EB27506" w14:textId="77777777" w:rsidR="009720CA" w:rsidRPr="00BF74EF" w:rsidRDefault="009720CA" w:rsidP="00392C3B">
            <w:pPr>
              <w:pStyle w:val="SOTableText"/>
              <w:rPr>
                <w:i/>
              </w:rPr>
            </w:pPr>
            <w:r w:rsidRPr="00BF74EF">
              <w:rPr>
                <w:rFonts w:ascii="Roboto Medium" w:hAnsi="Roboto Medium"/>
              </w:rPr>
              <w:t>Assessment details</w:t>
            </w:r>
          </w:p>
        </w:tc>
        <w:tc>
          <w:tcPr>
            <w:tcW w:w="1701" w:type="dxa"/>
            <w:gridSpan w:val="3"/>
            <w:shd w:val="clear" w:color="auto" w:fill="D9D9D9" w:themeFill="background1" w:themeFillShade="D9"/>
          </w:tcPr>
          <w:p w14:paraId="4F40589F" w14:textId="77777777" w:rsidR="009720CA" w:rsidRPr="00BF74EF" w:rsidRDefault="009720CA" w:rsidP="00392C3B">
            <w:pPr>
              <w:pStyle w:val="SOTableHeadings"/>
              <w:jc w:val="center"/>
            </w:pPr>
            <w:r w:rsidRPr="00BF74EF">
              <w:t>Assessment design criteria</w:t>
            </w:r>
          </w:p>
        </w:tc>
        <w:tc>
          <w:tcPr>
            <w:tcW w:w="2641" w:type="dxa"/>
            <w:vMerge w:val="restart"/>
            <w:shd w:val="clear" w:color="auto" w:fill="D9D9D9" w:themeFill="background1" w:themeFillShade="D9"/>
            <w:vAlign w:val="center"/>
          </w:tcPr>
          <w:p w14:paraId="7294A5E6" w14:textId="77777777" w:rsidR="009720CA" w:rsidRPr="00BF74EF" w:rsidRDefault="009720CA" w:rsidP="00392C3B">
            <w:pPr>
              <w:pStyle w:val="SOTableHeadings"/>
            </w:pPr>
            <w:r w:rsidRPr="00BF74EF">
              <w:t xml:space="preserve">Assessment conditions </w:t>
            </w:r>
          </w:p>
          <w:p w14:paraId="4BAD5619" w14:textId="77777777" w:rsidR="009720CA" w:rsidRPr="00BF74EF" w:rsidRDefault="009720CA" w:rsidP="00392C3B">
            <w:pPr>
              <w:pStyle w:val="SOTableText"/>
            </w:pPr>
            <w:r w:rsidRPr="00BF74EF">
              <w:t>(e.g. task type, word length, time allocated, supervision)</w:t>
            </w:r>
          </w:p>
        </w:tc>
      </w:tr>
      <w:tr w:rsidR="0088516A" w:rsidRPr="00BF74EF" w14:paraId="7CB441FA" w14:textId="77777777" w:rsidTr="00A072AF">
        <w:trPr>
          <w:trHeight w:val="397"/>
        </w:trPr>
        <w:tc>
          <w:tcPr>
            <w:tcW w:w="5841" w:type="dxa"/>
            <w:vMerge/>
            <w:shd w:val="clear" w:color="auto" w:fill="D9D9D9" w:themeFill="background1" w:themeFillShade="D9"/>
            <w:vAlign w:val="center"/>
          </w:tcPr>
          <w:p w14:paraId="7799C828" w14:textId="77777777" w:rsidR="0088516A" w:rsidRPr="00BF74EF" w:rsidRDefault="0088516A" w:rsidP="00392C3B">
            <w:pPr>
              <w:pStyle w:val="SOTableText"/>
              <w:rPr>
                <w:i/>
              </w:rPr>
            </w:pPr>
          </w:p>
        </w:tc>
        <w:tc>
          <w:tcPr>
            <w:tcW w:w="567" w:type="dxa"/>
            <w:shd w:val="clear" w:color="auto" w:fill="D9D9D9" w:themeFill="background1" w:themeFillShade="D9"/>
            <w:vAlign w:val="center"/>
          </w:tcPr>
          <w:p w14:paraId="61A0A8AE" w14:textId="2A822AD9" w:rsidR="0088516A" w:rsidRPr="00BF74EF" w:rsidRDefault="00317C5A" w:rsidP="00392C3B">
            <w:pPr>
              <w:pStyle w:val="SOTableHeadings"/>
              <w:jc w:val="center"/>
            </w:pPr>
            <w:r>
              <w:t>AU</w:t>
            </w:r>
          </w:p>
        </w:tc>
        <w:tc>
          <w:tcPr>
            <w:tcW w:w="567" w:type="dxa"/>
            <w:shd w:val="clear" w:color="auto" w:fill="D9D9D9" w:themeFill="background1" w:themeFillShade="D9"/>
            <w:vAlign w:val="center"/>
          </w:tcPr>
          <w:p w14:paraId="6B7408AE" w14:textId="62E28602" w:rsidR="0088516A" w:rsidRPr="00BF74EF" w:rsidRDefault="00317C5A" w:rsidP="00EE67D8">
            <w:pPr>
              <w:pStyle w:val="SOTableHeadings"/>
              <w:jc w:val="center"/>
            </w:pPr>
            <w:r>
              <w:t>IAE</w:t>
            </w:r>
          </w:p>
        </w:tc>
        <w:tc>
          <w:tcPr>
            <w:tcW w:w="567" w:type="dxa"/>
            <w:shd w:val="clear" w:color="auto" w:fill="D9D9D9" w:themeFill="background1" w:themeFillShade="D9"/>
            <w:vAlign w:val="center"/>
          </w:tcPr>
          <w:p w14:paraId="5D7DE382" w14:textId="2F5D7857" w:rsidR="0088516A" w:rsidRPr="00BF74EF" w:rsidRDefault="00317C5A" w:rsidP="00857673">
            <w:pPr>
              <w:pStyle w:val="SOTableHeadings"/>
              <w:jc w:val="center"/>
            </w:pPr>
            <w:r>
              <w:t>CC</w:t>
            </w:r>
          </w:p>
        </w:tc>
        <w:tc>
          <w:tcPr>
            <w:tcW w:w="2641" w:type="dxa"/>
            <w:vMerge/>
            <w:shd w:val="clear" w:color="auto" w:fill="auto"/>
            <w:vAlign w:val="center"/>
          </w:tcPr>
          <w:p w14:paraId="418DEC6F" w14:textId="77777777" w:rsidR="0088516A" w:rsidRPr="00BF74EF" w:rsidRDefault="0088516A" w:rsidP="00392C3B">
            <w:pPr>
              <w:pStyle w:val="SOTableText"/>
            </w:pPr>
          </w:p>
        </w:tc>
      </w:tr>
      <w:tr w:rsidR="0088516A" w:rsidRPr="00BF74EF" w14:paraId="6F1FCFF3" w14:textId="77777777" w:rsidTr="00A072AF">
        <w:trPr>
          <w:trHeight w:val="567"/>
        </w:trPr>
        <w:tc>
          <w:tcPr>
            <w:tcW w:w="5841" w:type="dxa"/>
            <w:shd w:val="clear" w:color="auto" w:fill="auto"/>
            <w:vAlign w:val="center"/>
          </w:tcPr>
          <w:p w14:paraId="38018126" w14:textId="77777777" w:rsidR="00156EAB" w:rsidRPr="00156EAB" w:rsidRDefault="00156EAB" w:rsidP="00156EAB">
            <w:pPr>
              <w:pStyle w:val="ACLAPTableText"/>
              <w:rPr>
                <w:rFonts w:ascii="Roboto Light" w:hAnsi="Roboto Light"/>
                <w:b/>
                <w:sz w:val="18"/>
              </w:rPr>
            </w:pPr>
            <w:r w:rsidRPr="00156EAB">
              <w:rPr>
                <w:rFonts w:ascii="Roboto Light" w:hAnsi="Roboto Light"/>
                <w:b/>
                <w:sz w:val="18"/>
              </w:rPr>
              <w:t xml:space="preserve">Club/community sport: </w:t>
            </w:r>
          </w:p>
          <w:p w14:paraId="2CC465CC" w14:textId="77777777" w:rsidR="00156EAB" w:rsidRPr="00156EAB" w:rsidRDefault="00156EAB" w:rsidP="00156EAB">
            <w:pPr>
              <w:pStyle w:val="ACLAPTableText"/>
              <w:rPr>
                <w:rFonts w:ascii="Roboto Light" w:hAnsi="Roboto Light"/>
                <w:sz w:val="18"/>
              </w:rPr>
            </w:pPr>
            <w:r w:rsidRPr="00156EAB">
              <w:rPr>
                <w:rFonts w:ascii="Roboto Light" w:hAnsi="Roboto Light"/>
                <w:sz w:val="18"/>
              </w:rPr>
              <w:t xml:space="preserve">Students demonstrate application and development of their knowledge, concepts and skills in Club/community sport by undertaking a number of practical inquiry activities.  </w:t>
            </w:r>
          </w:p>
          <w:p w14:paraId="05821888" w14:textId="77777777" w:rsidR="00156EAB" w:rsidRPr="00156EAB" w:rsidRDefault="00156EAB" w:rsidP="00156EAB">
            <w:pPr>
              <w:pStyle w:val="ACLAPTableText"/>
              <w:rPr>
                <w:rFonts w:ascii="Roboto Light" w:hAnsi="Roboto Light"/>
                <w:sz w:val="18"/>
              </w:rPr>
            </w:pPr>
            <w:r w:rsidRPr="00156EAB">
              <w:rPr>
                <w:rFonts w:ascii="Roboto Light" w:hAnsi="Roboto Light"/>
                <w:sz w:val="18"/>
              </w:rPr>
              <w:t xml:space="preserve">Students will complete an evidence-based PowerPoint outlining key skills, rules and tactics of Club/community sport: </w:t>
            </w:r>
          </w:p>
          <w:p w14:paraId="6AF3CF94" w14:textId="77777777" w:rsidR="00156EAB" w:rsidRPr="00156EAB" w:rsidRDefault="00156EAB" w:rsidP="00156EAB">
            <w:pPr>
              <w:pStyle w:val="ACLAPTableText"/>
              <w:rPr>
                <w:rFonts w:ascii="Roboto Light" w:hAnsi="Roboto Light"/>
                <w:sz w:val="18"/>
              </w:rPr>
            </w:pPr>
          </w:p>
          <w:p w14:paraId="266F471F" w14:textId="77777777" w:rsidR="00156EAB" w:rsidRPr="00156EAB" w:rsidRDefault="00156EAB" w:rsidP="00156EAB">
            <w:pPr>
              <w:pStyle w:val="ACLAPTableText"/>
              <w:rPr>
                <w:rFonts w:ascii="Roboto Light" w:hAnsi="Roboto Light"/>
                <w:sz w:val="18"/>
              </w:rPr>
            </w:pPr>
            <w:r w:rsidRPr="00156EAB">
              <w:rPr>
                <w:rFonts w:ascii="Roboto Light" w:hAnsi="Roboto Light"/>
                <w:sz w:val="18"/>
              </w:rPr>
              <w:t xml:space="preserve">Students will include video footage, photos, blog/journal/ and/or logbook and feedback from peers and other to critique their performance.  They will create a presentation of their participation in club sport and undertake a final reflection and address how they have developed one or more capabilities in relation to Club/community sport: </w:t>
            </w:r>
          </w:p>
          <w:p w14:paraId="2A5403FD" w14:textId="77777777" w:rsidR="0088516A" w:rsidRPr="0010127A" w:rsidRDefault="0088516A" w:rsidP="00392C3B">
            <w:pPr>
              <w:pStyle w:val="SOTableText"/>
              <w:rPr>
                <w:b/>
                <w:szCs w:val="18"/>
              </w:rPr>
            </w:pPr>
          </w:p>
        </w:tc>
        <w:tc>
          <w:tcPr>
            <w:tcW w:w="567" w:type="dxa"/>
            <w:shd w:val="clear" w:color="auto" w:fill="auto"/>
            <w:vAlign w:val="center"/>
          </w:tcPr>
          <w:p w14:paraId="7429D799" w14:textId="2A116787" w:rsidR="0088516A" w:rsidRPr="0010127A" w:rsidRDefault="00156EAB" w:rsidP="00392C3B">
            <w:pPr>
              <w:pStyle w:val="SOTableText"/>
              <w:jc w:val="center"/>
              <w:rPr>
                <w:szCs w:val="18"/>
              </w:rPr>
            </w:pPr>
            <w:r>
              <w:rPr>
                <w:szCs w:val="18"/>
              </w:rPr>
              <w:t>1,2,3</w:t>
            </w:r>
          </w:p>
        </w:tc>
        <w:tc>
          <w:tcPr>
            <w:tcW w:w="567" w:type="dxa"/>
            <w:vAlign w:val="center"/>
          </w:tcPr>
          <w:p w14:paraId="04410EDC" w14:textId="40D17CCE" w:rsidR="0088516A" w:rsidRPr="0010127A" w:rsidRDefault="00156EAB" w:rsidP="00392C3B">
            <w:pPr>
              <w:pStyle w:val="SOTableText"/>
              <w:jc w:val="center"/>
              <w:rPr>
                <w:szCs w:val="18"/>
              </w:rPr>
            </w:pPr>
            <w:r>
              <w:rPr>
                <w:szCs w:val="18"/>
              </w:rPr>
              <w:t>3</w:t>
            </w:r>
          </w:p>
        </w:tc>
        <w:tc>
          <w:tcPr>
            <w:tcW w:w="567" w:type="dxa"/>
            <w:shd w:val="clear" w:color="auto" w:fill="auto"/>
            <w:vAlign w:val="center"/>
          </w:tcPr>
          <w:p w14:paraId="4EE3AE37" w14:textId="6E780D0B" w:rsidR="0088516A" w:rsidRPr="0010127A" w:rsidRDefault="00156EAB" w:rsidP="00392C3B">
            <w:pPr>
              <w:pStyle w:val="SOTableText"/>
              <w:jc w:val="center"/>
              <w:rPr>
                <w:szCs w:val="18"/>
              </w:rPr>
            </w:pPr>
            <w:r>
              <w:rPr>
                <w:szCs w:val="18"/>
              </w:rPr>
              <w:t>1</w:t>
            </w:r>
          </w:p>
        </w:tc>
        <w:tc>
          <w:tcPr>
            <w:tcW w:w="2641" w:type="dxa"/>
            <w:shd w:val="clear" w:color="auto" w:fill="auto"/>
            <w:vAlign w:val="center"/>
          </w:tcPr>
          <w:p w14:paraId="6CDD5D53" w14:textId="77777777" w:rsidR="00156EAB" w:rsidRPr="00156EAB" w:rsidRDefault="00156EAB" w:rsidP="00156EAB">
            <w:pPr>
              <w:pStyle w:val="ACLAPTableText"/>
              <w:rPr>
                <w:rFonts w:ascii="Roboto Light" w:hAnsi="Roboto Light"/>
                <w:sz w:val="18"/>
              </w:rPr>
            </w:pPr>
            <w:r w:rsidRPr="00156EAB">
              <w:rPr>
                <w:rFonts w:ascii="Roboto Light" w:hAnsi="Roboto Light"/>
                <w:sz w:val="18"/>
              </w:rPr>
              <w:t>Power point presentation to a middle school class (3mins or 400 words)</w:t>
            </w:r>
          </w:p>
          <w:p w14:paraId="03191920" w14:textId="16B5F8B0" w:rsidR="00156EAB" w:rsidRPr="00156EAB" w:rsidRDefault="00156EAB" w:rsidP="00156EAB">
            <w:pPr>
              <w:pStyle w:val="ACLAPTableText"/>
              <w:rPr>
                <w:rFonts w:ascii="Roboto Light" w:hAnsi="Roboto Light"/>
                <w:sz w:val="18"/>
              </w:rPr>
            </w:pPr>
            <w:r w:rsidRPr="00156EAB">
              <w:rPr>
                <w:rFonts w:ascii="Roboto Light" w:hAnsi="Roboto Light"/>
                <w:sz w:val="18"/>
              </w:rPr>
              <w:t xml:space="preserve">and </w:t>
            </w:r>
          </w:p>
          <w:p w14:paraId="251F4140" w14:textId="77777777" w:rsidR="00156EAB" w:rsidRPr="00156EAB" w:rsidRDefault="00156EAB" w:rsidP="00156EAB">
            <w:pPr>
              <w:pStyle w:val="ACLAPTableText"/>
              <w:rPr>
                <w:rFonts w:ascii="Roboto Light" w:hAnsi="Roboto Light"/>
                <w:sz w:val="18"/>
              </w:rPr>
            </w:pPr>
            <w:r w:rsidRPr="00156EAB">
              <w:rPr>
                <w:rFonts w:ascii="Roboto Light" w:hAnsi="Roboto Light"/>
                <w:sz w:val="18"/>
              </w:rPr>
              <w:t>Evaluation (400 words or a 3minute presentation) including all the evidence indicated.</w:t>
            </w:r>
          </w:p>
          <w:p w14:paraId="3BDCA825" w14:textId="77777777" w:rsidR="00156EAB" w:rsidRDefault="00156EAB" w:rsidP="00156EAB">
            <w:pPr>
              <w:pStyle w:val="SOTableText"/>
              <w:rPr>
                <w:rFonts w:eastAsia="Calibri"/>
                <w:lang w:val="en-AU"/>
              </w:rPr>
            </w:pPr>
          </w:p>
          <w:p w14:paraId="0F9F58D6" w14:textId="3332B87F" w:rsidR="0088516A" w:rsidRPr="00156EAB" w:rsidRDefault="00156EAB" w:rsidP="00156EAB">
            <w:pPr>
              <w:pStyle w:val="SOTableText"/>
              <w:rPr>
                <w:rFonts w:eastAsia="Calibri"/>
                <w:lang w:val="en-AU"/>
              </w:rPr>
            </w:pPr>
            <w:r w:rsidRPr="00156EAB">
              <w:rPr>
                <w:rFonts w:eastAsia="Calibri"/>
                <w:lang w:val="en-AU"/>
              </w:rPr>
              <w:t>Time allocated: 6 weeks</w:t>
            </w:r>
          </w:p>
        </w:tc>
      </w:tr>
      <w:tr w:rsidR="0010127A" w:rsidRPr="00BF74EF" w14:paraId="4C927D1C" w14:textId="77777777" w:rsidTr="00A072AF">
        <w:trPr>
          <w:trHeight w:val="567"/>
        </w:trPr>
        <w:tc>
          <w:tcPr>
            <w:tcW w:w="5841" w:type="dxa"/>
            <w:shd w:val="clear" w:color="auto" w:fill="auto"/>
          </w:tcPr>
          <w:p w14:paraId="30CF215E" w14:textId="295C79B5" w:rsidR="00156EAB" w:rsidRPr="00156EAB" w:rsidRDefault="00330D4D" w:rsidP="00156EAB">
            <w:pPr>
              <w:pStyle w:val="ACLAPTableText"/>
              <w:rPr>
                <w:rFonts w:ascii="Roboto Light" w:hAnsi="Roboto Light"/>
                <w:sz w:val="18"/>
              </w:rPr>
            </w:pPr>
            <w:r>
              <w:rPr>
                <w:rFonts w:ascii="Roboto Light" w:hAnsi="Roboto Light"/>
                <w:b/>
                <w:sz w:val="18"/>
              </w:rPr>
              <w:t>P</w:t>
            </w:r>
            <w:r w:rsidRPr="00156EAB">
              <w:rPr>
                <w:rFonts w:ascii="Roboto Light" w:hAnsi="Roboto Light"/>
                <w:b/>
                <w:sz w:val="18"/>
              </w:rPr>
              <w:t xml:space="preserve">articipation </w:t>
            </w:r>
            <w:r>
              <w:rPr>
                <w:rFonts w:ascii="Roboto Light" w:hAnsi="Roboto Light"/>
                <w:b/>
                <w:sz w:val="18"/>
              </w:rPr>
              <w:t>in: touch f</w:t>
            </w:r>
            <w:r w:rsidR="00156EAB" w:rsidRPr="00156EAB">
              <w:rPr>
                <w:rFonts w:ascii="Roboto Light" w:hAnsi="Roboto Light"/>
                <w:b/>
                <w:sz w:val="18"/>
              </w:rPr>
              <w:t xml:space="preserve">ootball or swimming carnival </w:t>
            </w:r>
            <w:r>
              <w:rPr>
                <w:rFonts w:ascii="Roboto Light" w:hAnsi="Roboto Light"/>
                <w:b/>
                <w:sz w:val="18"/>
              </w:rPr>
              <w:t>or sports d</w:t>
            </w:r>
            <w:r w:rsidR="00156EAB" w:rsidRPr="00156EAB">
              <w:rPr>
                <w:rFonts w:ascii="Roboto Light" w:hAnsi="Roboto Light"/>
                <w:b/>
                <w:sz w:val="18"/>
              </w:rPr>
              <w:t>ay</w:t>
            </w:r>
          </w:p>
          <w:p w14:paraId="153FE114" w14:textId="2F7C6903" w:rsidR="00156EAB" w:rsidRPr="00156EAB" w:rsidRDefault="00156EAB" w:rsidP="00156EAB">
            <w:pPr>
              <w:pStyle w:val="ACLAPTableText"/>
              <w:rPr>
                <w:rFonts w:ascii="Roboto Light" w:hAnsi="Roboto Light"/>
                <w:sz w:val="18"/>
              </w:rPr>
            </w:pPr>
            <w:r w:rsidRPr="00156EAB">
              <w:rPr>
                <w:rFonts w:ascii="Roboto Light" w:hAnsi="Roboto Light"/>
                <w:sz w:val="18"/>
              </w:rPr>
              <w:t xml:space="preserve">Students demonstrate application and development of their knowledge, concepts and skills </w:t>
            </w:r>
            <w:r w:rsidR="00330D4D">
              <w:rPr>
                <w:rFonts w:ascii="Roboto Light" w:hAnsi="Roboto Light"/>
                <w:sz w:val="18"/>
              </w:rPr>
              <w:t>in one activity</w:t>
            </w:r>
            <w:r w:rsidRPr="00156EAB">
              <w:rPr>
                <w:rFonts w:ascii="Roboto Light" w:hAnsi="Roboto Light"/>
                <w:sz w:val="18"/>
              </w:rPr>
              <w:t xml:space="preserve"> by undertaking a number of practical inquiry activities. They parti</w:t>
            </w:r>
            <w:r>
              <w:rPr>
                <w:rFonts w:ascii="Roboto Light" w:hAnsi="Roboto Light"/>
                <w:sz w:val="18"/>
              </w:rPr>
              <w:t>cipate in the activity</w:t>
            </w:r>
            <w:r w:rsidRPr="00156EAB">
              <w:rPr>
                <w:rFonts w:ascii="Roboto Light" w:hAnsi="Roboto Light"/>
                <w:sz w:val="18"/>
              </w:rPr>
              <w:t xml:space="preserve"> where they have opportunities to demonstrate their initiative, leadership and collaboration, and develop their Critical and Creative Thinking capability.</w:t>
            </w:r>
          </w:p>
          <w:p w14:paraId="4EAA6C25" w14:textId="77777777" w:rsidR="00156EAB" w:rsidRPr="00156EAB" w:rsidRDefault="00156EAB" w:rsidP="00156EAB">
            <w:pPr>
              <w:pStyle w:val="ACLAPTableText"/>
              <w:rPr>
                <w:rFonts w:ascii="Roboto Light" w:hAnsi="Roboto Light"/>
                <w:sz w:val="18"/>
              </w:rPr>
            </w:pPr>
          </w:p>
          <w:p w14:paraId="32797EAF" w14:textId="764FF68E" w:rsidR="0010127A" w:rsidRPr="0010127A" w:rsidRDefault="00156EAB" w:rsidP="00156EAB">
            <w:pPr>
              <w:pStyle w:val="ACLAPTableText"/>
              <w:rPr>
                <w:rFonts w:ascii="Roboto Light" w:hAnsi="Roboto Light"/>
                <w:sz w:val="18"/>
                <w:szCs w:val="18"/>
              </w:rPr>
            </w:pPr>
            <w:r w:rsidRPr="00156EAB">
              <w:rPr>
                <w:rFonts w:ascii="Roboto Light" w:hAnsi="Roboto Light"/>
                <w:sz w:val="18"/>
              </w:rPr>
              <w:t xml:space="preserve">Students complete </w:t>
            </w:r>
            <w:r>
              <w:rPr>
                <w:rFonts w:ascii="Roboto Light" w:hAnsi="Roboto Light"/>
                <w:sz w:val="18"/>
              </w:rPr>
              <w:t>research into the chosen activity</w:t>
            </w:r>
            <w:r w:rsidRPr="00156EAB">
              <w:rPr>
                <w:rFonts w:ascii="Roboto Light" w:hAnsi="Roboto Light"/>
                <w:sz w:val="18"/>
              </w:rPr>
              <w:t xml:space="preserve"> to include history, equipment used and benefits to the community. During the event(s) interviews/ discussions will be conducted providing evidence of learning, safety, and development of Critical and Creative Thinking. At conclusion of the event(s) students reflect and evaluate their own learning in an interview or written reflection.</w:t>
            </w:r>
          </w:p>
        </w:tc>
        <w:tc>
          <w:tcPr>
            <w:tcW w:w="567" w:type="dxa"/>
            <w:shd w:val="clear" w:color="auto" w:fill="auto"/>
            <w:vAlign w:val="center"/>
          </w:tcPr>
          <w:p w14:paraId="79FDDE81" w14:textId="4704C08A" w:rsidR="0010127A" w:rsidRPr="0010127A" w:rsidRDefault="0077255D" w:rsidP="0010127A">
            <w:pPr>
              <w:pStyle w:val="ACLAPTableText"/>
              <w:jc w:val="center"/>
              <w:rPr>
                <w:rFonts w:ascii="Roboto Light" w:hAnsi="Roboto Light"/>
                <w:sz w:val="18"/>
                <w:szCs w:val="18"/>
                <w:lang w:val="en-US"/>
              </w:rPr>
            </w:pPr>
            <w:r>
              <w:rPr>
                <w:rFonts w:ascii="Roboto Light" w:hAnsi="Roboto Light"/>
                <w:sz w:val="18"/>
                <w:szCs w:val="18"/>
                <w:lang w:val="en-US"/>
              </w:rPr>
              <w:t>1,2,3</w:t>
            </w:r>
          </w:p>
        </w:tc>
        <w:tc>
          <w:tcPr>
            <w:tcW w:w="567" w:type="dxa"/>
            <w:vAlign w:val="center"/>
          </w:tcPr>
          <w:p w14:paraId="1B4E0063" w14:textId="146F104C" w:rsidR="0010127A" w:rsidRPr="0010127A" w:rsidRDefault="0077255D" w:rsidP="0010127A">
            <w:pPr>
              <w:pStyle w:val="ACLAPTableText"/>
              <w:jc w:val="center"/>
              <w:rPr>
                <w:rFonts w:ascii="Roboto Light" w:hAnsi="Roboto Light"/>
                <w:sz w:val="18"/>
                <w:szCs w:val="18"/>
                <w:lang w:val="en-US"/>
              </w:rPr>
            </w:pPr>
            <w:r>
              <w:rPr>
                <w:rFonts w:ascii="Roboto Light" w:hAnsi="Roboto Light"/>
                <w:sz w:val="18"/>
                <w:szCs w:val="18"/>
                <w:lang w:val="en-US"/>
              </w:rPr>
              <w:t>3</w:t>
            </w:r>
          </w:p>
        </w:tc>
        <w:tc>
          <w:tcPr>
            <w:tcW w:w="567" w:type="dxa"/>
            <w:shd w:val="clear" w:color="auto" w:fill="auto"/>
            <w:vAlign w:val="center"/>
          </w:tcPr>
          <w:p w14:paraId="1A71A3D1" w14:textId="52CD7E62" w:rsidR="0010127A" w:rsidRPr="0010127A" w:rsidRDefault="0077255D" w:rsidP="0010127A">
            <w:pPr>
              <w:pStyle w:val="ACLAPTableText"/>
              <w:jc w:val="center"/>
              <w:rPr>
                <w:rFonts w:ascii="Roboto Light" w:hAnsi="Roboto Light"/>
                <w:sz w:val="18"/>
                <w:szCs w:val="18"/>
                <w:lang w:val="en-US"/>
              </w:rPr>
            </w:pPr>
            <w:r>
              <w:rPr>
                <w:rFonts w:ascii="Roboto Light" w:hAnsi="Roboto Light"/>
                <w:sz w:val="18"/>
                <w:szCs w:val="18"/>
                <w:lang w:val="en-US"/>
              </w:rPr>
              <w:t>1</w:t>
            </w:r>
          </w:p>
        </w:tc>
        <w:tc>
          <w:tcPr>
            <w:tcW w:w="2641" w:type="dxa"/>
            <w:shd w:val="clear" w:color="auto" w:fill="auto"/>
            <w:vAlign w:val="center"/>
          </w:tcPr>
          <w:p w14:paraId="7C3484CD" w14:textId="77777777" w:rsidR="00330D4D" w:rsidRPr="00330D4D" w:rsidRDefault="00330D4D" w:rsidP="00330D4D">
            <w:pPr>
              <w:pStyle w:val="ACLAPTableText"/>
              <w:rPr>
                <w:rFonts w:ascii="Roboto Light" w:hAnsi="Roboto Light"/>
                <w:sz w:val="18"/>
              </w:rPr>
            </w:pPr>
            <w:r w:rsidRPr="00330D4D">
              <w:rPr>
                <w:rFonts w:ascii="Roboto Light" w:hAnsi="Roboto Light"/>
                <w:sz w:val="18"/>
              </w:rPr>
              <w:t>400 word pre camp evidence based report.</w:t>
            </w:r>
          </w:p>
          <w:p w14:paraId="05D7AD81" w14:textId="77777777" w:rsidR="00330D4D" w:rsidRPr="00330D4D" w:rsidRDefault="00330D4D" w:rsidP="00330D4D">
            <w:pPr>
              <w:pStyle w:val="ACLAPTableText"/>
              <w:rPr>
                <w:rFonts w:ascii="Roboto Light" w:hAnsi="Roboto Light"/>
                <w:sz w:val="18"/>
              </w:rPr>
            </w:pPr>
          </w:p>
          <w:p w14:paraId="3E27D93F" w14:textId="77777777" w:rsidR="00330D4D" w:rsidRPr="00330D4D" w:rsidRDefault="00330D4D" w:rsidP="00330D4D">
            <w:pPr>
              <w:pStyle w:val="ACLAPTableText"/>
              <w:rPr>
                <w:rFonts w:ascii="Roboto Light" w:hAnsi="Roboto Light"/>
                <w:sz w:val="18"/>
              </w:rPr>
            </w:pPr>
            <w:r w:rsidRPr="00330D4D">
              <w:rPr>
                <w:rFonts w:ascii="Roboto Light" w:hAnsi="Roboto Light"/>
                <w:sz w:val="18"/>
              </w:rPr>
              <w:t>A 3 minute videoed interview simulating a sports journalist interview evaluating final performance or a 400 written evaluation to include all evidence as indicated.</w:t>
            </w:r>
          </w:p>
          <w:p w14:paraId="19C6263F" w14:textId="77777777" w:rsidR="00330D4D" w:rsidRPr="00330D4D" w:rsidRDefault="00330D4D" w:rsidP="00330D4D">
            <w:pPr>
              <w:pStyle w:val="ACLAPTableText"/>
              <w:rPr>
                <w:rFonts w:ascii="Roboto Light" w:hAnsi="Roboto Light"/>
                <w:sz w:val="18"/>
              </w:rPr>
            </w:pPr>
          </w:p>
          <w:p w14:paraId="14A65834" w14:textId="61B608FD" w:rsidR="0010127A" w:rsidRPr="00330D4D" w:rsidRDefault="00330D4D" w:rsidP="00330D4D">
            <w:pPr>
              <w:pStyle w:val="ACLAPTableText"/>
              <w:rPr>
                <w:rFonts w:ascii="Roboto Light" w:hAnsi="Roboto Light"/>
                <w:sz w:val="18"/>
              </w:rPr>
            </w:pPr>
            <w:r w:rsidRPr="00330D4D">
              <w:rPr>
                <w:rFonts w:ascii="Roboto Light" w:hAnsi="Roboto Light"/>
                <w:sz w:val="18"/>
              </w:rPr>
              <w:t>Time allocated: 8 weeks</w:t>
            </w:r>
          </w:p>
        </w:tc>
      </w:tr>
      <w:tr w:rsidR="0077255D" w:rsidRPr="00BF74EF" w14:paraId="5426518A" w14:textId="77777777" w:rsidTr="00A072AF">
        <w:trPr>
          <w:trHeight w:val="567"/>
        </w:trPr>
        <w:tc>
          <w:tcPr>
            <w:tcW w:w="5841" w:type="dxa"/>
            <w:shd w:val="clear" w:color="auto" w:fill="auto"/>
          </w:tcPr>
          <w:p w14:paraId="11582AA8" w14:textId="4625B62A" w:rsidR="0077255D" w:rsidRPr="00330D4D" w:rsidRDefault="0077255D" w:rsidP="0077255D">
            <w:pPr>
              <w:autoSpaceDE w:val="0"/>
              <w:autoSpaceDN w:val="0"/>
              <w:adjustRightInd w:val="0"/>
              <w:rPr>
                <w:rFonts w:eastAsia="Calibri" w:cs="Arial"/>
                <w:b/>
                <w:sz w:val="18"/>
                <w:szCs w:val="20"/>
              </w:rPr>
            </w:pPr>
            <w:r w:rsidRPr="00330D4D">
              <w:rPr>
                <w:rFonts w:eastAsia="Calibri" w:cs="Arial"/>
                <w:b/>
                <w:sz w:val="18"/>
                <w:szCs w:val="20"/>
              </w:rPr>
              <w:t>Netball or Occupational Health &amp; Safety Audit of their club sport</w:t>
            </w:r>
          </w:p>
          <w:p w14:paraId="7E692C2B" w14:textId="77777777" w:rsidR="0077255D" w:rsidRPr="00330D4D" w:rsidRDefault="0077255D" w:rsidP="0077255D">
            <w:pPr>
              <w:pStyle w:val="ACLAPTableText"/>
              <w:rPr>
                <w:rFonts w:ascii="Roboto Light" w:hAnsi="Roboto Light"/>
                <w:sz w:val="18"/>
              </w:rPr>
            </w:pPr>
            <w:r w:rsidRPr="00330D4D">
              <w:rPr>
                <w:rFonts w:ascii="Roboto Light" w:hAnsi="Roboto Light"/>
                <w:sz w:val="18"/>
              </w:rPr>
              <w:t xml:space="preserve">Students demonstrate application and development of their knowledge, concepts and skills in basketball by designing, undertaking and evaluating a class Netball Tournament.  </w:t>
            </w:r>
          </w:p>
          <w:p w14:paraId="23D07638" w14:textId="77777777" w:rsidR="0077255D" w:rsidRPr="00330D4D" w:rsidRDefault="0077255D" w:rsidP="0077255D">
            <w:pPr>
              <w:pStyle w:val="ACLAPTableText"/>
              <w:rPr>
                <w:rFonts w:ascii="Roboto Light" w:hAnsi="Roboto Light"/>
                <w:sz w:val="18"/>
              </w:rPr>
            </w:pPr>
            <w:r w:rsidRPr="00330D4D">
              <w:rPr>
                <w:rFonts w:ascii="Roboto Light" w:hAnsi="Roboto Light"/>
                <w:sz w:val="18"/>
              </w:rPr>
              <w:t>Students will work collaboratively in teams during the tournament and individually complete a Tournament Booklet.  The booklet should outline their learning about Netball. The tournament and provide evidence of team evaluation.</w:t>
            </w:r>
          </w:p>
          <w:p w14:paraId="23CDC22B" w14:textId="77777777" w:rsidR="0077255D" w:rsidRPr="00330D4D" w:rsidRDefault="0077255D" w:rsidP="0077255D">
            <w:pPr>
              <w:pStyle w:val="ACLAPTableText"/>
              <w:rPr>
                <w:rFonts w:ascii="Roboto Light" w:hAnsi="Roboto Light"/>
                <w:b/>
                <w:sz w:val="18"/>
              </w:rPr>
            </w:pPr>
            <w:r w:rsidRPr="00330D4D">
              <w:rPr>
                <w:rFonts w:ascii="Roboto Light" w:hAnsi="Roboto Light"/>
                <w:b/>
                <w:sz w:val="18"/>
              </w:rPr>
              <w:t xml:space="preserve">Or </w:t>
            </w:r>
          </w:p>
          <w:p w14:paraId="2AD67A2F" w14:textId="2EF69E5A" w:rsidR="0077255D" w:rsidRPr="0010127A" w:rsidRDefault="0077255D" w:rsidP="0077255D">
            <w:pPr>
              <w:pStyle w:val="ACLAPTableText"/>
              <w:rPr>
                <w:rFonts w:ascii="Roboto Light" w:hAnsi="Roboto Light"/>
                <w:b/>
                <w:sz w:val="18"/>
                <w:szCs w:val="18"/>
              </w:rPr>
            </w:pPr>
            <w:r w:rsidRPr="00330D4D">
              <w:rPr>
                <w:rFonts w:ascii="Roboto Light" w:hAnsi="Roboto Light"/>
                <w:sz w:val="18"/>
              </w:rPr>
              <w:t>Students demonstrate their understanding of safe work practices by undertaking a work health and safety audit and basic first aid skills. Analysing the safety of Club Sport and investigating best practices for risk management. They will reflect on the benefits of understanding safe work practices and how this knowledge will help them in employment.</w:t>
            </w:r>
          </w:p>
        </w:tc>
        <w:tc>
          <w:tcPr>
            <w:tcW w:w="567" w:type="dxa"/>
            <w:shd w:val="clear" w:color="auto" w:fill="auto"/>
            <w:vAlign w:val="center"/>
          </w:tcPr>
          <w:p w14:paraId="011A1CD8" w14:textId="596FBEC6" w:rsidR="0077255D" w:rsidRPr="0010127A" w:rsidRDefault="0077255D" w:rsidP="0077255D">
            <w:pPr>
              <w:pStyle w:val="ACLAPTableText"/>
              <w:jc w:val="center"/>
              <w:rPr>
                <w:rFonts w:ascii="Roboto Light" w:hAnsi="Roboto Light"/>
                <w:sz w:val="18"/>
                <w:szCs w:val="18"/>
                <w:lang w:val="en-US"/>
              </w:rPr>
            </w:pPr>
            <w:r>
              <w:rPr>
                <w:rFonts w:ascii="Roboto Light" w:hAnsi="Roboto Light"/>
                <w:sz w:val="18"/>
                <w:szCs w:val="18"/>
                <w:lang w:val="en-US"/>
              </w:rPr>
              <w:t>1,2,3</w:t>
            </w:r>
          </w:p>
        </w:tc>
        <w:tc>
          <w:tcPr>
            <w:tcW w:w="567" w:type="dxa"/>
            <w:vAlign w:val="center"/>
          </w:tcPr>
          <w:p w14:paraId="61D12DAF" w14:textId="066E4ED8" w:rsidR="0077255D" w:rsidRPr="0010127A" w:rsidRDefault="0077255D" w:rsidP="0077255D">
            <w:pPr>
              <w:pStyle w:val="ACLAPTableText"/>
              <w:jc w:val="center"/>
              <w:rPr>
                <w:rFonts w:ascii="Roboto Light" w:hAnsi="Roboto Light"/>
                <w:sz w:val="18"/>
                <w:szCs w:val="18"/>
                <w:lang w:val="en-US"/>
              </w:rPr>
            </w:pPr>
            <w:r>
              <w:rPr>
                <w:rFonts w:ascii="Roboto Light" w:hAnsi="Roboto Light"/>
                <w:sz w:val="18"/>
                <w:szCs w:val="18"/>
                <w:lang w:val="en-US"/>
              </w:rPr>
              <w:t>3</w:t>
            </w:r>
          </w:p>
        </w:tc>
        <w:tc>
          <w:tcPr>
            <w:tcW w:w="567" w:type="dxa"/>
            <w:shd w:val="clear" w:color="auto" w:fill="auto"/>
            <w:vAlign w:val="center"/>
          </w:tcPr>
          <w:p w14:paraId="30D27AA7" w14:textId="054AC4CE" w:rsidR="0077255D" w:rsidRPr="0010127A" w:rsidRDefault="0077255D" w:rsidP="0077255D">
            <w:pPr>
              <w:pStyle w:val="ACLAPTableText"/>
              <w:jc w:val="center"/>
              <w:rPr>
                <w:rFonts w:ascii="Roboto Light" w:hAnsi="Roboto Light"/>
                <w:sz w:val="18"/>
                <w:szCs w:val="18"/>
                <w:lang w:val="en-US"/>
              </w:rPr>
            </w:pPr>
            <w:r>
              <w:rPr>
                <w:rFonts w:ascii="Roboto Light" w:hAnsi="Roboto Light"/>
                <w:sz w:val="18"/>
                <w:szCs w:val="18"/>
                <w:lang w:val="en-US"/>
              </w:rPr>
              <w:t>1</w:t>
            </w:r>
          </w:p>
        </w:tc>
        <w:tc>
          <w:tcPr>
            <w:tcW w:w="2641" w:type="dxa"/>
            <w:shd w:val="clear" w:color="auto" w:fill="auto"/>
          </w:tcPr>
          <w:p w14:paraId="5F082CF8" w14:textId="77777777" w:rsidR="0077255D" w:rsidRPr="0077255D" w:rsidRDefault="0077255D" w:rsidP="0077255D">
            <w:pPr>
              <w:pStyle w:val="ACLAPTableText"/>
              <w:rPr>
                <w:rFonts w:ascii="Roboto Light" w:hAnsi="Roboto Light"/>
                <w:sz w:val="18"/>
              </w:rPr>
            </w:pPr>
          </w:p>
          <w:p w14:paraId="57B215F6" w14:textId="77777777" w:rsidR="0077255D" w:rsidRPr="0077255D" w:rsidRDefault="0077255D" w:rsidP="0077255D">
            <w:pPr>
              <w:pStyle w:val="ACLAPTableText"/>
              <w:rPr>
                <w:rFonts w:ascii="Roboto Light" w:hAnsi="Roboto Light"/>
                <w:sz w:val="18"/>
              </w:rPr>
            </w:pPr>
            <w:r w:rsidRPr="0077255D">
              <w:rPr>
                <w:rFonts w:ascii="Roboto Light" w:hAnsi="Roboto Light"/>
                <w:sz w:val="18"/>
              </w:rPr>
              <w:t>Competition booklet</w:t>
            </w:r>
          </w:p>
          <w:p w14:paraId="66015F79" w14:textId="77777777" w:rsidR="0077255D" w:rsidRPr="0077255D" w:rsidRDefault="0077255D" w:rsidP="0077255D">
            <w:pPr>
              <w:pStyle w:val="ACLAPTableText"/>
              <w:rPr>
                <w:rFonts w:ascii="Roboto Light" w:hAnsi="Roboto Light"/>
                <w:sz w:val="18"/>
              </w:rPr>
            </w:pPr>
          </w:p>
          <w:p w14:paraId="5DB88E61" w14:textId="77777777" w:rsidR="0077255D" w:rsidRPr="0077255D" w:rsidRDefault="0077255D" w:rsidP="0077255D">
            <w:pPr>
              <w:pStyle w:val="ACLAPTableText"/>
              <w:rPr>
                <w:rFonts w:ascii="Roboto Light" w:hAnsi="Roboto Light"/>
                <w:sz w:val="18"/>
              </w:rPr>
            </w:pPr>
            <w:r w:rsidRPr="0077255D">
              <w:rPr>
                <w:rFonts w:ascii="Roboto Light" w:hAnsi="Roboto Light"/>
                <w:sz w:val="18"/>
              </w:rPr>
              <w:t>Time allocated: 6 weeks</w:t>
            </w:r>
          </w:p>
          <w:p w14:paraId="0C3B0EE3" w14:textId="77777777" w:rsidR="0077255D" w:rsidRPr="0077255D" w:rsidRDefault="0077255D" w:rsidP="0077255D">
            <w:pPr>
              <w:pStyle w:val="ACLAPTableText"/>
              <w:rPr>
                <w:rFonts w:ascii="Roboto Light" w:hAnsi="Roboto Light"/>
                <w:sz w:val="18"/>
              </w:rPr>
            </w:pPr>
          </w:p>
          <w:p w14:paraId="50B6C04E" w14:textId="77777777" w:rsidR="0077255D" w:rsidRPr="0077255D" w:rsidRDefault="0077255D" w:rsidP="0077255D">
            <w:pPr>
              <w:pStyle w:val="ACLAPTableText"/>
              <w:rPr>
                <w:rFonts w:ascii="Roboto Light" w:hAnsi="Roboto Light"/>
                <w:b/>
                <w:sz w:val="18"/>
              </w:rPr>
            </w:pPr>
            <w:r w:rsidRPr="0077255D">
              <w:rPr>
                <w:rFonts w:ascii="Roboto Light" w:hAnsi="Roboto Light"/>
                <w:b/>
                <w:sz w:val="18"/>
              </w:rPr>
              <w:t>Or</w:t>
            </w:r>
          </w:p>
          <w:p w14:paraId="0DFC3FC3" w14:textId="77777777" w:rsidR="0077255D" w:rsidRPr="0077255D" w:rsidRDefault="0077255D" w:rsidP="0077255D">
            <w:pPr>
              <w:pStyle w:val="ACLAPTableText"/>
              <w:rPr>
                <w:rFonts w:ascii="Roboto Light" w:hAnsi="Roboto Light"/>
                <w:sz w:val="18"/>
              </w:rPr>
            </w:pPr>
          </w:p>
          <w:p w14:paraId="2126E3FF" w14:textId="77777777" w:rsidR="0077255D" w:rsidRPr="0077255D" w:rsidRDefault="0077255D" w:rsidP="0077255D">
            <w:pPr>
              <w:spacing w:before="60" w:after="60"/>
              <w:rPr>
                <w:rFonts w:eastAsia="Calibri" w:cs="Arial"/>
                <w:sz w:val="18"/>
                <w:szCs w:val="20"/>
              </w:rPr>
            </w:pPr>
            <w:r w:rsidRPr="0077255D">
              <w:rPr>
                <w:rFonts w:eastAsia="Calibri" w:cs="Arial"/>
                <w:sz w:val="18"/>
                <w:szCs w:val="20"/>
              </w:rPr>
              <w:t>Completed Work place OH&amp;S audit for sporting areas and reflection.</w:t>
            </w:r>
          </w:p>
          <w:p w14:paraId="6C058467" w14:textId="77777777" w:rsidR="0077255D" w:rsidRPr="0077255D" w:rsidRDefault="0077255D" w:rsidP="0077255D">
            <w:pPr>
              <w:spacing w:before="60" w:after="60"/>
              <w:rPr>
                <w:rFonts w:eastAsia="Calibri" w:cs="Arial"/>
                <w:sz w:val="18"/>
                <w:szCs w:val="20"/>
              </w:rPr>
            </w:pPr>
            <w:r w:rsidRPr="0077255D">
              <w:rPr>
                <w:rFonts w:eastAsia="Calibri" w:cs="Arial"/>
                <w:sz w:val="18"/>
                <w:szCs w:val="20"/>
              </w:rPr>
              <w:t xml:space="preserve">First Aid Basic Skills book and practical. Photo evidence. </w:t>
            </w:r>
          </w:p>
          <w:p w14:paraId="2AB54A4C" w14:textId="77777777" w:rsidR="0077255D" w:rsidRPr="0077255D" w:rsidRDefault="0077255D" w:rsidP="0077255D">
            <w:pPr>
              <w:pStyle w:val="ACLAPTableText"/>
              <w:rPr>
                <w:rFonts w:ascii="Roboto Light" w:hAnsi="Roboto Light"/>
                <w:sz w:val="18"/>
              </w:rPr>
            </w:pPr>
          </w:p>
          <w:p w14:paraId="15B82313" w14:textId="07F00839" w:rsidR="0077255D" w:rsidRPr="0010127A" w:rsidRDefault="0077255D" w:rsidP="0077255D">
            <w:pPr>
              <w:pStyle w:val="ACLAPTableText"/>
              <w:rPr>
                <w:rFonts w:ascii="Roboto Light" w:hAnsi="Roboto Light"/>
                <w:sz w:val="18"/>
                <w:szCs w:val="18"/>
              </w:rPr>
            </w:pPr>
            <w:r w:rsidRPr="0077255D">
              <w:rPr>
                <w:rFonts w:ascii="Roboto Light" w:hAnsi="Roboto Light"/>
                <w:sz w:val="18"/>
              </w:rPr>
              <w:t>Time allocated: 6 weeks</w:t>
            </w:r>
          </w:p>
        </w:tc>
      </w:tr>
    </w:tbl>
    <w:p w14:paraId="1CE8A4E6" w14:textId="77777777" w:rsidR="00330D4D" w:rsidRDefault="00330D4D" w:rsidP="009720CA">
      <w:pPr>
        <w:pStyle w:val="SOTableText"/>
        <w:spacing w:before="240" w:after="120"/>
        <w:rPr>
          <w:rFonts w:ascii="Roboto Medium" w:hAnsi="Roboto Medium"/>
          <w:sz w:val="20"/>
        </w:rPr>
      </w:pPr>
    </w:p>
    <w:p w14:paraId="33F14DD5" w14:textId="796001D7" w:rsidR="009720CA" w:rsidRPr="00330D4D" w:rsidRDefault="00330D4D" w:rsidP="00330D4D">
      <w:pPr>
        <w:spacing w:after="0"/>
        <w:rPr>
          <w:rFonts w:ascii="Roboto Medium" w:eastAsia="MS Mincho" w:hAnsi="Roboto Medium" w:cs="Arial"/>
          <w:szCs w:val="20"/>
          <w:lang w:val="en-US"/>
        </w:rPr>
      </w:pPr>
      <w:r>
        <w:rPr>
          <w:rFonts w:ascii="Roboto Medium" w:hAnsi="Roboto Medium"/>
        </w:rPr>
        <w:br w:type="page"/>
      </w:r>
      <w:r w:rsidR="009720CA" w:rsidRPr="00BF74EF">
        <w:rPr>
          <w:rFonts w:ascii="Roboto Medium" w:hAnsi="Roboto Medium"/>
        </w:rPr>
        <w:lastRenderedPageBreak/>
        <w:t xml:space="preserve">Assessment Type 2: </w:t>
      </w:r>
      <w:r w:rsidR="00317C5A">
        <w:rPr>
          <w:rFonts w:ascii="Roboto Medium" w:hAnsi="Roboto Medium"/>
        </w:rPr>
        <w:t>Connections</w:t>
      </w:r>
      <w:r w:rsidR="00857673">
        <w:rPr>
          <w:rFonts w:ascii="Roboto Medium" w:hAnsi="Roboto Medium"/>
        </w:rPr>
        <w:t xml:space="preserve"> </w:t>
      </w:r>
      <w:r w:rsidR="002C1E01">
        <w:t>– weighting 3</w:t>
      </w:r>
      <w:r w:rsidR="009720CA" w:rsidRPr="00BF74EF">
        <w:t>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841"/>
        <w:gridCol w:w="567"/>
        <w:gridCol w:w="567"/>
        <w:gridCol w:w="567"/>
        <w:gridCol w:w="2641"/>
      </w:tblGrid>
      <w:tr w:rsidR="0088516A" w:rsidRPr="00BF74EF" w14:paraId="7B2CF530" w14:textId="77777777" w:rsidTr="00A072AF">
        <w:trPr>
          <w:trHeight w:val="397"/>
        </w:trPr>
        <w:tc>
          <w:tcPr>
            <w:tcW w:w="5841" w:type="dxa"/>
            <w:vMerge w:val="restart"/>
            <w:shd w:val="clear" w:color="auto" w:fill="D9D9D9" w:themeFill="background1" w:themeFillShade="D9"/>
            <w:vAlign w:val="center"/>
          </w:tcPr>
          <w:p w14:paraId="4B43A438" w14:textId="77777777" w:rsidR="0088516A" w:rsidRPr="00BF74EF" w:rsidRDefault="0088516A" w:rsidP="00971BC2">
            <w:pPr>
              <w:pStyle w:val="SOTableText"/>
              <w:rPr>
                <w:i/>
              </w:rPr>
            </w:pPr>
            <w:r w:rsidRPr="00BF74EF">
              <w:rPr>
                <w:rFonts w:ascii="Roboto Medium" w:hAnsi="Roboto Medium"/>
              </w:rPr>
              <w:t>Assessment details</w:t>
            </w:r>
          </w:p>
        </w:tc>
        <w:tc>
          <w:tcPr>
            <w:tcW w:w="1701" w:type="dxa"/>
            <w:gridSpan w:val="3"/>
            <w:shd w:val="clear" w:color="auto" w:fill="D9D9D9" w:themeFill="background1" w:themeFillShade="D9"/>
          </w:tcPr>
          <w:p w14:paraId="7CFFC8E3" w14:textId="77777777" w:rsidR="0088516A" w:rsidRPr="00BF74EF" w:rsidRDefault="0088516A" w:rsidP="00971BC2">
            <w:pPr>
              <w:pStyle w:val="SOTableHeadings"/>
              <w:jc w:val="center"/>
            </w:pPr>
            <w:r w:rsidRPr="00BF74EF">
              <w:t>Assessment design criteria</w:t>
            </w:r>
          </w:p>
        </w:tc>
        <w:tc>
          <w:tcPr>
            <w:tcW w:w="2641" w:type="dxa"/>
            <w:vMerge w:val="restart"/>
            <w:shd w:val="clear" w:color="auto" w:fill="D9D9D9" w:themeFill="background1" w:themeFillShade="D9"/>
            <w:vAlign w:val="center"/>
          </w:tcPr>
          <w:p w14:paraId="7BCAB6C7" w14:textId="77777777" w:rsidR="0088516A" w:rsidRPr="00BF74EF" w:rsidRDefault="0088516A" w:rsidP="00971BC2">
            <w:pPr>
              <w:pStyle w:val="SOTableHeadings"/>
            </w:pPr>
            <w:r w:rsidRPr="00BF74EF">
              <w:t xml:space="preserve">Assessment conditions </w:t>
            </w:r>
          </w:p>
          <w:p w14:paraId="2AD2FC7C" w14:textId="77777777" w:rsidR="0088516A" w:rsidRPr="00BF74EF" w:rsidRDefault="0088516A" w:rsidP="00971BC2">
            <w:pPr>
              <w:pStyle w:val="SOTableText"/>
            </w:pPr>
            <w:r w:rsidRPr="00BF74EF">
              <w:t>(e.g. task type, word length, time allocated, supervision)</w:t>
            </w:r>
          </w:p>
        </w:tc>
      </w:tr>
      <w:tr w:rsidR="00EE67D8" w:rsidRPr="00BF74EF" w14:paraId="7E179B69" w14:textId="77777777" w:rsidTr="00A072AF">
        <w:trPr>
          <w:trHeight w:val="397"/>
        </w:trPr>
        <w:tc>
          <w:tcPr>
            <w:tcW w:w="5841" w:type="dxa"/>
            <w:vMerge/>
            <w:shd w:val="clear" w:color="auto" w:fill="D9D9D9" w:themeFill="background1" w:themeFillShade="D9"/>
            <w:vAlign w:val="center"/>
          </w:tcPr>
          <w:p w14:paraId="06C731F8" w14:textId="77777777" w:rsidR="00EE67D8" w:rsidRPr="00BF74EF" w:rsidRDefault="00EE67D8" w:rsidP="00971BC2">
            <w:pPr>
              <w:pStyle w:val="SOTableText"/>
              <w:rPr>
                <w:i/>
              </w:rPr>
            </w:pPr>
          </w:p>
        </w:tc>
        <w:tc>
          <w:tcPr>
            <w:tcW w:w="567" w:type="dxa"/>
            <w:shd w:val="clear" w:color="auto" w:fill="D9D9D9" w:themeFill="background1" w:themeFillShade="D9"/>
            <w:vAlign w:val="center"/>
          </w:tcPr>
          <w:p w14:paraId="22D4B091" w14:textId="7B2484EE" w:rsidR="00EE67D8" w:rsidRPr="00BF74EF" w:rsidRDefault="00317C5A" w:rsidP="00170502">
            <w:pPr>
              <w:pStyle w:val="SOTableHeadings"/>
              <w:jc w:val="center"/>
            </w:pPr>
            <w:r>
              <w:t>AU</w:t>
            </w:r>
          </w:p>
        </w:tc>
        <w:tc>
          <w:tcPr>
            <w:tcW w:w="567" w:type="dxa"/>
            <w:shd w:val="clear" w:color="auto" w:fill="D9D9D9" w:themeFill="background1" w:themeFillShade="D9"/>
            <w:vAlign w:val="center"/>
          </w:tcPr>
          <w:p w14:paraId="54866A5D" w14:textId="5C1AAC5D" w:rsidR="00EE67D8" w:rsidRPr="00BF74EF" w:rsidRDefault="00317C5A" w:rsidP="00170502">
            <w:pPr>
              <w:pStyle w:val="SOTableHeadings"/>
              <w:jc w:val="center"/>
            </w:pPr>
            <w:r>
              <w:t>IAE</w:t>
            </w:r>
          </w:p>
        </w:tc>
        <w:tc>
          <w:tcPr>
            <w:tcW w:w="567" w:type="dxa"/>
            <w:shd w:val="clear" w:color="auto" w:fill="D9D9D9" w:themeFill="background1" w:themeFillShade="D9"/>
            <w:vAlign w:val="center"/>
          </w:tcPr>
          <w:p w14:paraId="43AB5AC3" w14:textId="77EBD0C0" w:rsidR="00EE67D8" w:rsidRPr="00BF74EF" w:rsidRDefault="00317C5A" w:rsidP="00170502">
            <w:pPr>
              <w:pStyle w:val="SOTableHeadings"/>
              <w:jc w:val="center"/>
            </w:pPr>
            <w:r>
              <w:t>CC</w:t>
            </w:r>
          </w:p>
        </w:tc>
        <w:tc>
          <w:tcPr>
            <w:tcW w:w="2641" w:type="dxa"/>
            <w:vMerge/>
            <w:shd w:val="clear" w:color="auto" w:fill="auto"/>
            <w:vAlign w:val="center"/>
          </w:tcPr>
          <w:p w14:paraId="1FC5B0AD" w14:textId="77777777" w:rsidR="00EE67D8" w:rsidRPr="00BF74EF" w:rsidRDefault="00EE67D8" w:rsidP="00971BC2">
            <w:pPr>
              <w:pStyle w:val="SOTableText"/>
            </w:pPr>
          </w:p>
        </w:tc>
      </w:tr>
      <w:tr w:rsidR="00EE67D8" w:rsidRPr="00BF74EF" w14:paraId="75C635D1" w14:textId="77777777" w:rsidTr="00A072AF">
        <w:trPr>
          <w:trHeight w:val="567"/>
        </w:trPr>
        <w:tc>
          <w:tcPr>
            <w:tcW w:w="5841" w:type="dxa"/>
            <w:shd w:val="clear" w:color="auto" w:fill="auto"/>
            <w:vAlign w:val="center"/>
          </w:tcPr>
          <w:p w14:paraId="464C803E" w14:textId="77777777" w:rsidR="0077255D" w:rsidRPr="002B78FB" w:rsidRDefault="0077255D" w:rsidP="0077255D">
            <w:pPr>
              <w:rPr>
                <w:rFonts w:cs="Arial"/>
                <w:b/>
                <w:sz w:val="18"/>
                <w:szCs w:val="18"/>
              </w:rPr>
            </w:pPr>
            <w:r w:rsidRPr="002B78FB">
              <w:rPr>
                <w:rFonts w:cs="Arial"/>
                <w:b/>
                <w:sz w:val="18"/>
                <w:szCs w:val="18"/>
              </w:rPr>
              <w:t>Option # 1</w:t>
            </w:r>
          </w:p>
          <w:p w14:paraId="7FE0A568" w14:textId="77777777" w:rsidR="0077255D" w:rsidRPr="00427340" w:rsidRDefault="0077255D" w:rsidP="0077255D">
            <w:pPr>
              <w:rPr>
                <w:rFonts w:cs="Arial"/>
                <w:sz w:val="18"/>
                <w:szCs w:val="18"/>
              </w:rPr>
            </w:pPr>
            <w:r w:rsidRPr="00427340">
              <w:rPr>
                <w:rFonts w:cs="Arial"/>
                <w:sz w:val="18"/>
                <w:szCs w:val="18"/>
              </w:rPr>
              <w:t>Students participate in a role in their club</w:t>
            </w:r>
            <w:r>
              <w:rPr>
                <w:rFonts w:cs="Arial"/>
                <w:sz w:val="18"/>
                <w:szCs w:val="18"/>
              </w:rPr>
              <w:t xml:space="preserve"> for a season</w:t>
            </w:r>
            <w:r w:rsidRPr="00427340">
              <w:rPr>
                <w:rFonts w:cs="Arial"/>
                <w:sz w:val="18"/>
                <w:szCs w:val="18"/>
              </w:rPr>
              <w:t xml:space="preserve">. They analyse their initial performance and reflect on improvements made throughout the </w:t>
            </w:r>
            <w:r>
              <w:rPr>
                <w:rFonts w:cs="Arial"/>
                <w:sz w:val="18"/>
                <w:szCs w:val="18"/>
              </w:rPr>
              <w:t>season (including completing relevant courses/qualifications) in relation to a chosen capability(s).</w:t>
            </w:r>
            <w:r w:rsidRPr="00427340">
              <w:rPr>
                <w:rFonts w:cs="Arial"/>
                <w:sz w:val="18"/>
                <w:szCs w:val="18"/>
              </w:rPr>
              <w:t xml:space="preserve"> Students analyse the importance of clubs in a community and their chosen role within the club</w:t>
            </w:r>
            <w:r>
              <w:rPr>
                <w:rFonts w:cs="Arial"/>
                <w:sz w:val="18"/>
                <w:szCs w:val="18"/>
              </w:rPr>
              <w:t xml:space="preserve">. </w:t>
            </w:r>
          </w:p>
          <w:p w14:paraId="37C7B0CA" w14:textId="56203BD9" w:rsidR="0077255D" w:rsidRPr="0077255D" w:rsidRDefault="0077255D" w:rsidP="0077255D">
            <w:pPr>
              <w:rPr>
                <w:rFonts w:cs="Arial"/>
                <w:b/>
                <w:sz w:val="18"/>
                <w:szCs w:val="18"/>
              </w:rPr>
            </w:pPr>
            <w:r w:rsidRPr="00427340">
              <w:rPr>
                <w:rFonts w:cs="Arial"/>
                <w:b/>
                <w:sz w:val="18"/>
                <w:szCs w:val="18"/>
              </w:rPr>
              <w:t>Cl</w:t>
            </w:r>
            <w:r>
              <w:rPr>
                <w:rFonts w:cs="Arial"/>
                <w:b/>
                <w:sz w:val="18"/>
                <w:szCs w:val="18"/>
              </w:rPr>
              <w:t xml:space="preserve">ub based project examples include:  </w:t>
            </w:r>
            <w:r w:rsidRPr="002D3534">
              <w:rPr>
                <w:rFonts w:cs="Arial"/>
                <w:sz w:val="18"/>
                <w:szCs w:val="18"/>
              </w:rPr>
              <w:t>Coaching</w:t>
            </w:r>
            <w:r>
              <w:rPr>
                <w:rFonts w:cs="Arial"/>
                <w:sz w:val="18"/>
                <w:szCs w:val="18"/>
              </w:rPr>
              <w:t xml:space="preserve">, </w:t>
            </w:r>
            <w:r w:rsidRPr="002D3534">
              <w:rPr>
                <w:rFonts w:cs="Arial"/>
                <w:sz w:val="18"/>
                <w:szCs w:val="18"/>
              </w:rPr>
              <w:t>Umpiring/refereeing</w:t>
            </w:r>
            <w:r>
              <w:rPr>
                <w:rFonts w:cs="Arial"/>
                <w:sz w:val="18"/>
                <w:szCs w:val="18"/>
              </w:rPr>
              <w:t xml:space="preserve">, </w:t>
            </w:r>
            <w:r w:rsidRPr="002D3534">
              <w:rPr>
                <w:rFonts w:cs="Arial"/>
                <w:sz w:val="18"/>
                <w:szCs w:val="18"/>
              </w:rPr>
              <w:t>Committee member</w:t>
            </w:r>
            <w:r>
              <w:rPr>
                <w:rFonts w:cs="Arial"/>
                <w:sz w:val="18"/>
                <w:szCs w:val="18"/>
              </w:rPr>
              <w:t xml:space="preserve">, </w:t>
            </w:r>
            <w:r w:rsidRPr="002D3534">
              <w:rPr>
                <w:rFonts w:cs="Arial"/>
                <w:sz w:val="18"/>
                <w:szCs w:val="18"/>
              </w:rPr>
              <w:t>Grounds</w:t>
            </w:r>
          </w:p>
          <w:p w14:paraId="02D613CC" w14:textId="77777777" w:rsidR="0077255D" w:rsidRPr="002B78FB" w:rsidRDefault="0077255D" w:rsidP="0077255D">
            <w:pPr>
              <w:pStyle w:val="ACLAPTableText"/>
              <w:rPr>
                <w:b/>
                <w:sz w:val="18"/>
                <w:szCs w:val="18"/>
                <w:lang w:val="en-US"/>
              </w:rPr>
            </w:pPr>
            <w:r w:rsidRPr="002B78FB">
              <w:rPr>
                <w:b/>
                <w:lang w:val="en-US"/>
              </w:rPr>
              <w:t>Evidence required</w:t>
            </w:r>
            <w:r w:rsidRPr="002B78FB">
              <w:rPr>
                <w:b/>
                <w:sz w:val="18"/>
                <w:szCs w:val="18"/>
                <w:lang w:val="en-US"/>
              </w:rPr>
              <w:t>;</w:t>
            </w:r>
          </w:p>
          <w:p w14:paraId="69C2277D" w14:textId="63C0E828" w:rsidR="0077255D" w:rsidRDefault="0077255D" w:rsidP="0077255D">
            <w:pPr>
              <w:rPr>
                <w:sz w:val="18"/>
                <w:szCs w:val="18"/>
              </w:rPr>
            </w:pPr>
            <w:r w:rsidRPr="002D3534">
              <w:rPr>
                <w:sz w:val="18"/>
                <w:szCs w:val="18"/>
              </w:rPr>
              <w:t>Video, Photos</w:t>
            </w:r>
            <w:r>
              <w:rPr>
                <w:sz w:val="18"/>
                <w:szCs w:val="18"/>
              </w:rPr>
              <w:t xml:space="preserve">, </w:t>
            </w:r>
            <w:r w:rsidRPr="002D3534">
              <w:rPr>
                <w:sz w:val="18"/>
                <w:szCs w:val="18"/>
              </w:rPr>
              <w:t>Qualif</w:t>
            </w:r>
            <w:r>
              <w:rPr>
                <w:sz w:val="18"/>
                <w:szCs w:val="18"/>
              </w:rPr>
              <w:t>icat</w:t>
            </w:r>
            <w:r w:rsidRPr="002D3534">
              <w:rPr>
                <w:sz w:val="18"/>
                <w:szCs w:val="18"/>
              </w:rPr>
              <w:t>ions/certificates</w:t>
            </w:r>
            <w:r>
              <w:rPr>
                <w:sz w:val="18"/>
                <w:szCs w:val="18"/>
              </w:rPr>
              <w:t xml:space="preserve">, </w:t>
            </w:r>
            <w:r w:rsidRPr="002D3534">
              <w:rPr>
                <w:sz w:val="18"/>
                <w:szCs w:val="18"/>
              </w:rPr>
              <w:t>Log books</w:t>
            </w:r>
            <w:r>
              <w:rPr>
                <w:sz w:val="18"/>
                <w:szCs w:val="18"/>
              </w:rPr>
              <w:t xml:space="preserve">, </w:t>
            </w:r>
            <w:r w:rsidRPr="002D3534">
              <w:rPr>
                <w:sz w:val="18"/>
                <w:szCs w:val="18"/>
              </w:rPr>
              <w:t>Peer/self/teacher-reflections</w:t>
            </w:r>
            <w:r>
              <w:rPr>
                <w:sz w:val="18"/>
                <w:szCs w:val="18"/>
              </w:rPr>
              <w:t xml:space="preserve">, </w:t>
            </w:r>
            <w:r w:rsidRPr="002D3534">
              <w:rPr>
                <w:sz w:val="18"/>
                <w:szCs w:val="18"/>
              </w:rPr>
              <w:t>Mentor reflections</w:t>
            </w:r>
          </w:p>
          <w:p w14:paraId="23AACF79" w14:textId="60AE826F" w:rsidR="0077255D" w:rsidRPr="0077255D" w:rsidRDefault="0077255D" w:rsidP="0077255D">
            <w:pPr>
              <w:rPr>
                <w:b/>
                <w:sz w:val="18"/>
                <w:szCs w:val="18"/>
              </w:rPr>
            </w:pPr>
            <w:r w:rsidRPr="0077255D">
              <w:rPr>
                <w:b/>
                <w:sz w:val="18"/>
                <w:szCs w:val="18"/>
              </w:rPr>
              <w:t>OR</w:t>
            </w:r>
          </w:p>
          <w:p w14:paraId="2C82B5D9" w14:textId="68E8C96A" w:rsidR="0077255D" w:rsidRPr="0077255D" w:rsidRDefault="0077255D" w:rsidP="0077255D">
            <w:pPr>
              <w:pStyle w:val="ACLAPTableText"/>
              <w:rPr>
                <w:rFonts w:ascii="Roboto Light" w:eastAsiaTheme="minorHAnsi" w:hAnsi="Roboto Light"/>
                <w:b/>
                <w:sz w:val="18"/>
                <w:szCs w:val="18"/>
              </w:rPr>
            </w:pPr>
            <w:r w:rsidRPr="0077255D">
              <w:rPr>
                <w:rFonts w:ascii="Roboto Light" w:eastAsiaTheme="minorHAnsi" w:hAnsi="Roboto Light"/>
                <w:b/>
                <w:sz w:val="18"/>
                <w:szCs w:val="18"/>
              </w:rPr>
              <w:t>Option # 2</w:t>
            </w:r>
          </w:p>
          <w:p w14:paraId="2D8704D9" w14:textId="77777777" w:rsidR="0077255D" w:rsidRPr="0077255D" w:rsidRDefault="0077255D" w:rsidP="0077255D">
            <w:pPr>
              <w:pStyle w:val="ACLAPTableText"/>
              <w:rPr>
                <w:rFonts w:ascii="Roboto Light" w:eastAsiaTheme="minorHAnsi" w:hAnsi="Roboto Light"/>
                <w:sz w:val="18"/>
                <w:szCs w:val="18"/>
              </w:rPr>
            </w:pPr>
            <w:r w:rsidRPr="0077255D">
              <w:rPr>
                <w:rFonts w:ascii="Roboto Light" w:eastAsiaTheme="minorHAnsi" w:hAnsi="Roboto Light"/>
                <w:sz w:val="18"/>
                <w:szCs w:val="18"/>
              </w:rPr>
              <w:t xml:space="preserve">Students plan, implement and reflect on a community based program (local primary school, for the school community, for the wider community). They analyse their initial performance and reflect on improvements made throughout the project (including completing relevant courses/qualifications) in relation to a chosen capability(s). </w:t>
            </w:r>
          </w:p>
          <w:p w14:paraId="6AB1FEAF" w14:textId="2D74CFF4" w:rsidR="00EE67D8" w:rsidRPr="0077255D" w:rsidRDefault="0077255D" w:rsidP="0077255D">
            <w:pPr>
              <w:pStyle w:val="ACLAPTableText"/>
              <w:rPr>
                <w:rFonts w:ascii="Roboto Light" w:eastAsiaTheme="minorHAnsi" w:hAnsi="Roboto Light"/>
                <w:sz w:val="18"/>
                <w:szCs w:val="18"/>
              </w:rPr>
            </w:pPr>
            <w:r w:rsidRPr="0077255D">
              <w:rPr>
                <w:rFonts w:ascii="Roboto Light" w:eastAsiaTheme="minorHAnsi" w:hAnsi="Roboto Light"/>
                <w:b/>
                <w:sz w:val="18"/>
                <w:szCs w:val="18"/>
              </w:rPr>
              <w:t>Community based project examples below:</w:t>
            </w:r>
            <w:r>
              <w:rPr>
                <w:rFonts w:ascii="Roboto Light" w:eastAsiaTheme="minorHAnsi" w:hAnsi="Roboto Light"/>
                <w:sz w:val="18"/>
                <w:szCs w:val="18"/>
              </w:rPr>
              <w:t xml:space="preserve"> </w:t>
            </w:r>
            <w:r w:rsidRPr="0077255D">
              <w:rPr>
                <w:rFonts w:ascii="Roboto Light" w:eastAsiaTheme="minorHAnsi" w:hAnsi="Roboto Light"/>
                <w:sz w:val="18"/>
                <w:szCs w:val="18"/>
              </w:rPr>
              <w:t>A regular fitness class f</w:t>
            </w:r>
            <w:r>
              <w:rPr>
                <w:rFonts w:ascii="Roboto Light" w:eastAsiaTheme="minorHAnsi" w:hAnsi="Roboto Light"/>
                <w:sz w:val="18"/>
                <w:szCs w:val="18"/>
              </w:rPr>
              <w:t>or a junior primary class, a</w:t>
            </w:r>
            <w:r w:rsidRPr="0077255D">
              <w:rPr>
                <w:rFonts w:ascii="Roboto Light" w:eastAsiaTheme="minorHAnsi" w:hAnsi="Roboto Light"/>
                <w:sz w:val="18"/>
                <w:szCs w:val="18"/>
              </w:rPr>
              <w:t xml:space="preserve"> lunchtime competition for year 8s,</w:t>
            </w:r>
            <w:r>
              <w:rPr>
                <w:rFonts w:ascii="Roboto Light" w:eastAsiaTheme="minorHAnsi" w:hAnsi="Roboto Light"/>
                <w:sz w:val="18"/>
                <w:szCs w:val="18"/>
              </w:rPr>
              <w:t xml:space="preserve"> a</w:t>
            </w:r>
            <w:r w:rsidRPr="0077255D">
              <w:rPr>
                <w:rFonts w:ascii="Roboto Light" w:eastAsiaTheme="minorHAnsi" w:hAnsi="Roboto Light"/>
                <w:sz w:val="18"/>
                <w:szCs w:val="18"/>
              </w:rPr>
              <w:t xml:space="preserve"> Sports Day</w:t>
            </w:r>
          </w:p>
        </w:tc>
        <w:tc>
          <w:tcPr>
            <w:tcW w:w="567" w:type="dxa"/>
            <w:shd w:val="clear" w:color="auto" w:fill="auto"/>
            <w:vAlign w:val="center"/>
          </w:tcPr>
          <w:p w14:paraId="49845D02" w14:textId="23743060" w:rsidR="00EE67D8" w:rsidRPr="00BF74EF" w:rsidRDefault="0077255D" w:rsidP="00971BC2">
            <w:pPr>
              <w:pStyle w:val="SOTableText"/>
              <w:jc w:val="center"/>
            </w:pPr>
            <w:r>
              <w:t>2,3</w:t>
            </w:r>
          </w:p>
        </w:tc>
        <w:tc>
          <w:tcPr>
            <w:tcW w:w="567" w:type="dxa"/>
            <w:vAlign w:val="center"/>
          </w:tcPr>
          <w:p w14:paraId="75F102F8" w14:textId="73BE97BD" w:rsidR="00EE67D8" w:rsidRPr="00BF74EF" w:rsidRDefault="0077255D" w:rsidP="00971BC2">
            <w:pPr>
              <w:pStyle w:val="SOTableText"/>
              <w:jc w:val="center"/>
            </w:pPr>
            <w:r>
              <w:t>1,2,3</w:t>
            </w:r>
          </w:p>
        </w:tc>
        <w:tc>
          <w:tcPr>
            <w:tcW w:w="567" w:type="dxa"/>
            <w:shd w:val="clear" w:color="auto" w:fill="auto"/>
            <w:vAlign w:val="center"/>
          </w:tcPr>
          <w:p w14:paraId="3A0BDDDA" w14:textId="755E941C" w:rsidR="00EE67D8" w:rsidRPr="00BF74EF" w:rsidRDefault="0077255D" w:rsidP="00971BC2">
            <w:pPr>
              <w:pStyle w:val="SOTableText"/>
              <w:jc w:val="center"/>
            </w:pPr>
            <w:r>
              <w:t>1,2</w:t>
            </w:r>
          </w:p>
        </w:tc>
        <w:tc>
          <w:tcPr>
            <w:tcW w:w="2641" w:type="dxa"/>
            <w:shd w:val="clear" w:color="auto" w:fill="auto"/>
            <w:vAlign w:val="center"/>
          </w:tcPr>
          <w:p w14:paraId="4B4BC924" w14:textId="77777777" w:rsidR="0077255D" w:rsidRPr="0077255D" w:rsidRDefault="0077255D" w:rsidP="0077255D">
            <w:pPr>
              <w:pStyle w:val="ACLAPTableText"/>
              <w:rPr>
                <w:rFonts w:ascii="Roboto Light" w:eastAsiaTheme="minorHAnsi" w:hAnsi="Roboto Light"/>
                <w:sz w:val="18"/>
                <w:szCs w:val="18"/>
              </w:rPr>
            </w:pPr>
            <w:r w:rsidRPr="0077255D">
              <w:rPr>
                <w:rFonts w:ascii="Roboto Light" w:eastAsiaTheme="minorHAnsi" w:hAnsi="Roboto Light"/>
                <w:sz w:val="18"/>
                <w:szCs w:val="18"/>
              </w:rPr>
              <w:t xml:space="preserve">500 word evaluation or 3.5minute oral discussion </w:t>
            </w:r>
          </w:p>
          <w:p w14:paraId="35703DB3" w14:textId="77777777" w:rsidR="0077255D" w:rsidRPr="0077255D" w:rsidRDefault="0077255D" w:rsidP="0077255D">
            <w:pPr>
              <w:pStyle w:val="ACLAPTableText"/>
              <w:rPr>
                <w:rFonts w:ascii="Roboto Light" w:eastAsiaTheme="minorHAnsi" w:hAnsi="Roboto Light"/>
                <w:sz w:val="18"/>
                <w:szCs w:val="18"/>
              </w:rPr>
            </w:pPr>
          </w:p>
          <w:p w14:paraId="2DFBCAC7" w14:textId="77777777" w:rsidR="0077255D" w:rsidRPr="0077255D" w:rsidRDefault="0077255D" w:rsidP="0077255D">
            <w:pPr>
              <w:pStyle w:val="ACLAPTableText"/>
              <w:rPr>
                <w:rFonts w:ascii="Roboto Light" w:eastAsiaTheme="minorHAnsi" w:hAnsi="Roboto Light"/>
                <w:sz w:val="18"/>
                <w:szCs w:val="18"/>
              </w:rPr>
            </w:pPr>
            <w:r w:rsidRPr="0077255D">
              <w:rPr>
                <w:rFonts w:ascii="Roboto Light" w:eastAsiaTheme="minorHAnsi" w:hAnsi="Roboto Light"/>
                <w:sz w:val="18"/>
                <w:szCs w:val="18"/>
              </w:rPr>
              <w:t xml:space="preserve">Folio of evidence </w:t>
            </w:r>
          </w:p>
          <w:p w14:paraId="2F9F0A76" w14:textId="77777777" w:rsidR="0077255D" w:rsidRPr="0077255D" w:rsidRDefault="0077255D" w:rsidP="0077255D">
            <w:pPr>
              <w:pStyle w:val="ACLAPTableText"/>
              <w:rPr>
                <w:rFonts w:ascii="Roboto Light" w:eastAsiaTheme="minorHAnsi" w:hAnsi="Roboto Light"/>
                <w:sz w:val="18"/>
                <w:szCs w:val="18"/>
              </w:rPr>
            </w:pPr>
          </w:p>
          <w:p w14:paraId="2813BCFB" w14:textId="5CF630F5" w:rsidR="0077255D" w:rsidRDefault="0077255D" w:rsidP="0077255D">
            <w:pPr>
              <w:rPr>
                <w:sz w:val="18"/>
                <w:szCs w:val="18"/>
              </w:rPr>
            </w:pPr>
            <w:r w:rsidRPr="0077255D">
              <w:t>Evidence:</w:t>
            </w:r>
            <w:r w:rsidRPr="0077255D">
              <w:rPr>
                <w:b/>
              </w:rPr>
              <w:t xml:space="preserve"> </w:t>
            </w:r>
            <w:r w:rsidRPr="002D3534">
              <w:rPr>
                <w:sz w:val="18"/>
                <w:szCs w:val="18"/>
              </w:rPr>
              <w:t>Video, Photos</w:t>
            </w:r>
            <w:r>
              <w:rPr>
                <w:sz w:val="18"/>
                <w:szCs w:val="18"/>
              </w:rPr>
              <w:t xml:space="preserve">, </w:t>
            </w:r>
            <w:r w:rsidRPr="002D3534">
              <w:rPr>
                <w:sz w:val="18"/>
                <w:szCs w:val="18"/>
              </w:rPr>
              <w:t>Qualif</w:t>
            </w:r>
            <w:r>
              <w:rPr>
                <w:sz w:val="18"/>
                <w:szCs w:val="18"/>
              </w:rPr>
              <w:t>icat</w:t>
            </w:r>
            <w:r w:rsidRPr="002D3534">
              <w:rPr>
                <w:sz w:val="18"/>
                <w:szCs w:val="18"/>
              </w:rPr>
              <w:t>ions/certificates</w:t>
            </w:r>
            <w:r>
              <w:rPr>
                <w:sz w:val="18"/>
                <w:szCs w:val="18"/>
              </w:rPr>
              <w:t xml:space="preserve">, </w:t>
            </w:r>
            <w:r w:rsidRPr="002D3534">
              <w:rPr>
                <w:sz w:val="18"/>
                <w:szCs w:val="18"/>
              </w:rPr>
              <w:t>Log books</w:t>
            </w:r>
            <w:r>
              <w:rPr>
                <w:sz w:val="18"/>
                <w:szCs w:val="18"/>
              </w:rPr>
              <w:t xml:space="preserve">, </w:t>
            </w:r>
            <w:r w:rsidRPr="002D3534">
              <w:rPr>
                <w:sz w:val="18"/>
                <w:szCs w:val="18"/>
              </w:rPr>
              <w:t>Peer/self/teacher-reflections</w:t>
            </w:r>
            <w:r>
              <w:rPr>
                <w:sz w:val="18"/>
                <w:szCs w:val="18"/>
              </w:rPr>
              <w:t xml:space="preserve">, </w:t>
            </w:r>
            <w:r w:rsidRPr="002D3534">
              <w:rPr>
                <w:sz w:val="18"/>
                <w:szCs w:val="18"/>
              </w:rPr>
              <w:t>Mentor reflections</w:t>
            </w:r>
          </w:p>
          <w:p w14:paraId="6BC10A95" w14:textId="77777777" w:rsidR="0077255D" w:rsidRDefault="0077255D" w:rsidP="0077255D">
            <w:pPr>
              <w:rPr>
                <w:sz w:val="18"/>
                <w:szCs w:val="18"/>
              </w:rPr>
            </w:pPr>
          </w:p>
          <w:p w14:paraId="0361265D" w14:textId="77777777" w:rsidR="0077255D" w:rsidRPr="0077255D" w:rsidRDefault="0077255D" w:rsidP="0077255D">
            <w:pPr>
              <w:pStyle w:val="ACLAPTableText"/>
              <w:rPr>
                <w:rFonts w:ascii="Roboto Light" w:eastAsiaTheme="minorHAnsi" w:hAnsi="Roboto Light"/>
                <w:sz w:val="18"/>
                <w:szCs w:val="18"/>
              </w:rPr>
            </w:pPr>
            <w:r w:rsidRPr="0077255D">
              <w:rPr>
                <w:rFonts w:ascii="Roboto Light" w:eastAsiaTheme="minorHAnsi" w:hAnsi="Roboto Light"/>
                <w:sz w:val="18"/>
                <w:szCs w:val="18"/>
              </w:rPr>
              <w:t>Allocated Time: Equivalent of  6 weeks (part season length)</w:t>
            </w:r>
          </w:p>
          <w:p w14:paraId="41097AED" w14:textId="77777777" w:rsidR="0077255D" w:rsidRPr="0077255D" w:rsidRDefault="0077255D" w:rsidP="0077255D">
            <w:pPr>
              <w:pStyle w:val="ACLAPTableText"/>
              <w:rPr>
                <w:rFonts w:ascii="Roboto Light" w:eastAsiaTheme="minorHAnsi" w:hAnsi="Roboto Light"/>
                <w:sz w:val="18"/>
                <w:szCs w:val="18"/>
              </w:rPr>
            </w:pPr>
          </w:p>
          <w:p w14:paraId="744AD47A" w14:textId="5392E5F6" w:rsidR="00EE67D8" w:rsidRPr="00BF74EF" w:rsidRDefault="00EE67D8" w:rsidP="00971BC2">
            <w:pPr>
              <w:pStyle w:val="SOTableText"/>
            </w:pPr>
          </w:p>
        </w:tc>
      </w:tr>
    </w:tbl>
    <w:p w14:paraId="500B8989" w14:textId="65FE0C10" w:rsidR="009720CA" w:rsidRPr="00BF74EF" w:rsidRDefault="009720CA" w:rsidP="009720CA">
      <w:pPr>
        <w:spacing w:before="240"/>
        <w:rPr>
          <w:szCs w:val="20"/>
          <w:lang w:val="en-US"/>
        </w:rPr>
      </w:pPr>
      <w:r w:rsidRPr="00BF74EF">
        <w:rPr>
          <w:rFonts w:ascii="Roboto Medium" w:hAnsi="Roboto Medium"/>
        </w:rPr>
        <w:t xml:space="preserve">Assessment Type 3: </w:t>
      </w:r>
      <w:r w:rsidR="00317C5A">
        <w:rPr>
          <w:rFonts w:ascii="Roboto Medium" w:hAnsi="Roboto Medium"/>
        </w:rPr>
        <w:t>Personal Endeavour</w:t>
      </w:r>
      <w:r w:rsidR="0088516A">
        <w:rPr>
          <w:rFonts w:ascii="Roboto Medium" w:hAnsi="Roboto Medium"/>
        </w:rPr>
        <w:t xml:space="preserve"> </w:t>
      </w:r>
      <w:r w:rsidRPr="00BF74EF">
        <w:t>– weighting 30%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155"/>
        <w:gridCol w:w="8051"/>
      </w:tblGrid>
      <w:tr w:rsidR="0088516A" w:rsidRPr="00BF74EF" w14:paraId="617A549C" w14:textId="77777777" w:rsidTr="00A072AF">
        <w:trPr>
          <w:trHeight w:val="828"/>
        </w:trPr>
        <w:tc>
          <w:tcPr>
            <w:tcW w:w="2155" w:type="dxa"/>
            <w:shd w:val="clear" w:color="auto" w:fill="D9D9D9" w:themeFill="background1" w:themeFillShade="D9"/>
            <w:vAlign w:val="center"/>
          </w:tcPr>
          <w:p w14:paraId="65A83B49" w14:textId="77777777" w:rsidR="0088516A" w:rsidRPr="00BF74EF" w:rsidRDefault="0088516A" w:rsidP="00392C3B">
            <w:pPr>
              <w:pStyle w:val="SOTableText"/>
              <w:rPr>
                <w:rFonts w:ascii="Roboto Medium" w:hAnsi="Roboto Medium"/>
              </w:rPr>
            </w:pPr>
            <w:r w:rsidRPr="00BF74EF">
              <w:rPr>
                <w:rFonts w:ascii="Roboto Medium" w:hAnsi="Roboto Medium"/>
              </w:rPr>
              <w:t>Assessment details</w:t>
            </w:r>
          </w:p>
        </w:tc>
        <w:tc>
          <w:tcPr>
            <w:tcW w:w="8051" w:type="dxa"/>
            <w:shd w:val="clear" w:color="auto" w:fill="D9D9D9" w:themeFill="background1" w:themeFillShade="D9"/>
            <w:vAlign w:val="center"/>
          </w:tcPr>
          <w:p w14:paraId="01F75CA7" w14:textId="77777777" w:rsidR="0088516A" w:rsidRPr="00BF74EF" w:rsidRDefault="0088516A" w:rsidP="00392C3B">
            <w:pPr>
              <w:pStyle w:val="SOTableHeadings"/>
            </w:pPr>
            <w:r w:rsidRPr="00BF74EF">
              <w:t xml:space="preserve">Assessment conditions </w:t>
            </w:r>
          </w:p>
          <w:p w14:paraId="09AA332F" w14:textId="77777777" w:rsidR="0088516A" w:rsidRPr="00BF74EF" w:rsidRDefault="0088516A" w:rsidP="00392C3B">
            <w:pPr>
              <w:pStyle w:val="SOTableText"/>
            </w:pPr>
            <w:r w:rsidRPr="00BF74EF">
              <w:t>(e.g. task type, word length, time allocated, supervision)</w:t>
            </w:r>
          </w:p>
        </w:tc>
      </w:tr>
      <w:tr w:rsidR="009720CA" w:rsidRPr="00BF74EF" w14:paraId="7AAFD35A" w14:textId="77777777" w:rsidTr="00A072AF">
        <w:trPr>
          <w:trHeight w:val="910"/>
        </w:trPr>
        <w:tc>
          <w:tcPr>
            <w:tcW w:w="2155" w:type="dxa"/>
            <w:shd w:val="clear" w:color="auto" w:fill="auto"/>
            <w:vAlign w:val="center"/>
          </w:tcPr>
          <w:p w14:paraId="2D0CE0E5" w14:textId="77777777" w:rsidR="009720CA" w:rsidRPr="00BF74EF" w:rsidRDefault="009720CA" w:rsidP="00392C3B">
            <w:pPr>
              <w:pStyle w:val="SOTableText"/>
            </w:pPr>
            <w:r w:rsidRPr="00BF74EF">
              <w:t>External assessment</w:t>
            </w:r>
          </w:p>
        </w:tc>
        <w:tc>
          <w:tcPr>
            <w:tcW w:w="8051" w:type="dxa"/>
            <w:shd w:val="clear" w:color="auto" w:fill="auto"/>
            <w:vAlign w:val="center"/>
          </w:tcPr>
          <w:p w14:paraId="2AFACBAC" w14:textId="269F2E3B" w:rsidR="00A072AF" w:rsidRPr="00A072AF" w:rsidRDefault="00A072AF" w:rsidP="00A072AF">
            <w:pPr>
              <w:spacing w:before="60" w:after="60"/>
              <w:rPr>
                <w:rFonts w:cs="Arial"/>
                <w:b/>
                <w:sz w:val="18"/>
                <w:szCs w:val="18"/>
              </w:rPr>
            </w:pPr>
            <w:r w:rsidRPr="00A072AF">
              <w:rPr>
                <w:rFonts w:cs="Arial"/>
                <w:b/>
                <w:sz w:val="18"/>
                <w:szCs w:val="18"/>
              </w:rPr>
              <w:t>Option # 1</w:t>
            </w:r>
          </w:p>
          <w:p w14:paraId="0D9BBC7F" w14:textId="77777777" w:rsidR="00A072AF" w:rsidRPr="00A072AF" w:rsidRDefault="00A072AF" w:rsidP="00A072AF">
            <w:pPr>
              <w:spacing w:before="60" w:after="60"/>
              <w:rPr>
                <w:rFonts w:cs="Arial"/>
                <w:sz w:val="18"/>
                <w:szCs w:val="18"/>
              </w:rPr>
            </w:pPr>
            <w:r w:rsidRPr="00A072AF">
              <w:rPr>
                <w:rFonts w:cs="Arial"/>
                <w:sz w:val="18"/>
                <w:szCs w:val="18"/>
              </w:rPr>
              <w:t xml:space="preserve">6 WEEK FITNESS AND NUTRITION PROGRAM: </w:t>
            </w:r>
          </w:p>
          <w:p w14:paraId="2A9AFA21" w14:textId="77777777" w:rsidR="00A072AF" w:rsidRPr="00A072AF" w:rsidRDefault="00A072AF" w:rsidP="00A072AF">
            <w:pPr>
              <w:spacing w:before="60" w:after="60"/>
              <w:rPr>
                <w:rFonts w:cs="Arial"/>
                <w:sz w:val="18"/>
                <w:szCs w:val="18"/>
              </w:rPr>
            </w:pPr>
            <w:r w:rsidRPr="00A072AF">
              <w:rPr>
                <w:rFonts w:cs="Arial"/>
                <w:sz w:val="18"/>
                <w:szCs w:val="18"/>
              </w:rPr>
              <w:t>Students investigate, design and implement an individual program based on smart goals with formal advice from a professional in the industry (personal trainer, coach, physiotherapist, nutritionist etc.). Students research and analyse the benefits and drawbacks of selected training/ weights programs, nutrition and how to identify success rates.</w:t>
            </w:r>
          </w:p>
          <w:p w14:paraId="167A7AFD" w14:textId="77777777" w:rsidR="00A072AF" w:rsidRPr="00A072AF" w:rsidRDefault="00A072AF" w:rsidP="00A072AF">
            <w:pPr>
              <w:spacing w:before="60" w:after="60"/>
              <w:rPr>
                <w:rFonts w:cs="Arial"/>
                <w:sz w:val="18"/>
                <w:szCs w:val="18"/>
              </w:rPr>
            </w:pPr>
            <w:r w:rsidRPr="00A072AF">
              <w:rPr>
                <w:rFonts w:cs="Arial"/>
                <w:sz w:val="18"/>
                <w:szCs w:val="18"/>
              </w:rPr>
              <w:t xml:space="preserve">Students select either Critical and Creative Thinking or Personal and Social Capability and explore the link between their chosen capability and the program they have undertaken. </w:t>
            </w:r>
          </w:p>
          <w:p w14:paraId="73CCFBD2" w14:textId="77777777" w:rsidR="00A072AF" w:rsidRPr="00A072AF" w:rsidRDefault="00A072AF" w:rsidP="00A072AF">
            <w:pPr>
              <w:pStyle w:val="ACLAPTableText"/>
              <w:rPr>
                <w:rFonts w:ascii="Roboto Light" w:eastAsiaTheme="minorHAnsi" w:hAnsi="Roboto Light"/>
                <w:sz w:val="18"/>
                <w:szCs w:val="18"/>
              </w:rPr>
            </w:pPr>
            <w:r w:rsidRPr="00A072AF">
              <w:rPr>
                <w:rFonts w:ascii="Roboto Light" w:eastAsiaTheme="minorHAnsi" w:hAnsi="Roboto Light"/>
                <w:sz w:val="18"/>
                <w:szCs w:val="18"/>
              </w:rPr>
              <w:t xml:space="preserve">At conclusion of the program students identify results in graphs and conclude with an evaluation.  </w:t>
            </w:r>
          </w:p>
          <w:p w14:paraId="35EAFFB2" w14:textId="208D994B" w:rsidR="00A072AF" w:rsidRPr="00A072AF" w:rsidRDefault="00A072AF" w:rsidP="00A072AF">
            <w:pPr>
              <w:pStyle w:val="ACLAPTableText"/>
              <w:rPr>
                <w:rFonts w:ascii="Roboto Light" w:eastAsiaTheme="minorHAnsi" w:hAnsi="Roboto Light"/>
                <w:b/>
                <w:sz w:val="18"/>
                <w:szCs w:val="18"/>
              </w:rPr>
            </w:pPr>
            <w:r w:rsidRPr="00A072AF">
              <w:rPr>
                <w:rFonts w:ascii="Roboto Light" w:eastAsiaTheme="minorHAnsi" w:hAnsi="Roboto Light"/>
                <w:b/>
                <w:sz w:val="18"/>
                <w:szCs w:val="18"/>
              </w:rPr>
              <w:t>OR</w:t>
            </w:r>
          </w:p>
          <w:p w14:paraId="19E5A52C" w14:textId="1E168969" w:rsidR="00A072AF" w:rsidRPr="00A072AF" w:rsidRDefault="00A072AF" w:rsidP="00A072AF">
            <w:pPr>
              <w:pStyle w:val="ACLAPTableText"/>
              <w:rPr>
                <w:rFonts w:ascii="Roboto Light" w:eastAsiaTheme="minorHAnsi" w:hAnsi="Roboto Light"/>
                <w:b/>
                <w:sz w:val="18"/>
                <w:szCs w:val="18"/>
              </w:rPr>
            </w:pPr>
            <w:r w:rsidRPr="00A072AF">
              <w:rPr>
                <w:rFonts w:ascii="Roboto Light" w:eastAsiaTheme="minorHAnsi" w:hAnsi="Roboto Light"/>
                <w:b/>
                <w:sz w:val="18"/>
                <w:szCs w:val="18"/>
              </w:rPr>
              <w:t>Option # 2</w:t>
            </w:r>
          </w:p>
          <w:p w14:paraId="19FE4275" w14:textId="77777777" w:rsidR="00A072AF" w:rsidRPr="00A072AF" w:rsidRDefault="00A072AF" w:rsidP="00A072AF">
            <w:pPr>
              <w:pStyle w:val="ACLAPTableText"/>
              <w:rPr>
                <w:rFonts w:ascii="Roboto Light" w:eastAsiaTheme="minorHAnsi" w:hAnsi="Roboto Light"/>
                <w:sz w:val="18"/>
                <w:szCs w:val="18"/>
              </w:rPr>
            </w:pPr>
            <w:r w:rsidRPr="00A072AF">
              <w:rPr>
                <w:rFonts w:ascii="Roboto Light" w:eastAsiaTheme="minorHAnsi" w:hAnsi="Roboto Light"/>
                <w:sz w:val="18"/>
                <w:szCs w:val="18"/>
              </w:rPr>
              <w:t xml:space="preserve">Students plan, implement and reflect on a community based program. They analyse their initial performance and reflect on improvements made throughout the project (including completing relevant courses/qualifications) in relation to a chosen capability(s). </w:t>
            </w:r>
          </w:p>
          <w:p w14:paraId="51203AC6" w14:textId="77777777" w:rsidR="00A072AF" w:rsidRPr="00A072AF" w:rsidRDefault="00A072AF" w:rsidP="00A072AF">
            <w:pPr>
              <w:spacing w:before="60" w:after="60"/>
              <w:rPr>
                <w:rFonts w:cs="Arial"/>
                <w:sz w:val="18"/>
                <w:szCs w:val="18"/>
              </w:rPr>
            </w:pPr>
            <w:r w:rsidRPr="00A072AF">
              <w:rPr>
                <w:rFonts w:cs="Arial"/>
                <w:sz w:val="18"/>
                <w:szCs w:val="18"/>
              </w:rPr>
              <w:t xml:space="preserve">Students select either Critical and Creative Thinking or Personal and Social Capability and explore the link between their chosen capability and the program they have undertaken. </w:t>
            </w:r>
          </w:p>
          <w:p w14:paraId="0F3A728F" w14:textId="77777777" w:rsidR="00A072AF" w:rsidRPr="00A072AF" w:rsidRDefault="00A072AF" w:rsidP="00A072AF">
            <w:pPr>
              <w:rPr>
                <w:rFonts w:cs="Arial"/>
                <w:sz w:val="18"/>
                <w:szCs w:val="18"/>
              </w:rPr>
            </w:pPr>
            <w:r w:rsidRPr="00A072AF">
              <w:rPr>
                <w:rFonts w:cs="Arial"/>
                <w:sz w:val="18"/>
                <w:szCs w:val="18"/>
              </w:rPr>
              <w:t>Club based project examples below;</w:t>
            </w:r>
          </w:p>
          <w:p w14:paraId="50497EC3" w14:textId="77777777" w:rsidR="00A072AF" w:rsidRPr="002D3534" w:rsidRDefault="00A072AF" w:rsidP="00A072AF">
            <w:pPr>
              <w:rPr>
                <w:rFonts w:cs="Arial"/>
                <w:sz w:val="18"/>
                <w:szCs w:val="18"/>
              </w:rPr>
            </w:pPr>
            <w:r w:rsidRPr="002D3534">
              <w:rPr>
                <w:rFonts w:cs="Arial"/>
                <w:sz w:val="18"/>
                <w:szCs w:val="18"/>
              </w:rPr>
              <w:t>Coaching</w:t>
            </w:r>
            <w:r>
              <w:rPr>
                <w:rFonts w:cs="Arial"/>
                <w:sz w:val="18"/>
                <w:szCs w:val="18"/>
              </w:rPr>
              <w:t xml:space="preserve">, </w:t>
            </w:r>
            <w:r w:rsidRPr="002D3534">
              <w:rPr>
                <w:rFonts w:cs="Arial"/>
                <w:sz w:val="18"/>
                <w:szCs w:val="18"/>
              </w:rPr>
              <w:t>Umpiring/refereeing</w:t>
            </w:r>
            <w:r>
              <w:rPr>
                <w:rFonts w:cs="Arial"/>
                <w:sz w:val="18"/>
                <w:szCs w:val="18"/>
              </w:rPr>
              <w:t xml:space="preserve">, </w:t>
            </w:r>
            <w:r w:rsidRPr="002D3534">
              <w:rPr>
                <w:rFonts w:cs="Arial"/>
                <w:sz w:val="18"/>
                <w:szCs w:val="18"/>
              </w:rPr>
              <w:t>Committee member</w:t>
            </w:r>
            <w:r>
              <w:rPr>
                <w:rFonts w:cs="Arial"/>
                <w:sz w:val="18"/>
                <w:szCs w:val="18"/>
              </w:rPr>
              <w:t xml:space="preserve">, </w:t>
            </w:r>
            <w:r w:rsidRPr="002D3534">
              <w:rPr>
                <w:rFonts w:cs="Arial"/>
                <w:sz w:val="18"/>
                <w:szCs w:val="18"/>
              </w:rPr>
              <w:t>Grounds</w:t>
            </w:r>
          </w:p>
          <w:p w14:paraId="2E90DC21" w14:textId="77777777" w:rsidR="00A072AF" w:rsidRPr="00A072AF" w:rsidRDefault="00A072AF" w:rsidP="00A072AF">
            <w:pPr>
              <w:pStyle w:val="ACLAPTableText"/>
              <w:rPr>
                <w:rFonts w:ascii="Roboto Light" w:eastAsiaTheme="minorHAnsi" w:hAnsi="Roboto Light"/>
                <w:sz w:val="18"/>
                <w:szCs w:val="18"/>
              </w:rPr>
            </w:pPr>
            <w:r w:rsidRPr="00A072AF">
              <w:rPr>
                <w:rFonts w:ascii="Roboto Light" w:eastAsiaTheme="minorHAnsi" w:hAnsi="Roboto Light"/>
                <w:sz w:val="18"/>
                <w:szCs w:val="18"/>
              </w:rPr>
              <w:t>Community based project examples below;</w:t>
            </w:r>
          </w:p>
          <w:p w14:paraId="36002A76" w14:textId="21246F92" w:rsidR="00A072AF" w:rsidRPr="00A072AF" w:rsidRDefault="00A072AF" w:rsidP="00A072AF">
            <w:pPr>
              <w:pStyle w:val="ACLAPTableText"/>
              <w:rPr>
                <w:rFonts w:ascii="Roboto Light" w:eastAsiaTheme="minorHAnsi" w:hAnsi="Roboto Light"/>
                <w:sz w:val="18"/>
                <w:szCs w:val="18"/>
              </w:rPr>
            </w:pPr>
            <w:r w:rsidRPr="00A072AF">
              <w:rPr>
                <w:rFonts w:ascii="Roboto Light" w:eastAsiaTheme="minorHAnsi" w:hAnsi="Roboto Light"/>
                <w:sz w:val="18"/>
                <w:szCs w:val="18"/>
              </w:rPr>
              <w:t>A regular fitness cla</w:t>
            </w:r>
            <w:r>
              <w:rPr>
                <w:rFonts w:ascii="Roboto Light" w:eastAsiaTheme="minorHAnsi" w:hAnsi="Roboto Light"/>
                <w:sz w:val="18"/>
                <w:szCs w:val="18"/>
              </w:rPr>
              <w:t>ss for a junior primary class, a</w:t>
            </w:r>
            <w:r w:rsidRPr="00A072AF">
              <w:rPr>
                <w:rFonts w:ascii="Roboto Light" w:eastAsiaTheme="minorHAnsi" w:hAnsi="Roboto Light"/>
                <w:sz w:val="18"/>
                <w:szCs w:val="18"/>
              </w:rPr>
              <w:t xml:space="preserve"> lunchtime competition for year 8s,</w:t>
            </w:r>
            <w:r>
              <w:rPr>
                <w:rFonts w:ascii="Roboto Light" w:eastAsiaTheme="minorHAnsi" w:hAnsi="Roboto Light"/>
                <w:sz w:val="18"/>
                <w:szCs w:val="18"/>
              </w:rPr>
              <w:t xml:space="preserve"> a sports d</w:t>
            </w:r>
            <w:r w:rsidRPr="00A072AF">
              <w:rPr>
                <w:rFonts w:ascii="Roboto Light" w:eastAsiaTheme="minorHAnsi" w:hAnsi="Roboto Light"/>
                <w:sz w:val="18"/>
                <w:szCs w:val="18"/>
              </w:rPr>
              <w:t>ay</w:t>
            </w:r>
          </w:p>
          <w:p w14:paraId="17A09E78" w14:textId="77777777" w:rsidR="00A072AF" w:rsidRDefault="00A072AF" w:rsidP="00A072AF">
            <w:pPr>
              <w:pStyle w:val="ACLAPTableText"/>
              <w:rPr>
                <w:rFonts w:ascii="Roboto Light" w:eastAsiaTheme="minorHAnsi" w:hAnsi="Roboto Light"/>
                <w:sz w:val="18"/>
                <w:szCs w:val="18"/>
              </w:rPr>
            </w:pPr>
            <w:r w:rsidRPr="00A072AF">
              <w:rPr>
                <w:rFonts w:ascii="Roboto Light" w:eastAsiaTheme="minorHAnsi" w:hAnsi="Roboto Light"/>
                <w:sz w:val="18"/>
                <w:szCs w:val="18"/>
              </w:rPr>
              <w:t>Evidence required</w:t>
            </w:r>
            <w:r>
              <w:rPr>
                <w:rFonts w:ascii="Roboto Light" w:eastAsiaTheme="minorHAnsi" w:hAnsi="Roboto Light"/>
                <w:sz w:val="18"/>
                <w:szCs w:val="18"/>
              </w:rPr>
              <w:t xml:space="preserve">: </w:t>
            </w:r>
            <w:r w:rsidRPr="00A072AF">
              <w:rPr>
                <w:rFonts w:ascii="Roboto Light" w:eastAsiaTheme="minorHAnsi" w:hAnsi="Roboto Light"/>
                <w:sz w:val="18"/>
                <w:szCs w:val="18"/>
              </w:rPr>
              <w:t>Video, Photos, Qualifications/certificates, Log books, Peer/self/teacher-reflections, Mentor reflections</w:t>
            </w:r>
          </w:p>
          <w:p w14:paraId="621C81E3" w14:textId="0E3886E6" w:rsidR="009720CA" w:rsidRPr="00A072AF" w:rsidRDefault="00A072AF" w:rsidP="00A072AF">
            <w:pPr>
              <w:pStyle w:val="ACLAPTableText"/>
              <w:rPr>
                <w:rFonts w:ascii="Roboto Light" w:eastAsiaTheme="minorHAnsi" w:hAnsi="Roboto Light"/>
                <w:sz w:val="18"/>
                <w:szCs w:val="18"/>
              </w:rPr>
            </w:pPr>
            <w:r>
              <w:rPr>
                <w:rFonts w:ascii="Roboto Light" w:eastAsiaTheme="minorHAnsi" w:hAnsi="Roboto Light"/>
                <w:sz w:val="18"/>
                <w:szCs w:val="18"/>
              </w:rPr>
              <w:t>Maximum 12 minutes multimodal or oral presentation or 2000 words written.</w:t>
            </w:r>
          </w:p>
        </w:tc>
      </w:tr>
    </w:tbl>
    <w:p w14:paraId="464C277E" w14:textId="3566CC66" w:rsidR="009720CA" w:rsidRPr="00BF74EF" w:rsidRDefault="00317C5A" w:rsidP="009720CA">
      <w:pPr>
        <w:spacing w:before="240"/>
        <w:rPr>
          <w:i/>
        </w:rPr>
      </w:pPr>
      <w:r>
        <w:rPr>
          <w:rFonts w:ascii="Roboto Medium" w:hAnsi="Roboto Medium"/>
          <w:bCs/>
          <w:i/>
          <w:iCs/>
          <w:lang w:val="en-US"/>
        </w:rPr>
        <w:t>Five or s</w:t>
      </w:r>
      <w:r w:rsidR="00EE67D8">
        <w:rPr>
          <w:rFonts w:ascii="Roboto Medium" w:hAnsi="Roboto Medium"/>
          <w:bCs/>
          <w:i/>
          <w:iCs/>
          <w:lang w:val="en-US"/>
        </w:rPr>
        <w:t>ix</w:t>
      </w:r>
      <w:r w:rsidR="009720CA" w:rsidRPr="00BF74EF">
        <w:rPr>
          <w:rFonts w:ascii="Roboto Medium" w:hAnsi="Roboto Medium"/>
          <w:bCs/>
          <w:i/>
          <w:iCs/>
          <w:lang w:val="en-US"/>
        </w:rPr>
        <w:t xml:space="preserve"> assessments.</w:t>
      </w:r>
      <w:r w:rsidR="009720CA" w:rsidRPr="00BF74EF">
        <w:rPr>
          <w:b/>
          <w:bCs/>
          <w:i/>
          <w:iCs/>
          <w:lang w:val="en-US"/>
        </w:rPr>
        <w:t xml:space="preserve"> </w:t>
      </w:r>
      <w:r w:rsidR="009720CA" w:rsidRPr="00BF74EF">
        <w:rPr>
          <w:i/>
          <w:iCs/>
          <w:lang w:val="en-US"/>
        </w:rPr>
        <w:t>Please refer to the</w:t>
      </w:r>
      <w:r w:rsidR="004E038E">
        <w:rPr>
          <w:i/>
          <w:iCs/>
          <w:lang w:val="en-US"/>
        </w:rPr>
        <w:t xml:space="preserve"> Stage 2 Integrated Learning</w:t>
      </w:r>
      <w:r w:rsidR="009720CA" w:rsidRPr="00BF74EF">
        <w:rPr>
          <w:i/>
          <w:iCs/>
          <w:lang w:val="en-US"/>
        </w:rPr>
        <w:t xml:space="preserve"> subject outline.</w:t>
      </w:r>
    </w:p>
    <w:p w14:paraId="7293FA17" w14:textId="2444732B" w:rsidR="004C0E19" w:rsidRPr="00A072AF" w:rsidRDefault="00A072AF" w:rsidP="004C0E19">
      <w:pPr>
        <w:spacing w:after="320"/>
        <w:rPr>
          <w:i/>
          <w:lang w:val="en-US"/>
        </w:rPr>
      </w:pPr>
      <w:r w:rsidRPr="00A072AF">
        <w:rPr>
          <w:i/>
          <w:lang w:val="en-US"/>
        </w:rPr>
        <w:t>Use with the kind permission of Port Lincoln High School.</w:t>
      </w:r>
    </w:p>
    <w:sectPr w:rsidR="004C0E19" w:rsidRPr="00A072AF" w:rsidSect="00EE4F23">
      <w:headerReference w:type="default" r:id="rId13"/>
      <w:footerReference w:type="default" r:id="rId14"/>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7736D" w14:textId="77777777" w:rsidR="00C54868" w:rsidRDefault="00C54868" w:rsidP="00483E68">
      <w:r>
        <w:separator/>
      </w:r>
    </w:p>
  </w:endnote>
  <w:endnote w:type="continuationSeparator" w:id="0">
    <w:p w14:paraId="76A6BF57" w14:textId="77777777" w:rsidR="00C54868" w:rsidRDefault="00C54868"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FD64A04C-B302-4F18-A15E-7EDEAE2F58E5}"/>
    <w:embedBold r:id="rId2" w:fontKey="{F3200531-C3BE-4F12-A678-16B714596B19}"/>
    <w:embedItalic r:id="rId3" w:fontKey="{375D0A35-2B54-409A-8F8E-3266B176860A}"/>
    <w:embedBoldItalic r:id="rId4" w:fontKey="{CA0BD8D5-76A1-4BA8-AF8B-C7F07FA0BEF2}"/>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5" w:subsetted="1" w:fontKey="{5928F97D-C597-4ACF-B4AA-4D6618BDA77C}"/>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DF961C8B-4F5A-43AD-9509-70967797440C}"/>
    <w:embedItalic r:id="rId7" w:fontKey="{C6A729E0-A95E-4B2A-9A22-F1297458DE04}"/>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0ACBC"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8626A" w14:textId="2A46B939" w:rsidR="00E51D55" w:rsidRPr="00CA0D38" w:rsidRDefault="008B5804" w:rsidP="00E51D55">
    <w:pPr>
      <w:rPr>
        <w:rFonts w:cs="Arial"/>
        <w:sz w:val="14"/>
      </w:rPr>
    </w:pPr>
    <w:r w:rsidRPr="008B5804">
      <w:rPr>
        <w:noProof/>
        <w:lang w:eastAsia="en-AU"/>
      </w:rPr>
      <w:drawing>
        <wp:anchor distT="0" distB="0" distL="114300" distR="114300" simplePos="0" relativeHeight="251666432" behindDoc="1" locked="0" layoutInCell="1" allowOverlap="1" wp14:anchorId="5F8752A8" wp14:editId="657AD597">
          <wp:simplePos x="0" y="0"/>
          <wp:positionH relativeFrom="column">
            <wp:posOffset>5240655</wp:posOffset>
          </wp:positionH>
          <wp:positionV relativeFrom="paragraph">
            <wp:posOffset>-296545</wp:posOffset>
          </wp:positionV>
          <wp:extent cx="1418590" cy="1040130"/>
          <wp:effectExtent l="0" t="0" r="0" b="7620"/>
          <wp:wrapTight wrapText="bothSides">
            <wp:wrapPolygon edited="0">
              <wp:start x="0" y="0"/>
              <wp:lineTo x="0" y="21363"/>
              <wp:lineTo x="21175" y="21363"/>
              <wp:lineTo x="211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l="25620" t="20486"/>
                  <a:stretch/>
                </pic:blipFill>
                <pic:spPr bwMode="auto">
                  <a:xfrm>
                    <a:off x="0" y="0"/>
                    <a:ext cx="1418590" cy="1040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58240" behindDoc="0" locked="0" layoutInCell="1" allowOverlap="1" wp14:anchorId="3460E489" wp14:editId="042C3E14">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E51D55">
      <w:rPr>
        <w:sz w:val="14"/>
        <w:szCs w:val="14"/>
      </w:rPr>
      <w:t xml:space="preserve">Page </w:t>
    </w:r>
    <w:r w:rsidR="009B7824" w:rsidRPr="00E51D55">
      <w:rPr>
        <w:sz w:val="14"/>
        <w:szCs w:val="14"/>
      </w:rPr>
      <w:fldChar w:fldCharType="begin"/>
    </w:r>
    <w:r w:rsidR="009B7824" w:rsidRPr="00E51D55">
      <w:rPr>
        <w:sz w:val="14"/>
        <w:szCs w:val="14"/>
      </w:rPr>
      <w:instrText xml:space="preserve"> PAGE </w:instrText>
    </w:r>
    <w:r w:rsidR="009B7824" w:rsidRPr="00E51D55">
      <w:rPr>
        <w:sz w:val="14"/>
        <w:szCs w:val="14"/>
      </w:rPr>
      <w:fldChar w:fldCharType="separate"/>
    </w:r>
    <w:r w:rsidR="00A13A33">
      <w:rPr>
        <w:noProof/>
        <w:sz w:val="14"/>
        <w:szCs w:val="14"/>
      </w:rPr>
      <w:t>1</w:t>
    </w:r>
    <w:r w:rsidR="009B7824" w:rsidRPr="00E51D55">
      <w:rPr>
        <w:sz w:val="14"/>
        <w:szCs w:val="14"/>
      </w:rPr>
      <w:fldChar w:fldCharType="end"/>
    </w:r>
    <w:r w:rsidR="009B7824" w:rsidRPr="00E51D55">
      <w:rPr>
        <w:sz w:val="14"/>
        <w:szCs w:val="14"/>
      </w:rPr>
      <w:t xml:space="preserve"> of </w:t>
    </w:r>
    <w:r w:rsidR="009B7824" w:rsidRPr="00E51D55">
      <w:rPr>
        <w:sz w:val="14"/>
        <w:szCs w:val="14"/>
      </w:rPr>
      <w:fldChar w:fldCharType="begin"/>
    </w:r>
    <w:r w:rsidR="009B7824" w:rsidRPr="00E51D55">
      <w:rPr>
        <w:sz w:val="14"/>
        <w:szCs w:val="14"/>
      </w:rPr>
      <w:instrText xml:space="preserve"> NUMPAGES </w:instrText>
    </w:r>
    <w:r w:rsidR="009B7824" w:rsidRPr="00E51D55">
      <w:rPr>
        <w:sz w:val="14"/>
        <w:szCs w:val="14"/>
      </w:rPr>
      <w:fldChar w:fldCharType="separate"/>
    </w:r>
    <w:r w:rsidR="00A13A33">
      <w:rPr>
        <w:noProof/>
        <w:sz w:val="14"/>
        <w:szCs w:val="14"/>
      </w:rPr>
      <w:t>3</w:t>
    </w:r>
    <w:r w:rsidR="009B7824" w:rsidRPr="00E51D55">
      <w:rPr>
        <w:sz w:val="14"/>
        <w:szCs w:val="14"/>
      </w:rPr>
      <w:fldChar w:fldCharType="end"/>
    </w:r>
    <w:r w:rsidR="00693A24" w:rsidRPr="00E51D55">
      <w:rPr>
        <w:sz w:val="14"/>
        <w:szCs w:val="14"/>
      </w:rPr>
      <w:br/>
    </w:r>
    <w:r w:rsidR="006552F9" w:rsidRPr="009720CA">
      <w:rPr>
        <w:sz w:val="14"/>
        <w:szCs w:val="14"/>
      </w:rPr>
      <w:t xml:space="preserve">Stage </w:t>
    </w:r>
    <w:r w:rsidR="001606DE" w:rsidRPr="009720CA">
      <w:rPr>
        <w:sz w:val="14"/>
        <w:szCs w:val="14"/>
      </w:rPr>
      <w:t>2</w:t>
    </w:r>
    <w:r w:rsidR="00645238" w:rsidRPr="009720CA">
      <w:rPr>
        <w:sz w:val="14"/>
        <w:szCs w:val="14"/>
      </w:rPr>
      <w:t xml:space="preserve"> </w:t>
    </w:r>
    <w:r w:rsidR="004E038E">
      <w:rPr>
        <w:sz w:val="14"/>
        <w:szCs w:val="14"/>
      </w:rPr>
      <w:t>Integrated Learning</w:t>
    </w:r>
    <w:r w:rsidR="00313A3F" w:rsidRPr="009720CA">
      <w:rPr>
        <w:sz w:val="14"/>
        <w:szCs w:val="14"/>
      </w:rPr>
      <w:t>– P</w:t>
    </w:r>
    <w:r w:rsidR="00645238" w:rsidRPr="009720CA">
      <w:rPr>
        <w:sz w:val="14"/>
        <w:szCs w:val="14"/>
      </w:rPr>
      <w:t>re-approved LAP-</w:t>
    </w:r>
    <w:r w:rsidR="00156EAB">
      <w:rPr>
        <w:sz w:val="14"/>
        <w:szCs w:val="14"/>
      </w:rPr>
      <w:t>09</w:t>
    </w:r>
    <w:r w:rsidR="00693A24" w:rsidRPr="009720CA">
      <w:rPr>
        <w:sz w:val="14"/>
        <w:szCs w:val="14"/>
      </w:rPr>
      <w:t xml:space="preserve"> </w:t>
    </w:r>
    <w:r w:rsidR="00111A42" w:rsidRPr="009720CA">
      <w:rPr>
        <w:sz w:val="14"/>
        <w:szCs w:val="14"/>
      </w:rPr>
      <w:br/>
    </w:r>
    <w:r w:rsidR="00E51D55" w:rsidRPr="00CA0D38">
      <w:rPr>
        <w:sz w:val="14"/>
      </w:rPr>
      <w:t xml:space="preserve">Ref: </w:t>
    </w:r>
    <w:r w:rsidR="00E51D55" w:rsidRPr="00CA0D38">
      <w:rPr>
        <w:sz w:val="14"/>
      </w:rPr>
      <w:fldChar w:fldCharType="begin"/>
    </w:r>
    <w:r w:rsidR="00E51D55" w:rsidRPr="00CA0D38">
      <w:rPr>
        <w:sz w:val="14"/>
      </w:rPr>
      <w:instrText xml:space="preserve"> DOCPROPERTY  Objective-Id  \* MERGEFORMAT </w:instrText>
    </w:r>
    <w:r w:rsidR="00E51D55" w:rsidRPr="00CA0D38">
      <w:rPr>
        <w:sz w:val="14"/>
      </w:rPr>
      <w:fldChar w:fldCharType="separate"/>
    </w:r>
    <w:r w:rsidR="00EE67D8">
      <w:rPr>
        <w:sz w:val="14"/>
      </w:rPr>
      <w:t>A696712</w:t>
    </w:r>
    <w:r w:rsidR="00E51D55" w:rsidRPr="00CA0D38">
      <w:rPr>
        <w:sz w:val="14"/>
      </w:rPr>
      <w:fldChar w:fldCharType="end"/>
    </w:r>
    <w:r w:rsidR="00E51D55" w:rsidRPr="00CA0D38">
      <w:rPr>
        <w:sz w:val="14"/>
      </w:rPr>
      <w:t xml:space="preserve"> (created December 2017) © SACE Board of South Australia 2018</w:t>
    </w:r>
    <w:r>
      <w:rPr>
        <w:sz w:val="14"/>
      </w:rPr>
      <w:b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9D84" w14:textId="1E9E400B" w:rsidR="00E51D55" w:rsidRPr="00CA0D38" w:rsidRDefault="007B08EB" w:rsidP="00E51D55">
    <w:pPr>
      <w:rPr>
        <w:rFonts w:cs="Arial"/>
        <w:sz w:val="14"/>
      </w:rPr>
    </w:pPr>
    <w:r w:rsidRPr="00E51D55">
      <w:rPr>
        <w:noProof/>
        <w:sz w:val="14"/>
        <w:szCs w:val="14"/>
        <w:lang w:eastAsia="en-AU"/>
      </w:rPr>
      <w:drawing>
        <wp:anchor distT="0" distB="0" distL="114300" distR="114300" simplePos="0" relativeHeight="251663360" behindDoc="0" locked="0" layoutInCell="1" allowOverlap="1" wp14:anchorId="305644BB" wp14:editId="78978E00">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sidR="00A13A33">
      <w:rPr>
        <w:noProof/>
        <w:sz w:val="14"/>
        <w:szCs w:val="14"/>
      </w:rPr>
      <w:t>3</w:t>
    </w:r>
    <w:r w:rsidRPr="00E51D55">
      <w:rPr>
        <w:sz w:val="14"/>
        <w:szCs w:val="14"/>
      </w:rPr>
      <w:fldChar w:fldCharType="end"/>
    </w:r>
    <w:r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sidR="00A13A33">
      <w:rPr>
        <w:noProof/>
        <w:sz w:val="14"/>
        <w:szCs w:val="14"/>
      </w:rPr>
      <w:t>3</w:t>
    </w:r>
    <w:r w:rsidRPr="00E51D55">
      <w:rPr>
        <w:sz w:val="14"/>
        <w:szCs w:val="14"/>
      </w:rPr>
      <w:fldChar w:fldCharType="end"/>
    </w:r>
    <w:r w:rsidRPr="00E51D55">
      <w:rPr>
        <w:sz w:val="14"/>
        <w:szCs w:val="14"/>
      </w:rPr>
      <w:br/>
    </w:r>
    <w:r w:rsidR="006552F9" w:rsidRPr="009720CA">
      <w:rPr>
        <w:sz w:val="14"/>
        <w:szCs w:val="14"/>
      </w:rPr>
      <w:t xml:space="preserve">Stage </w:t>
    </w:r>
    <w:r w:rsidR="001606DE" w:rsidRPr="009720CA">
      <w:rPr>
        <w:sz w:val="14"/>
        <w:szCs w:val="14"/>
      </w:rPr>
      <w:t>2</w:t>
    </w:r>
    <w:r w:rsidR="006552F9" w:rsidRPr="009720CA">
      <w:rPr>
        <w:sz w:val="14"/>
        <w:szCs w:val="14"/>
      </w:rPr>
      <w:t xml:space="preserve"> </w:t>
    </w:r>
    <w:r w:rsidR="004E038E">
      <w:rPr>
        <w:sz w:val="14"/>
        <w:szCs w:val="14"/>
      </w:rPr>
      <w:t>Integrated Learning</w:t>
    </w:r>
    <w:r w:rsidR="00313A3F" w:rsidRPr="009720CA">
      <w:rPr>
        <w:sz w:val="14"/>
        <w:szCs w:val="14"/>
      </w:rPr>
      <w:t xml:space="preserve"> – P</w:t>
    </w:r>
    <w:r w:rsidR="006552F9" w:rsidRPr="009720CA">
      <w:rPr>
        <w:sz w:val="14"/>
        <w:szCs w:val="14"/>
      </w:rPr>
      <w:t>re-approved LAP-0</w:t>
    </w:r>
    <w:r w:rsidR="00156EAB">
      <w:rPr>
        <w:sz w:val="14"/>
        <w:szCs w:val="14"/>
      </w:rPr>
      <w:t>9</w:t>
    </w:r>
    <w:r w:rsidR="006552F9" w:rsidRPr="009720CA">
      <w:rPr>
        <w:sz w:val="14"/>
        <w:szCs w:val="14"/>
      </w:rPr>
      <w:t xml:space="preserve"> </w:t>
    </w:r>
    <w:r w:rsidR="006552F9" w:rsidRPr="009720CA">
      <w:rPr>
        <w:sz w:val="14"/>
        <w:szCs w:val="14"/>
      </w:rPr>
      <w:br/>
    </w:r>
    <w:r w:rsidR="00E51D55" w:rsidRPr="00CA0D38">
      <w:rPr>
        <w:sz w:val="14"/>
      </w:rPr>
      <w:t xml:space="preserve">Ref: </w:t>
    </w:r>
    <w:r w:rsidR="00E51D55" w:rsidRPr="00CA0D38">
      <w:rPr>
        <w:sz w:val="14"/>
      </w:rPr>
      <w:fldChar w:fldCharType="begin"/>
    </w:r>
    <w:r w:rsidR="00E51D55" w:rsidRPr="00CA0D38">
      <w:rPr>
        <w:sz w:val="14"/>
      </w:rPr>
      <w:instrText xml:space="preserve"> DOCPROPERTY  Objective-Id  \* MERGEFORMAT </w:instrText>
    </w:r>
    <w:r w:rsidR="00E51D55" w:rsidRPr="00CA0D38">
      <w:rPr>
        <w:sz w:val="14"/>
      </w:rPr>
      <w:fldChar w:fldCharType="separate"/>
    </w:r>
    <w:r w:rsidR="00EE67D8">
      <w:rPr>
        <w:sz w:val="14"/>
      </w:rPr>
      <w:t>A696712</w:t>
    </w:r>
    <w:r w:rsidR="00E51D55" w:rsidRPr="00CA0D38">
      <w:rPr>
        <w:sz w:val="14"/>
      </w:rPr>
      <w:fldChar w:fldCharType="end"/>
    </w:r>
    <w:r w:rsidR="00E51D55" w:rsidRPr="00CA0D38">
      <w:rPr>
        <w:sz w:val="14"/>
      </w:rPr>
      <w:t xml:space="preserve"> (created December 2017) © SACE Board of South Australia 2018</w:t>
    </w:r>
    <w:r w:rsidR="008B5804">
      <w:rPr>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8B938" w14:textId="77777777" w:rsidR="00C54868" w:rsidRDefault="00C54868" w:rsidP="00483E68">
      <w:r>
        <w:separator/>
      </w:r>
    </w:p>
  </w:footnote>
  <w:footnote w:type="continuationSeparator" w:id="0">
    <w:p w14:paraId="1C9E36D5" w14:textId="77777777" w:rsidR="00C54868" w:rsidRDefault="00C54868"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384A" w14:textId="77777777"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61EEF" w14:textId="77777777" w:rsidR="00693A24" w:rsidRDefault="008B5804">
    <w:pPr>
      <w:pStyle w:val="Header"/>
    </w:pPr>
    <w:r w:rsidRPr="008B5804">
      <w:rPr>
        <w:noProof/>
        <w:lang w:eastAsia="en-AU"/>
      </w:rPr>
      <w:drawing>
        <wp:anchor distT="0" distB="0" distL="114300" distR="114300" simplePos="0" relativeHeight="251665408" behindDoc="1" locked="1" layoutInCell="1" allowOverlap="1" wp14:anchorId="70967059" wp14:editId="0AC3A015">
          <wp:simplePos x="0" y="0"/>
          <wp:positionH relativeFrom="column">
            <wp:posOffset>-886460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AF3F8"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90F75"/>
    <w:rsid w:val="000A2219"/>
    <w:rsid w:val="000C2DD3"/>
    <w:rsid w:val="000D0717"/>
    <w:rsid w:val="000D4D83"/>
    <w:rsid w:val="000D71E9"/>
    <w:rsid w:val="000D7C90"/>
    <w:rsid w:val="000E49B4"/>
    <w:rsid w:val="000E7D84"/>
    <w:rsid w:val="000F1CD6"/>
    <w:rsid w:val="000F201C"/>
    <w:rsid w:val="0010127A"/>
    <w:rsid w:val="00101E10"/>
    <w:rsid w:val="00102B90"/>
    <w:rsid w:val="00103D79"/>
    <w:rsid w:val="00103F41"/>
    <w:rsid w:val="00106DA3"/>
    <w:rsid w:val="00110A29"/>
    <w:rsid w:val="00111A42"/>
    <w:rsid w:val="00126982"/>
    <w:rsid w:val="00145879"/>
    <w:rsid w:val="00151F7A"/>
    <w:rsid w:val="00153C12"/>
    <w:rsid w:val="00156EAB"/>
    <w:rsid w:val="001606DE"/>
    <w:rsid w:val="00163751"/>
    <w:rsid w:val="00164873"/>
    <w:rsid w:val="00165366"/>
    <w:rsid w:val="00172292"/>
    <w:rsid w:val="0017434A"/>
    <w:rsid w:val="00174F7C"/>
    <w:rsid w:val="00180F61"/>
    <w:rsid w:val="00191CA3"/>
    <w:rsid w:val="001936A7"/>
    <w:rsid w:val="0019555E"/>
    <w:rsid w:val="00196FAF"/>
    <w:rsid w:val="001A0CB2"/>
    <w:rsid w:val="001B2580"/>
    <w:rsid w:val="001C503A"/>
    <w:rsid w:val="001C6E5D"/>
    <w:rsid w:val="001D0CE4"/>
    <w:rsid w:val="001F1534"/>
    <w:rsid w:val="001F2263"/>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C1E01"/>
    <w:rsid w:val="002D0D3E"/>
    <w:rsid w:val="002D525F"/>
    <w:rsid w:val="002D5274"/>
    <w:rsid w:val="002F39D1"/>
    <w:rsid w:val="002F39F5"/>
    <w:rsid w:val="002F4306"/>
    <w:rsid w:val="002F67A7"/>
    <w:rsid w:val="00301B3C"/>
    <w:rsid w:val="00306E61"/>
    <w:rsid w:val="00313A3F"/>
    <w:rsid w:val="003148EC"/>
    <w:rsid w:val="00314997"/>
    <w:rsid w:val="00317C5A"/>
    <w:rsid w:val="003223A3"/>
    <w:rsid w:val="0032615B"/>
    <w:rsid w:val="0032749B"/>
    <w:rsid w:val="00330863"/>
    <w:rsid w:val="00330D4D"/>
    <w:rsid w:val="00331F17"/>
    <w:rsid w:val="0033456B"/>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72551"/>
    <w:rsid w:val="00483E68"/>
    <w:rsid w:val="00484616"/>
    <w:rsid w:val="0049074C"/>
    <w:rsid w:val="00490BA2"/>
    <w:rsid w:val="004924C4"/>
    <w:rsid w:val="0049323B"/>
    <w:rsid w:val="004A396A"/>
    <w:rsid w:val="004B0B2D"/>
    <w:rsid w:val="004B2379"/>
    <w:rsid w:val="004B7B73"/>
    <w:rsid w:val="004C0E19"/>
    <w:rsid w:val="004C5784"/>
    <w:rsid w:val="004C67FD"/>
    <w:rsid w:val="004E038E"/>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5E65F5"/>
    <w:rsid w:val="00611E40"/>
    <w:rsid w:val="00621841"/>
    <w:rsid w:val="006225BE"/>
    <w:rsid w:val="00626837"/>
    <w:rsid w:val="00631237"/>
    <w:rsid w:val="006319F7"/>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5D60"/>
    <w:rsid w:val="006A6855"/>
    <w:rsid w:val="006B156E"/>
    <w:rsid w:val="006B3F96"/>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32EC"/>
    <w:rsid w:val="0077255D"/>
    <w:rsid w:val="00781226"/>
    <w:rsid w:val="007812F6"/>
    <w:rsid w:val="00781916"/>
    <w:rsid w:val="00781943"/>
    <w:rsid w:val="007912B4"/>
    <w:rsid w:val="007B08EB"/>
    <w:rsid w:val="007B2350"/>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57673"/>
    <w:rsid w:val="00864276"/>
    <w:rsid w:val="00865AE5"/>
    <w:rsid w:val="00866FCA"/>
    <w:rsid w:val="0087480A"/>
    <w:rsid w:val="008843EE"/>
    <w:rsid w:val="0088516A"/>
    <w:rsid w:val="00886205"/>
    <w:rsid w:val="00895B13"/>
    <w:rsid w:val="008A18B3"/>
    <w:rsid w:val="008B27C6"/>
    <w:rsid w:val="008B2907"/>
    <w:rsid w:val="008B5804"/>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43B3"/>
    <w:rsid w:val="0096528B"/>
    <w:rsid w:val="009720CA"/>
    <w:rsid w:val="009770D1"/>
    <w:rsid w:val="00996C3C"/>
    <w:rsid w:val="0099796F"/>
    <w:rsid w:val="009A7D3D"/>
    <w:rsid w:val="009B27B1"/>
    <w:rsid w:val="009B7824"/>
    <w:rsid w:val="009C4C9E"/>
    <w:rsid w:val="009C6CC2"/>
    <w:rsid w:val="009D4DB6"/>
    <w:rsid w:val="009D6855"/>
    <w:rsid w:val="009E3631"/>
    <w:rsid w:val="009E39B2"/>
    <w:rsid w:val="009F6B1A"/>
    <w:rsid w:val="00A032A4"/>
    <w:rsid w:val="00A072AF"/>
    <w:rsid w:val="00A13A33"/>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6656A"/>
    <w:rsid w:val="00A74E9E"/>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5C"/>
    <w:rsid w:val="00AF5EA0"/>
    <w:rsid w:val="00B007B0"/>
    <w:rsid w:val="00B052A5"/>
    <w:rsid w:val="00B05838"/>
    <w:rsid w:val="00B17235"/>
    <w:rsid w:val="00B33260"/>
    <w:rsid w:val="00B34E7B"/>
    <w:rsid w:val="00B34F12"/>
    <w:rsid w:val="00B35FD0"/>
    <w:rsid w:val="00B418ED"/>
    <w:rsid w:val="00B52FB4"/>
    <w:rsid w:val="00B556A3"/>
    <w:rsid w:val="00B560A4"/>
    <w:rsid w:val="00B63239"/>
    <w:rsid w:val="00B706F2"/>
    <w:rsid w:val="00B75C6F"/>
    <w:rsid w:val="00B76762"/>
    <w:rsid w:val="00B77DAC"/>
    <w:rsid w:val="00B92414"/>
    <w:rsid w:val="00B97390"/>
    <w:rsid w:val="00B97EA5"/>
    <w:rsid w:val="00BA10BB"/>
    <w:rsid w:val="00BA725D"/>
    <w:rsid w:val="00BB16D3"/>
    <w:rsid w:val="00BB2960"/>
    <w:rsid w:val="00BB693A"/>
    <w:rsid w:val="00BC65C1"/>
    <w:rsid w:val="00BD0EB2"/>
    <w:rsid w:val="00BE3DE2"/>
    <w:rsid w:val="00BE67FD"/>
    <w:rsid w:val="00BE7279"/>
    <w:rsid w:val="00BE7FB8"/>
    <w:rsid w:val="00BF3E3C"/>
    <w:rsid w:val="00BF4C6B"/>
    <w:rsid w:val="00C13E31"/>
    <w:rsid w:val="00C17C45"/>
    <w:rsid w:val="00C317FF"/>
    <w:rsid w:val="00C37C82"/>
    <w:rsid w:val="00C450CD"/>
    <w:rsid w:val="00C5241C"/>
    <w:rsid w:val="00C54868"/>
    <w:rsid w:val="00C62821"/>
    <w:rsid w:val="00C640C8"/>
    <w:rsid w:val="00C64500"/>
    <w:rsid w:val="00C77464"/>
    <w:rsid w:val="00C8060C"/>
    <w:rsid w:val="00C8436F"/>
    <w:rsid w:val="00C855F8"/>
    <w:rsid w:val="00C93FC5"/>
    <w:rsid w:val="00C96A2C"/>
    <w:rsid w:val="00CB7370"/>
    <w:rsid w:val="00CC1651"/>
    <w:rsid w:val="00CC7509"/>
    <w:rsid w:val="00CD2FBB"/>
    <w:rsid w:val="00CD5A41"/>
    <w:rsid w:val="00CE136D"/>
    <w:rsid w:val="00CF39CB"/>
    <w:rsid w:val="00D0265D"/>
    <w:rsid w:val="00D06174"/>
    <w:rsid w:val="00D0655C"/>
    <w:rsid w:val="00D15FCD"/>
    <w:rsid w:val="00D21703"/>
    <w:rsid w:val="00D46337"/>
    <w:rsid w:val="00D47299"/>
    <w:rsid w:val="00D50063"/>
    <w:rsid w:val="00D572F7"/>
    <w:rsid w:val="00D603D6"/>
    <w:rsid w:val="00D60E8F"/>
    <w:rsid w:val="00D63C2E"/>
    <w:rsid w:val="00D772AA"/>
    <w:rsid w:val="00D86722"/>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1D55"/>
    <w:rsid w:val="00E56E7A"/>
    <w:rsid w:val="00E71CEA"/>
    <w:rsid w:val="00E72709"/>
    <w:rsid w:val="00E74697"/>
    <w:rsid w:val="00E90CA9"/>
    <w:rsid w:val="00E9308B"/>
    <w:rsid w:val="00EB20A8"/>
    <w:rsid w:val="00EB22D4"/>
    <w:rsid w:val="00EB2B08"/>
    <w:rsid w:val="00EB40A9"/>
    <w:rsid w:val="00EC2A92"/>
    <w:rsid w:val="00EC3BE5"/>
    <w:rsid w:val="00EC544E"/>
    <w:rsid w:val="00EC545D"/>
    <w:rsid w:val="00EE2FF4"/>
    <w:rsid w:val="00EE4484"/>
    <w:rsid w:val="00EE4F23"/>
    <w:rsid w:val="00EE67D8"/>
    <w:rsid w:val="00EF113D"/>
    <w:rsid w:val="00EF3B17"/>
    <w:rsid w:val="00EF5A96"/>
    <w:rsid w:val="00EF61D3"/>
    <w:rsid w:val="00F05064"/>
    <w:rsid w:val="00F131EE"/>
    <w:rsid w:val="00F2338F"/>
    <w:rsid w:val="00F27820"/>
    <w:rsid w:val="00F30FCA"/>
    <w:rsid w:val="00F33792"/>
    <w:rsid w:val="00F35D23"/>
    <w:rsid w:val="00F416C8"/>
    <w:rsid w:val="00F46125"/>
    <w:rsid w:val="00F8083E"/>
    <w:rsid w:val="00F80C05"/>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CE7D4"/>
  <w15:docId w15:val="{17AE1913-D9BB-42F4-9B3A-155990C4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SOFinalBodyText">
    <w:name w:val="SO Final Body Text"/>
    <w:link w:val="SOFinalBodyTextCharChar"/>
    <w:rsid w:val="002C1E01"/>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C1E01"/>
    <w:rPr>
      <w:rFonts w:ascii="Arial" w:hAnsi="Arial"/>
      <w:color w:val="000000"/>
      <w:szCs w:val="24"/>
      <w:lang w:val="en-US" w:eastAsia="en-US"/>
    </w:rPr>
  </w:style>
  <w:style w:type="paragraph" w:customStyle="1" w:styleId="headingB">
    <w:name w:val="heading B"/>
    <w:basedOn w:val="Normal"/>
    <w:next w:val="Normal"/>
    <w:rsid w:val="0010127A"/>
    <w:pPr>
      <w:keepNext/>
      <w:autoSpaceDE w:val="0"/>
      <w:autoSpaceDN w:val="0"/>
      <w:adjustRightInd w:val="0"/>
      <w:spacing w:before="340" w:after="0"/>
    </w:pPr>
    <w:rPr>
      <w:rFonts w:ascii="Arial" w:eastAsia="SimSun" w:hAnsi="Arial" w:cs="Arial"/>
      <w:b/>
      <w:bCs/>
      <w:caps/>
      <w:sz w:val="22"/>
      <w:lang w:val="en-US" w:bidi="fa-IR"/>
    </w:rPr>
  </w:style>
  <w:style w:type="paragraph" w:customStyle="1" w:styleId="ACLAPTableText">
    <w:name w:val="AC LAP Table Text"/>
    <w:qFormat/>
    <w:rsid w:val="0010127A"/>
    <w:pPr>
      <w:spacing w:before="40" w:after="4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d4337b4860db4731"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A736710</value>
    </field>
    <field name="Objective-Title">
      <value order="0">Stage 2 Integrated Learning pre-approved LAP-09</value>
    </field>
    <field name="Objective-Description">
      <value order="0"/>
    </field>
    <field name="Objective-CreationStamp">
      <value order="0">2018-06-07T02:59:59Z</value>
    </field>
    <field name="Objective-IsApproved">
      <value order="0">false</value>
    </field>
    <field name="Objective-IsPublished">
      <value order="0">true</value>
    </field>
    <field name="Objective-DatePublished">
      <value order="0">2018-06-12T01:51:43Z</value>
    </field>
    <field name="Objective-ModificationStamp">
      <value order="0">2018-06-12T01:51:43Z</value>
    </field>
    <field name="Objective-Owner">
      <value order="0">Melissa Sherman</value>
    </field>
    <field name="Objective-Path">
      <value order="0">Objective Global Folder:SACE Support Materials:SACE Support Materials Stage 2:Cross-disciplinary:Integrated Learning (from 2018):2018 pre-approved LAPs</value>
    </field>
    <field name="Objective-Parent">
      <value order="0">2018 pre-approved LAPs</value>
    </field>
    <field name="Objective-State">
      <value order="0">Published</value>
    </field>
    <field name="Objective-VersionId">
      <value order="0">vA1292027</value>
    </field>
    <field name="Objective-Version">
      <value order="0">1.0</value>
    </field>
    <field name="Objective-VersionNumber">
      <value order="0">2</value>
    </field>
    <field name="Objective-VersionComment">
      <value order="0"/>
    </field>
    <field name="Objective-FileNumber">
      <value order="0">qA15795</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0E61A3E4-DABB-4ABF-BAD5-DD80155E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11</cp:revision>
  <cp:lastPrinted>2017-10-19T05:27:00Z</cp:lastPrinted>
  <dcterms:created xsi:type="dcterms:W3CDTF">2018-06-01T05:37:00Z</dcterms:created>
  <dcterms:modified xsi:type="dcterms:W3CDTF">2018-06-12T01:51:00Z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A736710</vt:lpwstr>
  </property>
  <property fmtid="{D5CDD505-2E9C-101B-9397-08002B2CF9AE}" pid="4" name="Objective-Title">
    <vt:lpwstr>Stage 2 Integrated Learning pre-approved LAP-09</vt:lpwstr>
  </property>
  <property fmtid="{D5CDD505-2E9C-101B-9397-08002B2CF9AE}" pid="5" name="Objective-Comment">
    <vt:lpwstr/>
  </property>
  <property fmtid="{D5CDD505-2E9C-101B-9397-08002B2CF9AE}" pid="6" name="Objective-CreationStamp">
    <vt:filetime>2018-06-07T02:59:59Z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2018-06-12T01:51:43Z</vt:filetime>
  </property>
  <property fmtid="{D5CDD505-2E9C-101B-9397-08002B2CF9AE}" pid="10" name="Objective-ModificationStamp">
    <vt:filetime>2018-06-12T01:51:43Z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2:Cross-disciplinary:Integrated Learning (from 2018):2018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qA15795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vA1292027</vt:lpwstr>
  </property>
</Properties>
</file>