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33" w:rsidRPr="00A23333" w:rsidRDefault="00A23333" w:rsidP="00A23333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Stage 2</w:t>
      </w:r>
      <w:r w:rsidRPr="00A233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English as an Additional Language</w:t>
      </w:r>
    </w:p>
    <w:p w:rsidR="00A23333" w:rsidRDefault="00A23333" w:rsidP="00A23333">
      <w:pPr>
        <w:spacing w:before="240" w:after="120" w:line="240" w:lineRule="auto"/>
        <w:jc w:val="center"/>
        <w:rPr>
          <w:rFonts w:asciiTheme="minorBidi" w:hAnsiTheme="minorBidi"/>
          <w:b/>
          <w:sz w:val="24"/>
        </w:rPr>
      </w:pPr>
      <w:r>
        <w:rPr>
          <w:rFonts w:asciiTheme="minorBidi" w:hAnsiTheme="minorBidi"/>
          <w:b/>
          <w:sz w:val="24"/>
        </w:rPr>
        <w:t>Assessment Type 2: Responses</w:t>
      </w:r>
      <w:r w:rsidRPr="00A23333">
        <w:rPr>
          <w:rFonts w:asciiTheme="minorBidi" w:hAnsiTheme="minorBidi"/>
          <w:b/>
          <w:sz w:val="24"/>
        </w:rPr>
        <w:t xml:space="preserve"> to Texts </w:t>
      </w:r>
    </w:p>
    <w:p w:rsidR="00A23333" w:rsidRDefault="00BC7EEF" w:rsidP="00AC032D">
      <w:pPr>
        <w:spacing w:before="120" w:after="120" w:line="240" w:lineRule="auto"/>
        <w:jc w:val="center"/>
        <w:rPr>
          <w:rFonts w:asciiTheme="minorBidi" w:hAnsiTheme="minorBidi"/>
          <w:b/>
          <w:sz w:val="24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Task –</w:t>
      </w:r>
      <w:bookmarkStart w:id="0" w:name="_GoBack"/>
      <w:bookmarkEnd w:id="0"/>
      <w:r w:rsidR="00C07077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A </w:t>
      </w:r>
      <w:r w:rsidR="00324DE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creative response to a text</w:t>
      </w:r>
      <w:r w:rsidR="00AD547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(oral presentation)</w:t>
      </w:r>
    </w:p>
    <w:p w:rsidR="00115287" w:rsidRDefault="00115287" w:rsidP="009043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</w:pPr>
    </w:p>
    <w:p w:rsidR="00904312" w:rsidRPr="00904312" w:rsidRDefault="00AD5474" w:rsidP="009043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</w:pP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A literary text</w:t>
      </w:r>
      <w:r w:rsidR="00904312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:</w:t>
      </w:r>
    </w:p>
    <w:p w:rsidR="00904312" w:rsidRPr="00904312" w:rsidRDefault="00AD5474" w:rsidP="00904312">
      <w:pPr>
        <w:shd w:val="clear" w:color="auto" w:fill="FFFFFF"/>
        <w:spacing w:after="0"/>
        <w:ind w:firstLine="720"/>
        <w:textAlignment w:val="baseline"/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</w:pPr>
      <w:proofErr w:type="gramStart"/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has</w:t>
      </w:r>
      <w:proofErr w:type="gramEnd"/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artistic or enduring </w:t>
      </w:r>
      <w:r w:rsid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value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that </w:t>
      </w:r>
      <w:r w:rsidR="00EC1FBC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is worthy of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lasting recognition</w:t>
      </w:r>
    </w:p>
    <w:p w:rsidR="00904312" w:rsidRDefault="00904312" w:rsidP="00904312">
      <w:pPr>
        <w:shd w:val="clear" w:color="auto" w:fill="FFFFFF"/>
        <w:spacing w:after="0"/>
        <w:ind w:left="720" w:hanging="720"/>
        <w:textAlignment w:val="baseline"/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</w:pP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ab/>
      </w:r>
      <w:proofErr w:type="gramStart"/>
      <w:r w:rsidR="00AD5474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is</w:t>
      </w:r>
      <w:proofErr w:type="gramEnd"/>
      <w:r w:rsidR="00AD5474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considered to be a representation of the period and place it was </w:t>
      </w:r>
      <w:r w:rsidR="00EC1FBC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created</w:t>
      </w:r>
    </w:p>
    <w:p w:rsidR="00AD5474" w:rsidRPr="00904312" w:rsidRDefault="00AD5474" w:rsidP="00904312">
      <w:pPr>
        <w:shd w:val="clear" w:color="auto" w:fill="FFFFFF"/>
        <w:spacing w:after="0"/>
        <w:ind w:firstLine="720"/>
        <w:textAlignment w:val="baseline"/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</w:pPr>
      <w:proofErr w:type="gramStart"/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has</w:t>
      </w:r>
      <w:proofErr w:type="gramEnd"/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universal appeal and  integrates ideas understood by </w:t>
      </w:r>
      <w:r w:rsidR="00EC1FBC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a wide range of 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readers</w:t>
      </w:r>
      <w:r w:rsidR="00EC1FBC"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.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</w:t>
      </w:r>
    </w:p>
    <w:p w:rsidR="00324DE1" w:rsidRPr="00A44E59" w:rsidRDefault="00636882" w:rsidP="00324DE1">
      <w:pPr>
        <w:spacing w:before="240" w:after="120" w:line="240" w:lineRule="auto"/>
        <w:rPr>
          <w:rFonts w:ascii="Arial" w:hAnsi="Arial" w:cs="Arial"/>
          <w:color w:val="FF0000"/>
        </w:rPr>
      </w:pPr>
      <w:r w:rsidRPr="000319E6">
        <w:rPr>
          <w:rFonts w:ascii="Arial" w:hAnsi="Arial" w:cs="Arial"/>
          <w:color w:val="000000" w:themeColor="text1"/>
        </w:rPr>
        <w:t xml:space="preserve">The following texts are considered to be examples of classic </w:t>
      </w:r>
      <w:r w:rsidR="00AD5474" w:rsidRPr="000319E6">
        <w:rPr>
          <w:rFonts w:ascii="Arial" w:hAnsi="Arial" w:cs="Arial"/>
          <w:color w:val="000000" w:themeColor="text1"/>
        </w:rPr>
        <w:t xml:space="preserve">literary </w:t>
      </w:r>
      <w:r w:rsidRPr="000319E6">
        <w:rPr>
          <w:rFonts w:ascii="Arial" w:hAnsi="Arial" w:cs="Arial"/>
          <w:color w:val="000000" w:themeColor="text1"/>
        </w:rPr>
        <w:t>texts written in English.</w:t>
      </w:r>
      <w:r w:rsidR="00A44E59">
        <w:rPr>
          <w:rFonts w:ascii="Arial" w:hAnsi="Arial" w:cs="Arial"/>
          <w:color w:val="000000" w:themeColor="text1"/>
        </w:rPr>
        <w:t xml:space="preserve"> </w:t>
      </w:r>
      <w:r w:rsidR="00324DE1" w:rsidRPr="000319E6">
        <w:rPr>
          <w:rFonts w:ascii="Arial" w:hAnsi="Arial" w:cs="Arial"/>
          <w:color w:val="000000" w:themeColor="text1"/>
        </w:rPr>
        <w:t xml:space="preserve">Read </w:t>
      </w:r>
      <w:r w:rsidR="00904312">
        <w:rPr>
          <w:rFonts w:ascii="Arial" w:hAnsi="Arial" w:cs="Arial"/>
          <w:color w:val="000000" w:themeColor="text1"/>
        </w:rPr>
        <w:t>an extract from one of the following</w:t>
      </w:r>
      <w:r w:rsidR="00A44E59">
        <w:rPr>
          <w:rFonts w:ascii="Arial" w:hAnsi="Arial" w:cs="Arial"/>
          <w:color w:val="000000" w:themeColor="text1"/>
        </w:rPr>
        <w:t xml:space="preserve">: </w:t>
      </w:r>
    </w:p>
    <w:p w:rsidR="00904312" w:rsidRDefault="00904312" w:rsidP="00782760">
      <w:pPr>
        <w:spacing w:before="240" w:after="120" w:line="240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Dickens, Charles </w:t>
      </w:r>
      <w:r>
        <w:rPr>
          <w:rFonts w:ascii="Arial" w:hAnsi="Arial" w:cs="Arial"/>
          <w:i/>
          <w:color w:val="000000" w:themeColor="text1"/>
        </w:rPr>
        <w:t>Oliver T</w:t>
      </w:r>
      <w:r w:rsidRPr="00904312">
        <w:rPr>
          <w:rFonts w:ascii="Arial" w:hAnsi="Arial" w:cs="Arial"/>
          <w:i/>
          <w:color w:val="000000" w:themeColor="text1"/>
        </w:rPr>
        <w:t>wist</w:t>
      </w:r>
      <w:r>
        <w:rPr>
          <w:rFonts w:ascii="Arial" w:hAnsi="Arial" w:cs="Arial"/>
          <w:color w:val="000000" w:themeColor="text1"/>
        </w:rPr>
        <w:t xml:space="preserve"> (Chapters 1 and 2)</w:t>
      </w:r>
    </w:p>
    <w:p w:rsidR="00904312" w:rsidRPr="00904312" w:rsidRDefault="00904312" w:rsidP="00782760">
      <w:pPr>
        <w:spacing w:before="240" w:after="120" w:line="240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Huxley, Aldous </w:t>
      </w:r>
      <w:r w:rsidRPr="00904312">
        <w:rPr>
          <w:rFonts w:ascii="Arial" w:hAnsi="Arial" w:cs="Arial"/>
          <w:i/>
          <w:color w:val="000000" w:themeColor="text1"/>
        </w:rPr>
        <w:t>Brave New World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(Chapters 1 and 2)</w:t>
      </w:r>
    </w:p>
    <w:p w:rsidR="00904312" w:rsidRPr="00904312" w:rsidRDefault="00904312" w:rsidP="00782760">
      <w:pPr>
        <w:spacing w:before="240" w:after="120" w:line="240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Nam, Le </w:t>
      </w:r>
      <w:proofErr w:type="gramStart"/>
      <w:r w:rsidRPr="00904312">
        <w:rPr>
          <w:rFonts w:ascii="Arial" w:hAnsi="Arial" w:cs="Arial"/>
          <w:i/>
          <w:color w:val="000000" w:themeColor="text1"/>
        </w:rPr>
        <w:t>The</w:t>
      </w:r>
      <w:proofErr w:type="gramEnd"/>
      <w:r w:rsidRPr="00904312">
        <w:rPr>
          <w:rFonts w:ascii="Arial" w:hAnsi="Arial" w:cs="Arial"/>
          <w:i/>
          <w:color w:val="000000" w:themeColor="text1"/>
        </w:rPr>
        <w:t xml:space="preserve"> Boat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(select any short story)</w:t>
      </w:r>
    </w:p>
    <w:p w:rsidR="00904312" w:rsidRDefault="00904312" w:rsidP="00782760">
      <w:pPr>
        <w:spacing w:before="240" w:after="120" w:line="240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Winton, Tim </w:t>
      </w:r>
      <w:proofErr w:type="spellStart"/>
      <w:r w:rsidRPr="00904312">
        <w:rPr>
          <w:rFonts w:ascii="Arial" w:hAnsi="Arial" w:cs="Arial"/>
          <w:i/>
          <w:color w:val="000000" w:themeColor="text1"/>
        </w:rPr>
        <w:t>Cloudstreet</w:t>
      </w:r>
      <w:proofErr w:type="spellEnd"/>
      <w:r>
        <w:rPr>
          <w:rFonts w:ascii="Arial" w:hAnsi="Arial" w:cs="Arial"/>
          <w:color w:val="000000" w:themeColor="text1"/>
        </w:rPr>
        <w:t xml:space="preserve"> (select one or two chapters)</w:t>
      </w:r>
    </w:p>
    <w:p w:rsidR="00AD5474" w:rsidRPr="000319E6" w:rsidRDefault="00AD5474" w:rsidP="00EB74F4">
      <w:pPr>
        <w:spacing w:before="120" w:after="120"/>
        <w:rPr>
          <w:rFonts w:ascii="Arial" w:hAnsi="Arial" w:cs="Arial"/>
          <w:color w:val="000000" w:themeColor="text1"/>
          <w:lang w:val="en-US"/>
        </w:rPr>
      </w:pPr>
    </w:p>
    <w:p w:rsidR="00AD5474" w:rsidRPr="000319E6" w:rsidRDefault="00AD5474" w:rsidP="00AD5474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0319E6">
        <w:rPr>
          <w:rFonts w:ascii="Arial" w:hAnsi="Arial" w:cs="Arial"/>
          <w:color w:val="000000" w:themeColor="text1"/>
          <w:lang w:val="en-US"/>
        </w:rPr>
        <w:t>Imagine you are a major or minor character f</w:t>
      </w:r>
      <w:r w:rsidR="000319E6" w:rsidRPr="000319E6">
        <w:rPr>
          <w:rFonts w:ascii="Arial" w:hAnsi="Arial" w:cs="Arial"/>
          <w:color w:val="000000" w:themeColor="text1"/>
          <w:lang w:val="en-US"/>
        </w:rPr>
        <w:t>ro</w:t>
      </w:r>
      <w:r w:rsidRPr="000319E6">
        <w:rPr>
          <w:rFonts w:ascii="Arial" w:hAnsi="Arial" w:cs="Arial"/>
          <w:color w:val="000000" w:themeColor="text1"/>
          <w:lang w:val="en-US"/>
        </w:rPr>
        <w:t xml:space="preserve">m the text you have chosen to read. </w:t>
      </w:r>
    </w:p>
    <w:p w:rsidR="00AD5474" w:rsidRPr="000319E6" w:rsidRDefault="00AD5474" w:rsidP="00AD5474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0319E6">
        <w:rPr>
          <w:rFonts w:ascii="Arial" w:hAnsi="Arial" w:cs="Arial"/>
          <w:color w:val="000000" w:themeColor="text1"/>
          <w:lang w:val="en-US"/>
        </w:rPr>
        <w:t xml:space="preserve">As that character present a live oral presentation to a small group or produce an audio and/or video recording </w:t>
      </w:r>
      <w:r w:rsidR="00054AF7">
        <w:rPr>
          <w:rFonts w:ascii="Arial" w:hAnsi="Arial" w:cs="Arial"/>
          <w:color w:val="000000" w:themeColor="text1"/>
          <w:lang w:val="en-US"/>
        </w:rPr>
        <w:t xml:space="preserve">or a podcast or YouTube video </w:t>
      </w:r>
      <w:r w:rsidRPr="000319E6">
        <w:rPr>
          <w:rFonts w:ascii="Arial" w:hAnsi="Arial" w:cs="Arial"/>
          <w:color w:val="000000" w:themeColor="text1"/>
          <w:lang w:val="en-US"/>
        </w:rPr>
        <w:t>of an oral up to 4 minutes in length.</w:t>
      </w:r>
    </w:p>
    <w:p w:rsidR="00AD5474" w:rsidRPr="000319E6" w:rsidRDefault="00AD5474" w:rsidP="00AD5474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0319E6">
        <w:rPr>
          <w:rFonts w:ascii="Arial" w:hAnsi="Arial" w:cs="Arial"/>
          <w:color w:val="000000" w:themeColor="text1"/>
          <w:lang w:val="en-US"/>
        </w:rPr>
        <w:t>In the oral either:</w:t>
      </w:r>
    </w:p>
    <w:p w:rsidR="00AD5474" w:rsidRPr="000319E6" w:rsidRDefault="00AD5474" w:rsidP="00AD5474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0319E6">
        <w:rPr>
          <w:rFonts w:ascii="Arial" w:hAnsi="Arial" w:cs="Arial"/>
          <w:color w:val="000000" w:themeColor="text1"/>
          <w:lang w:val="en-US"/>
        </w:rPr>
        <w:t>Describe the events in the novel from your point of view (e.g. describe Oliver asking for more food from the point of view of another orphan</w:t>
      </w:r>
      <w:r w:rsidR="00A44E59">
        <w:rPr>
          <w:rFonts w:ascii="Arial" w:hAnsi="Arial" w:cs="Arial"/>
          <w:color w:val="000000" w:themeColor="text1"/>
          <w:lang w:val="en-US"/>
        </w:rPr>
        <w:t>)</w:t>
      </w:r>
    </w:p>
    <w:p w:rsidR="00AD5474" w:rsidRPr="000319E6" w:rsidRDefault="00AD5474" w:rsidP="00AD5474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0319E6">
        <w:rPr>
          <w:rFonts w:ascii="Arial" w:hAnsi="Arial" w:cs="Arial"/>
          <w:color w:val="000000" w:themeColor="text1"/>
          <w:lang w:val="en-US"/>
        </w:rPr>
        <w:t xml:space="preserve">Explain what might happen next after the </w:t>
      </w:r>
      <w:r w:rsidR="000319E6" w:rsidRPr="000319E6">
        <w:rPr>
          <w:rFonts w:ascii="Arial" w:hAnsi="Arial" w:cs="Arial"/>
          <w:color w:val="000000" w:themeColor="text1"/>
          <w:lang w:val="en-US"/>
        </w:rPr>
        <w:t>section of the text you have read (e.g. as Oliver Twist explain what happens to you after you ask for more food)</w:t>
      </w:r>
    </w:p>
    <w:p w:rsidR="00AD5474" w:rsidRPr="000319E6" w:rsidRDefault="00AD5474" w:rsidP="00EB74F4">
      <w:pPr>
        <w:spacing w:before="120" w:after="120"/>
        <w:rPr>
          <w:rFonts w:ascii="Arial" w:hAnsi="Arial" w:cs="Arial"/>
          <w:color w:val="000000" w:themeColor="text1"/>
          <w:lang w:val="en-US"/>
        </w:rPr>
      </w:pPr>
    </w:p>
    <w:p w:rsidR="00A23333" w:rsidRPr="00054AF7" w:rsidRDefault="00A23333" w:rsidP="00EB74F4">
      <w:p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054AF7">
        <w:rPr>
          <w:rFonts w:ascii="Arial" w:hAnsi="Arial" w:cs="Arial"/>
          <w:color w:val="000000" w:themeColor="text1"/>
          <w:lang w:val="en-US"/>
        </w:rPr>
        <w:t>In this task you should:</w:t>
      </w:r>
    </w:p>
    <w:p w:rsidR="00AC032D" w:rsidRPr="00054AF7" w:rsidRDefault="000319E6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speak  clearly </w:t>
      </w:r>
      <w:r w:rsidR="00AC032D" w:rsidRPr="00054AF7">
        <w:rPr>
          <w:rFonts w:ascii="Arial" w:eastAsia="Times New Roman" w:hAnsi="Arial" w:cs="Arial"/>
          <w:color w:val="000000" w:themeColor="text1"/>
          <w:lang w:val="en-US"/>
        </w:rPr>
        <w:t>and coherent</w:t>
      </w:r>
      <w:r w:rsidR="00054AF7" w:rsidRPr="00054AF7">
        <w:rPr>
          <w:rFonts w:ascii="Arial" w:eastAsia="Times New Roman" w:hAnsi="Arial" w:cs="Arial"/>
          <w:color w:val="000000" w:themeColor="text1"/>
          <w:lang w:val="en-US"/>
        </w:rPr>
        <w:t>ly</w:t>
      </w:r>
      <w:r w:rsidR="00AC032D" w:rsidRPr="00054AF7">
        <w:rPr>
          <w:rFonts w:ascii="Arial" w:eastAsia="Times New Roman" w:hAnsi="Arial" w:cs="Arial"/>
          <w:color w:val="000000" w:themeColor="text1"/>
          <w:lang w:val="en-US"/>
        </w:rPr>
        <w:t xml:space="preserve"> (C1)</w:t>
      </w:r>
    </w:p>
    <w:p w:rsidR="00A23333" w:rsidRPr="00054AF7" w:rsidRDefault="00A23333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demonstrate comprehension and interpretation of the information, ideas and opinions </w:t>
      </w:r>
      <w:r w:rsidR="00EB74F4" w:rsidRPr="00054AF7">
        <w:rPr>
          <w:rFonts w:ascii="Arial" w:eastAsia="Times New Roman" w:hAnsi="Arial" w:cs="Arial"/>
          <w:color w:val="000000" w:themeColor="text1"/>
          <w:lang w:val="en-US"/>
        </w:rPr>
        <w:t>presented in</w:t>
      </w:r>
      <w:r w:rsidR="00054AF7" w:rsidRPr="00054AF7">
        <w:rPr>
          <w:rFonts w:ascii="Arial" w:eastAsia="Times New Roman" w:hAnsi="Arial" w:cs="Arial"/>
          <w:color w:val="000000" w:themeColor="text1"/>
          <w:lang w:val="en-US"/>
        </w:rPr>
        <w:t xml:space="preserve"> the</w:t>
      </w:r>
      <w:r w:rsidR="00EB74F4" w:rsidRPr="00054AF7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054AF7" w:rsidRPr="00054AF7">
        <w:rPr>
          <w:rFonts w:ascii="Arial" w:eastAsia="Times New Roman" w:hAnsi="Arial" w:cs="Arial"/>
          <w:color w:val="000000" w:themeColor="text1"/>
          <w:lang w:val="en-US"/>
        </w:rPr>
        <w:t xml:space="preserve">extract of the text you have chosen </w:t>
      </w: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(Cp1) </w:t>
      </w:r>
    </w:p>
    <w:p w:rsidR="00A23333" w:rsidRPr="00054AF7" w:rsidRDefault="00A23333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use language features and conventions appropriate to </w:t>
      </w:r>
      <w:r w:rsidR="00843861" w:rsidRPr="00054AF7">
        <w:rPr>
          <w:rFonts w:ascii="Arial" w:eastAsia="Times New Roman" w:hAnsi="Arial" w:cs="Arial"/>
          <w:color w:val="000000" w:themeColor="text1"/>
          <w:lang w:val="en-US"/>
        </w:rPr>
        <w:t xml:space="preserve">a </w:t>
      </w:r>
      <w:r w:rsidR="00054AF7" w:rsidRPr="00054AF7">
        <w:rPr>
          <w:rFonts w:ascii="Arial" w:eastAsia="Times New Roman" w:hAnsi="Arial" w:cs="Arial"/>
          <w:color w:val="000000" w:themeColor="text1"/>
          <w:lang w:val="en-US"/>
        </w:rPr>
        <w:t xml:space="preserve">live or recorded presentation – be aware of your audience  </w:t>
      </w:r>
      <w:r w:rsidRPr="00054AF7">
        <w:rPr>
          <w:rFonts w:ascii="Arial" w:eastAsia="Times New Roman" w:hAnsi="Arial" w:cs="Arial"/>
          <w:color w:val="000000" w:themeColor="text1"/>
          <w:lang w:val="en-US"/>
        </w:rPr>
        <w:t>(Ap1)</w:t>
      </w:r>
    </w:p>
    <w:p w:rsidR="00843861" w:rsidRPr="00054AF7" w:rsidRDefault="00843861" w:rsidP="00843861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select and use evidence and examples from </w:t>
      </w:r>
      <w:r w:rsidR="00054AF7" w:rsidRPr="00054AF7">
        <w:rPr>
          <w:rFonts w:ascii="Arial" w:eastAsia="Times New Roman" w:hAnsi="Arial" w:cs="Arial"/>
          <w:color w:val="000000" w:themeColor="text1"/>
          <w:lang w:val="en-US"/>
        </w:rPr>
        <w:t xml:space="preserve">the text you have chosen </w:t>
      </w: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to support the </w:t>
      </w:r>
      <w:r w:rsidR="00054AF7" w:rsidRPr="00054AF7">
        <w:rPr>
          <w:rFonts w:ascii="Arial" w:eastAsia="Times New Roman" w:hAnsi="Arial" w:cs="Arial"/>
          <w:color w:val="000000" w:themeColor="text1"/>
          <w:lang w:val="en-US"/>
        </w:rPr>
        <w:t>presentation and make you sound convincing and believable as the character</w:t>
      </w:r>
      <w:r w:rsidRPr="00054AF7">
        <w:rPr>
          <w:rFonts w:ascii="Arial" w:eastAsia="Times New Roman" w:hAnsi="Arial" w:cs="Arial"/>
          <w:color w:val="000000" w:themeColor="text1"/>
          <w:lang w:val="en-US"/>
        </w:rPr>
        <w:t xml:space="preserve"> (Ap2)</w:t>
      </w:r>
    </w:p>
    <w:p w:rsidR="008C71A4" w:rsidRPr="00054AF7" w:rsidRDefault="008C71A4" w:rsidP="00EB74F4">
      <w:pPr>
        <w:rPr>
          <w:rFonts w:ascii="Arial" w:hAnsi="Arial" w:cs="Arial"/>
          <w:color w:val="000000" w:themeColor="text1"/>
        </w:rPr>
      </w:pPr>
    </w:p>
    <w:p w:rsidR="00A23333" w:rsidRPr="00EB74F4" w:rsidRDefault="00A23333" w:rsidP="00EB74F4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sectPr w:rsidR="00A23333" w:rsidRPr="00EB74F4"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A1" w:rsidRDefault="00BE5AA1">
      <w:pPr>
        <w:spacing w:after="0" w:line="240" w:lineRule="auto"/>
      </w:pPr>
      <w:r>
        <w:separator/>
      </w:r>
    </w:p>
  </w:endnote>
  <w:endnote w:type="continuationSeparator" w:id="0">
    <w:p w:rsidR="00BE5AA1" w:rsidRDefault="00BE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A1" w:rsidRDefault="00BE5AA1">
      <w:pPr>
        <w:spacing w:after="0" w:line="240" w:lineRule="auto"/>
      </w:pPr>
      <w:r>
        <w:separator/>
      </w:r>
    </w:p>
  </w:footnote>
  <w:footnote w:type="continuationSeparator" w:id="0">
    <w:p w:rsidR="00BE5AA1" w:rsidRDefault="00BE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84D"/>
    <w:multiLevelType w:val="hybridMultilevel"/>
    <w:tmpl w:val="59F81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F365E"/>
    <w:multiLevelType w:val="hybridMultilevel"/>
    <w:tmpl w:val="63D0A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1DA6"/>
    <w:multiLevelType w:val="hybridMultilevel"/>
    <w:tmpl w:val="94C60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5414B9"/>
    <w:multiLevelType w:val="hybridMultilevel"/>
    <w:tmpl w:val="AFC84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2DA2"/>
    <w:multiLevelType w:val="hybridMultilevel"/>
    <w:tmpl w:val="AB9C2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35AB9"/>
    <w:multiLevelType w:val="hybridMultilevel"/>
    <w:tmpl w:val="6C9C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92228"/>
    <w:multiLevelType w:val="hybridMultilevel"/>
    <w:tmpl w:val="213AFE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7F390E"/>
    <w:multiLevelType w:val="multilevel"/>
    <w:tmpl w:val="197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A2344"/>
    <w:multiLevelType w:val="multilevel"/>
    <w:tmpl w:val="3A00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47AD3"/>
    <w:multiLevelType w:val="hybridMultilevel"/>
    <w:tmpl w:val="04C205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71D19"/>
    <w:multiLevelType w:val="hybridMultilevel"/>
    <w:tmpl w:val="11623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E7CD4"/>
    <w:multiLevelType w:val="hybridMultilevel"/>
    <w:tmpl w:val="A14C9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62EC"/>
    <w:multiLevelType w:val="hybridMultilevel"/>
    <w:tmpl w:val="E60021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D8429B"/>
    <w:multiLevelType w:val="hybridMultilevel"/>
    <w:tmpl w:val="E7E84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33"/>
    <w:rsid w:val="000319E6"/>
    <w:rsid w:val="00054AF7"/>
    <w:rsid w:val="000D3258"/>
    <w:rsid w:val="00115287"/>
    <w:rsid w:val="00160C0B"/>
    <w:rsid w:val="0028511C"/>
    <w:rsid w:val="00287E79"/>
    <w:rsid w:val="0031772B"/>
    <w:rsid w:val="00324DE1"/>
    <w:rsid w:val="00380FFE"/>
    <w:rsid w:val="00442504"/>
    <w:rsid w:val="004C0881"/>
    <w:rsid w:val="00520B48"/>
    <w:rsid w:val="00581525"/>
    <w:rsid w:val="006024E0"/>
    <w:rsid w:val="00615969"/>
    <w:rsid w:val="00636882"/>
    <w:rsid w:val="00782760"/>
    <w:rsid w:val="007A2BBF"/>
    <w:rsid w:val="007D6C89"/>
    <w:rsid w:val="007E2C5F"/>
    <w:rsid w:val="0081153F"/>
    <w:rsid w:val="00843861"/>
    <w:rsid w:val="00896FAA"/>
    <w:rsid w:val="008C71A4"/>
    <w:rsid w:val="00904312"/>
    <w:rsid w:val="00A23333"/>
    <w:rsid w:val="00A44E59"/>
    <w:rsid w:val="00A97151"/>
    <w:rsid w:val="00AC032D"/>
    <w:rsid w:val="00AD5474"/>
    <w:rsid w:val="00BC7EEF"/>
    <w:rsid w:val="00BE5AA1"/>
    <w:rsid w:val="00C07077"/>
    <w:rsid w:val="00CF003C"/>
    <w:rsid w:val="00DF0C40"/>
    <w:rsid w:val="00EB74F4"/>
    <w:rsid w:val="00EC1FBC"/>
    <w:rsid w:val="00F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23333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23333"/>
    <w:rPr>
      <w:rFonts w:ascii="Arial" w:hAnsi="Arial"/>
    </w:rPr>
  </w:style>
  <w:style w:type="paragraph" w:customStyle="1" w:styleId="LAPFooter">
    <w:name w:val="LAP Footer"/>
    <w:next w:val="Normal"/>
    <w:qFormat/>
    <w:rsid w:val="00A233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Body1">
    <w:name w:val="Body 1"/>
    <w:rsid w:val="00DF0C4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581525"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23333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23333"/>
    <w:rPr>
      <w:rFonts w:ascii="Arial" w:hAnsi="Arial"/>
    </w:rPr>
  </w:style>
  <w:style w:type="paragraph" w:customStyle="1" w:styleId="LAPFooter">
    <w:name w:val="LAP Footer"/>
    <w:next w:val="Normal"/>
    <w:qFormat/>
    <w:rsid w:val="00A233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Body1">
    <w:name w:val="Body 1"/>
    <w:rsid w:val="00DF0C4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581525"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5FDA-AF81-4C95-9E4C-8BFFB935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2</cp:revision>
  <cp:lastPrinted>2015-11-09T04:37:00Z</cp:lastPrinted>
  <dcterms:created xsi:type="dcterms:W3CDTF">2017-06-06T00:49:00Z</dcterms:created>
  <dcterms:modified xsi:type="dcterms:W3CDTF">2017-06-06T00:49:00Z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A485789</vt:lpwstr>
  </property>
  <property fmtid="{D5CDD505-2E9C-101B-9397-08002B2CF9AE}" pid="4" name="Objective-Title">
    <vt:lpwstr>AT2 - task1</vt:lpwstr>
  </property>
  <property fmtid="{D5CDD505-2E9C-101B-9397-08002B2CF9AE}" pid="5" name="Objective-Comment">
    <vt:lpwstr/>
  </property>
  <property fmtid="{D5CDD505-2E9C-101B-9397-08002B2CF9AE}" pid="6" name="Objective-CreationStamp">
    <vt:filetime>2015-11-09T04:38:05Z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2015-11-09T04:40:23Z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