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9217" w14:textId="6A15D2D8" w:rsidR="00574F45" w:rsidRPr="00EA750A" w:rsidRDefault="00C529DE" w:rsidP="00574F45">
      <w:pPr>
        <w:spacing w:after="0" w:line="240" w:lineRule="auto"/>
        <w:ind w:right="570"/>
        <w:jc w:val="center"/>
        <w:rPr>
          <w:rFonts w:ascii="Roboto Medium" w:eastAsia="Times New Roman" w:hAnsi="Roboto Medium" w:cs="Arial"/>
          <w:sz w:val="28"/>
          <w:szCs w:val="24"/>
        </w:rPr>
      </w:pPr>
      <w:r>
        <w:rPr>
          <w:rFonts w:ascii="Roboto Medium" w:eastAsia="Times New Roman" w:hAnsi="Roboto Medium" w:cs="Arial"/>
          <w:sz w:val="28"/>
          <w:szCs w:val="24"/>
        </w:rPr>
        <w:t>Stage 1 Accounting</w:t>
      </w:r>
    </w:p>
    <w:p w14:paraId="603D7285" w14:textId="77777777" w:rsidR="00574F45" w:rsidRPr="00EA750A" w:rsidRDefault="00574F45" w:rsidP="00574F45">
      <w:pPr>
        <w:spacing w:after="0" w:line="240" w:lineRule="auto"/>
        <w:ind w:left="540" w:right="570"/>
        <w:jc w:val="center"/>
        <w:rPr>
          <w:rFonts w:ascii="Roboto Medium" w:eastAsia="Times New Roman" w:hAnsi="Roboto Medium" w:cs="Arial"/>
          <w:b/>
          <w:sz w:val="24"/>
          <w:szCs w:val="24"/>
        </w:rPr>
      </w:pPr>
    </w:p>
    <w:p w14:paraId="305F33F4" w14:textId="24F76563" w:rsidR="00574F45" w:rsidRPr="00EA750A" w:rsidRDefault="005712C5" w:rsidP="00574F45">
      <w:pPr>
        <w:spacing w:after="0" w:line="240" w:lineRule="auto"/>
        <w:ind w:right="570"/>
        <w:jc w:val="center"/>
        <w:rPr>
          <w:rFonts w:ascii="Roboto Medium" w:eastAsia="Times New Roman" w:hAnsi="Roboto Medium" w:cs="Arial"/>
          <w:caps/>
          <w:sz w:val="24"/>
          <w:szCs w:val="24"/>
        </w:rPr>
      </w:pPr>
      <w:r w:rsidRPr="00EA750A">
        <w:rPr>
          <w:rFonts w:ascii="Roboto Medium" w:eastAsia="Times New Roman" w:hAnsi="Roboto Medium" w:cs="Arial"/>
          <w:caps/>
          <w:sz w:val="24"/>
          <w:szCs w:val="24"/>
        </w:rPr>
        <w:t xml:space="preserve">assessment type 1: </w:t>
      </w:r>
      <w:r w:rsidR="00DA468A" w:rsidRPr="00EA750A">
        <w:rPr>
          <w:rFonts w:ascii="Roboto Medium" w:eastAsia="Times New Roman" w:hAnsi="Roboto Medium" w:cs="Arial"/>
          <w:caps/>
          <w:sz w:val="24"/>
          <w:szCs w:val="24"/>
        </w:rPr>
        <w:t>ACCOUNTING SKILLS</w:t>
      </w:r>
      <w:r w:rsidR="00574F45" w:rsidRPr="00EA750A">
        <w:rPr>
          <w:rFonts w:ascii="Roboto Medium" w:eastAsia="Times New Roman" w:hAnsi="Roboto Medium" w:cs="Arial"/>
          <w:caps/>
          <w:sz w:val="24"/>
          <w:szCs w:val="24"/>
        </w:rPr>
        <w:t xml:space="preserve"> TASK 1</w:t>
      </w:r>
    </w:p>
    <w:p w14:paraId="4F58F719" w14:textId="77777777" w:rsidR="00574F45" w:rsidRPr="00EA750A" w:rsidRDefault="00574F45" w:rsidP="00574F45">
      <w:pPr>
        <w:spacing w:after="0" w:line="240" w:lineRule="auto"/>
        <w:ind w:right="570"/>
        <w:jc w:val="center"/>
        <w:rPr>
          <w:rFonts w:ascii="Roboto Light" w:eastAsia="Times New Roman" w:hAnsi="Roboto Light" w:cs="Arial"/>
          <w:b/>
          <w:sz w:val="24"/>
          <w:szCs w:val="24"/>
        </w:rPr>
      </w:pPr>
    </w:p>
    <w:p w14:paraId="6C7F215A" w14:textId="52597613" w:rsidR="00ED72BF" w:rsidRPr="00EA750A" w:rsidRDefault="00ED72BF" w:rsidP="00ED72BF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  <w:r w:rsidRPr="00EA750A">
        <w:rPr>
          <w:rFonts w:ascii="Roboto Light" w:eastAsia="Times New Roman" w:hAnsi="Roboto Light" w:cs="Arial"/>
          <w:b/>
        </w:rPr>
        <w:t>Focus Area: Understanding Financial Sustainability</w:t>
      </w:r>
    </w:p>
    <w:p w14:paraId="18999826" w14:textId="77777777" w:rsidR="00ED72BF" w:rsidRPr="00EA750A" w:rsidRDefault="00ED72BF" w:rsidP="00574F45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</w:p>
    <w:p w14:paraId="230C63A8" w14:textId="3020919E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  <w:r w:rsidRPr="00EA750A">
        <w:rPr>
          <w:rFonts w:ascii="Roboto Light" w:eastAsia="Times New Roman" w:hAnsi="Roboto Light" w:cs="Arial"/>
          <w:b/>
        </w:rPr>
        <w:t xml:space="preserve">Purpose </w:t>
      </w:r>
    </w:p>
    <w:p w14:paraId="4184E4D1" w14:textId="669FD327" w:rsidR="005712C5" w:rsidRPr="00EA750A" w:rsidRDefault="005712C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EA750A">
        <w:rPr>
          <w:rFonts w:ascii="Roboto Light" w:eastAsia="Times New Roman" w:hAnsi="Roboto Light" w:cs="Arial"/>
        </w:rPr>
        <w:t>Demonstrate and apply accounting concepts and conventions to create accounting information.</w:t>
      </w:r>
    </w:p>
    <w:p w14:paraId="1C745DCE" w14:textId="11061F84" w:rsidR="005712C5" w:rsidRPr="00EA750A" w:rsidRDefault="005712C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EA750A">
        <w:rPr>
          <w:rFonts w:ascii="Roboto Light" w:eastAsia="Times New Roman" w:hAnsi="Roboto Light" w:cs="Arial"/>
        </w:rPr>
        <w:t>Use appropriate accounting terminology to communication accounting information.</w:t>
      </w:r>
    </w:p>
    <w:p w14:paraId="32F3BE21" w14:textId="77777777" w:rsidR="005712C5" w:rsidRPr="00EA750A" w:rsidRDefault="005712C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369971DC" w14:textId="77777777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37B1D8D8" w14:textId="77777777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EA750A">
        <w:rPr>
          <w:rFonts w:ascii="Roboto Light" w:eastAsia="Times New Roman" w:hAnsi="Roboto Light" w:cs="Arial"/>
          <w:b/>
        </w:rPr>
        <w:t xml:space="preserve">Description of assessment </w:t>
      </w:r>
    </w:p>
    <w:p w14:paraId="1CDB2D65" w14:textId="67494ED7" w:rsidR="00574F45" w:rsidRPr="00EA750A" w:rsidRDefault="009A7887" w:rsidP="00574F45">
      <w:pPr>
        <w:spacing w:after="0" w:line="240" w:lineRule="auto"/>
        <w:ind w:right="-28"/>
        <w:rPr>
          <w:rFonts w:ascii="Roboto Light" w:eastAsia="Times New Roman" w:hAnsi="Roboto Light" w:cs="Arial"/>
          <w:color w:val="000000" w:themeColor="text1"/>
        </w:rPr>
      </w:pPr>
      <w:r w:rsidRPr="00EA750A">
        <w:rPr>
          <w:rFonts w:ascii="Roboto Light" w:eastAsia="Times New Roman" w:hAnsi="Roboto Light" w:cs="Arial"/>
        </w:rPr>
        <w:t xml:space="preserve">Using unseen data, </w:t>
      </w:r>
      <w:r w:rsidR="00141734" w:rsidRPr="00EA750A">
        <w:rPr>
          <w:rFonts w:ascii="Roboto Light" w:eastAsia="Times New Roman" w:hAnsi="Roboto Light" w:cs="Arial"/>
        </w:rPr>
        <w:t>prepare a balance sh</w:t>
      </w:r>
      <w:r w:rsidRPr="00EA750A">
        <w:rPr>
          <w:rFonts w:ascii="Roboto Light" w:eastAsia="Times New Roman" w:hAnsi="Roboto Light" w:cs="Arial"/>
        </w:rPr>
        <w:t>eet, statement of changes in equity</w:t>
      </w:r>
      <w:r w:rsidR="00141734" w:rsidRPr="00EA750A">
        <w:rPr>
          <w:rFonts w:ascii="Roboto Light" w:eastAsia="Times New Roman" w:hAnsi="Roboto Light" w:cs="Arial"/>
        </w:rPr>
        <w:t xml:space="preserve"> and income statement. </w:t>
      </w:r>
      <w:r w:rsidR="005712C5" w:rsidRPr="00EA750A">
        <w:rPr>
          <w:rFonts w:ascii="Roboto Light" w:eastAsia="Times New Roman" w:hAnsi="Roboto Light" w:cs="Arial"/>
        </w:rPr>
        <w:t xml:space="preserve"> Explain </w:t>
      </w:r>
      <w:r w:rsidR="00141734" w:rsidRPr="00EA750A">
        <w:rPr>
          <w:rFonts w:ascii="Roboto Light" w:eastAsia="Times New Roman" w:hAnsi="Roboto Light" w:cs="Arial"/>
        </w:rPr>
        <w:t>how accounting concepts have impacted the preparation of these accounting reports</w:t>
      </w:r>
      <w:r w:rsidR="00E35488" w:rsidRPr="00EA750A">
        <w:rPr>
          <w:rFonts w:ascii="Roboto Light" w:eastAsia="Times New Roman" w:hAnsi="Roboto Light" w:cs="Arial"/>
        </w:rPr>
        <w:t xml:space="preserve">, and what a </w:t>
      </w:r>
      <w:r w:rsidR="000D1E44" w:rsidRPr="00EA750A">
        <w:rPr>
          <w:rFonts w:ascii="Roboto Light" w:eastAsia="Times New Roman" w:hAnsi="Roboto Light" w:cs="Arial"/>
          <w:color w:val="000000" w:themeColor="text1"/>
        </w:rPr>
        <w:t>change in ownership structure</w:t>
      </w:r>
      <w:r w:rsidR="00E35488" w:rsidRPr="00EA750A">
        <w:rPr>
          <w:rFonts w:ascii="Roboto Light" w:eastAsia="Times New Roman" w:hAnsi="Roboto Light" w:cs="Arial"/>
          <w:color w:val="FF0000"/>
        </w:rPr>
        <w:t xml:space="preserve"> </w:t>
      </w:r>
      <w:r w:rsidR="00E35488" w:rsidRPr="00EA750A">
        <w:rPr>
          <w:rFonts w:ascii="Roboto Light" w:eastAsia="Times New Roman" w:hAnsi="Roboto Light" w:cs="Arial"/>
          <w:color w:val="000000" w:themeColor="text1"/>
        </w:rPr>
        <w:t>might mean for the business.</w:t>
      </w:r>
    </w:p>
    <w:p w14:paraId="1F692AC0" w14:textId="77777777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2099BDED" w14:textId="77777777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  <w:r w:rsidRPr="00EA750A">
        <w:rPr>
          <w:rFonts w:ascii="Roboto Light" w:eastAsia="Times New Roman" w:hAnsi="Roboto Light" w:cs="Arial"/>
          <w:b/>
        </w:rPr>
        <w:t>Assessment conditions</w:t>
      </w:r>
      <w:r w:rsidRPr="00EA750A">
        <w:rPr>
          <w:rFonts w:ascii="Roboto Light" w:eastAsia="Times New Roman" w:hAnsi="Roboto Light" w:cs="Arial"/>
          <w:vanish/>
          <w:color w:val="3366FF"/>
        </w:rPr>
        <w:t xml:space="preserve">. </w:t>
      </w:r>
    </w:p>
    <w:p w14:paraId="4517ED16" w14:textId="62A41DCF" w:rsidR="00574F45" w:rsidRPr="00EA750A" w:rsidRDefault="00E35488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EA750A">
        <w:rPr>
          <w:rFonts w:ascii="Roboto Light" w:eastAsia="Times New Roman" w:hAnsi="Roboto Light" w:cs="Arial"/>
        </w:rPr>
        <w:t>Completed under supervised conditions over two lessons. Maximum 800 words.</w:t>
      </w:r>
    </w:p>
    <w:p w14:paraId="41EF437A" w14:textId="77777777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12FC7B09" w14:textId="77777777" w:rsidR="00574F45" w:rsidRPr="00EA750A" w:rsidRDefault="00574F45" w:rsidP="00574F45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5691"/>
      </w:tblGrid>
      <w:tr w:rsidR="00574F45" w:rsidRPr="00EA750A" w14:paraId="0F0276A0" w14:textId="77777777" w:rsidTr="00C529DE">
        <w:tc>
          <w:tcPr>
            <w:tcW w:w="3239" w:type="dxa"/>
            <w:shd w:val="clear" w:color="auto" w:fill="auto"/>
          </w:tcPr>
          <w:p w14:paraId="7B08C854" w14:textId="77777777" w:rsidR="00574F45" w:rsidRPr="00EA750A" w:rsidRDefault="00574F45" w:rsidP="00366CAF">
            <w:pPr>
              <w:spacing w:before="60" w:after="60" w:line="240" w:lineRule="auto"/>
              <w:jc w:val="both"/>
              <w:rPr>
                <w:rFonts w:ascii="Roboto Light" w:eastAsia="Times New Roman" w:hAnsi="Roboto Light" w:cs="Arial"/>
                <w:b/>
                <w:sz w:val="20"/>
                <w:szCs w:val="20"/>
              </w:rPr>
            </w:pPr>
            <w:r w:rsidRPr="00EA750A">
              <w:rPr>
                <w:rFonts w:ascii="Roboto Light" w:eastAsia="Times New Roman" w:hAnsi="Roboto Light" w:cs="Arial"/>
                <w:b/>
                <w:i/>
                <w:sz w:val="20"/>
                <w:szCs w:val="20"/>
              </w:rPr>
              <w:t>Learning Requirements</w:t>
            </w:r>
          </w:p>
        </w:tc>
        <w:tc>
          <w:tcPr>
            <w:tcW w:w="5691" w:type="dxa"/>
            <w:shd w:val="clear" w:color="auto" w:fill="auto"/>
          </w:tcPr>
          <w:p w14:paraId="1AFA4A56" w14:textId="77777777" w:rsidR="00574F45" w:rsidRPr="00EA750A" w:rsidRDefault="00574F45" w:rsidP="00366CAF">
            <w:pPr>
              <w:spacing w:before="60" w:after="60" w:line="240" w:lineRule="auto"/>
              <w:jc w:val="both"/>
              <w:rPr>
                <w:rFonts w:ascii="Roboto Light" w:eastAsia="Times New Roman" w:hAnsi="Roboto Light" w:cs="Arial"/>
                <w:b/>
                <w:i/>
                <w:sz w:val="20"/>
                <w:szCs w:val="20"/>
              </w:rPr>
            </w:pPr>
            <w:r w:rsidRPr="00EA750A">
              <w:rPr>
                <w:rFonts w:ascii="Roboto Light" w:eastAsia="Times New Roman" w:hAnsi="Roboto Light" w:cs="Arial"/>
                <w:b/>
                <w:i/>
                <w:sz w:val="20"/>
                <w:szCs w:val="20"/>
              </w:rPr>
              <w:t>Assessment Design Criteria</w:t>
            </w:r>
          </w:p>
        </w:tc>
      </w:tr>
      <w:tr w:rsidR="00574F45" w:rsidRPr="00EA750A" w14:paraId="052EBDB1" w14:textId="77777777" w:rsidTr="00C529DE">
        <w:tc>
          <w:tcPr>
            <w:tcW w:w="3239" w:type="dxa"/>
            <w:shd w:val="clear" w:color="auto" w:fill="auto"/>
          </w:tcPr>
          <w:p w14:paraId="6C8D8022" w14:textId="7986ACD4" w:rsidR="00574F45" w:rsidRPr="00EA750A" w:rsidRDefault="00574F45" w:rsidP="009027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 xml:space="preserve">Understand the role of accounting in </w:t>
            </w:r>
            <w:r w:rsidR="00FF630C"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decision-making</w:t>
            </w:r>
          </w:p>
          <w:p w14:paraId="0B799868" w14:textId="5AE46A9D" w:rsidR="00574F45" w:rsidRPr="00EA750A" w:rsidRDefault="00FF630C" w:rsidP="009027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Understand and explore accounting concepts and conventions</w:t>
            </w:r>
          </w:p>
          <w:p w14:paraId="52D89197" w14:textId="16CD3816" w:rsidR="00574F45" w:rsidRPr="00EA750A" w:rsidRDefault="00FF63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Apply accounting concepts and conventions to create accounting information</w:t>
            </w:r>
          </w:p>
          <w:p w14:paraId="59563674" w14:textId="52EB71A3" w:rsidR="00574F45" w:rsidRPr="00EA750A" w:rsidRDefault="00FF63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Understand the accounting information needs of a range of stakeholders</w:t>
            </w:r>
          </w:p>
          <w:p w14:paraId="09C59E19" w14:textId="05FED238" w:rsidR="00574F45" w:rsidRPr="00EA750A" w:rsidRDefault="00C4723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Explore the use of, apply</w:t>
            </w:r>
            <w:r w:rsid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analyse</w:t>
            </w:r>
            <w:proofErr w:type="spellEnd"/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 accounting information in business, personal</w:t>
            </w:r>
            <w:r w:rsid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 and/or cultural contexts</w:t>
            </w:r>
          </w:p>
          <w:p w14:paraId="7D4ECA05" w14:textId="5EAACDD3" w:rsidR="00574F45" w:rsidRPr="00EA750A" w:rsidRDefault="006B5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C0C0C0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Apply communication skills in an accounting context</w:t>
            </w:r>
          </w:p>
        </w:tc>
        <w:tc>
          <w:tcPr>
            <w:tcW w:w="5691" w:type="dxa"/>
            <w:shd w:val="clear" w:color="auto" w:fill="auto"/>
          </w:tcPr>
          <w:p w14:paraId="52A910B6" w14:textId="1A954D08" w:rsidR="00574F45" w:rsidRPr="00EA750A" w:rsidRDefault="00574F45" w:rsidP="00366CA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Narrow,Bold"/>
                <w:b/>
                <w:bCs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Narrow,Bold"/>
                <w:b/>
                <w:bCs/>
                <w:sz w:val="20"/>
                <w:szCs w:val="20"/>
                <w:lang w:val="en-US"/>
              </w:rPr>
              <w:t>Understanding</w:t>
            </w:r>
            <w:r w:rsidR="002E1987" w:rsidRPr="00EA750A">
              <w:rPr>
                <w:rFonts w:ascii="Roboto Light" w:eastAsia="Times New Roman" w:hAnsi="Roboto Light" w:cs="ArialNarrow,Bold"/>
                <w:b/>
                <w:bCs/>
                <w:sz w:val="20"/>
                <w:szCs w:val="20"/>
                <w:lang w:val="en-US"/>
              </w:rPr>
              <w:t xml:space="preserve"> and Exploration</w:t>
            </w:r>
          </w:p>
          <w:p w14:paraId="3AF2E95D" w14:textId="77777777" w:rsidR="00574F45" w:rsidRPr="00EA750A" w:rsidRDefault="00574F45" w:rsidP="00366CA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The specific features are as follows:</w:t>
            </w:r>
          </w:p>
          <w:p w14:paraId="6916C18A" w14:textId="48975856" w:rsidR="00574F45" w:rsidRPr="00EA750A" w:rsidRDefault="009432E1" w:rsidP="00A52280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 xml:space="preserve">UE1 Understanding of the role of accounting </w:t>
            </w:r>
            <w:r w:rsidR="007922EE"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i</w:t>
            </w:r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n decision-making</w:t>
            </w:r>
          </w:p>
          <w:p w14:paraId="2A3D9204" w14:textId="3DAAAC90" w:rsidR="009432E1" w:rsidRPr="00EA750A" w:rsidRDefault="009432E1" w:rsidP="00A52280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UE2 Understanding and exploration of accounting concepts and conventions</w:t>
            </w:r>
          </w:p>
          <w:p w14:paraId="57AAE847" w14:textId="64931ABD" w:rsidR="00D81950" w:rsidRPr="00EA750A" w:rsidRDefault="00D81950" w:rsidP="00A52280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UE3 Exploration of the use of accounting information in business, personal and/or cultural contexts.</w:t>
            </w:r>
          </w:p>
          <w:p w14:paraId="7A75A863" w14:textId="6C5EAAD9" w:rsidR="00F62DE6" w:rsidRPr="00EA750A" w:rsidRDefault="00F62DE6" w:rsidP="00F62DE6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UE4 Understanding the accounting information needs of a range of stakeholders.</w:t>
            </w:r>
          </w:p>
          <w:p w14:paraId="12070646" w14:textId="77777777" w:rsidR="00574F45" w:rsidRPr="00EA750A" w:rsidRDefault="00574F45" w:rsidP="00366CA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Narrow,Bold"/>
                <w:b/>
                <w:bCs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Narrow,Bold"/>
                <w:b/>
                <w:bCs/>
                <w:sz w:val="20"/>
                <w:szCs w:val="20"/>
                <w:lang w:val="en-US"/>
              </w:rPr>
              <w:t>Application</w:t>
            </w:r>
          </w:p>
          <w:p w14:paraId="3288674C" w14:textId="77777777" w:rsidR="00574F45" w:rsidRPr="00EA750A" w:rsidRDefault="00574F45" w:rsidP="00366CA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The specific features are as follows:</w:t>
            </w:r>
          </w:p>
          <w:p w14:paraId="35EFAD78" w14:textId="13E0F732" w:rsidR="00574F45" w:rsidRPr="00EA750A" w:rsidRDefault="0026454F" w:rsidP="0026454F">
            <w:pPr>
              <w:numPr>
                <w:ilvl w:val="0"/>
                <w:numId w:val="3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EA750A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 xml:space="preserve">Ap1 </w:t>
            </w:r>
            <w:r w:rsidR="00EE7BDB" w:rsidRPr="00EA750A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Application of accounting concepts and conventions to create accounting information</w:t>
            </w:r>
          </w:p>
          <w:p w14:paraId="46DEACC9" w14:textId="17178A11" w:rsidR="00574F45" w:rsidRPr="00EA750A" w:rsidRDefault="00EE7BDB" w:rsidP="0026454F">
            <w:pPr>
              <w:numPr>
                <w:ilvl w:val="0"/>
                <w:numId w:val="3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proofErr w:type="spellStart"/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Ap</w:t>
            </w:r>
            <w:proofErr w:type="spellEnd"/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 xml:space="preserve"> 2 Application and analysis of accounting information in business, personal</w:t>
            </w:r>
            <w:r w:rsid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,</w:t>
            </w:r>
            <w:r w:rsidRPr="00EA750A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 xml:space="preserve"> and/or cultural contexts</w:t>
            </w:r>
          </w:p>
          <w:p w14:paraId="67976CD7" w14:textId="77B1A16E" w:rsidR="00574F45" w:rsidRPr="00EA750A" w:rsidRDefault="00EE7BDB" w:rsidP="0026454F">
            <w:pPr>
              <w:numPr>
                <w:ilvl w:val="0"/>
                <w:numId w:val="3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Ap</w:t>
            </w:r>
            <w:proofErr w:type="spellEnd"/>
            <w:r w:rsidRPr="00EA750A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 3 Application of communication skills in an accounting context.</w:t>
            </w:r>
          </w:p>
          <w:p w14:paraId="074535D4" w14:textId="27BE93EB" w:rsidR="00574F45" w:rsidRPr="00EA750A" w:rsidRDefault="00574F45" w:rsidP="00EE7BDB">
            <w:pPr>
              <w:spacing w:before="60" w:after="60" w:line="240" w:lineRule="auto"/>
              <w:ind w:left="720" w:right="51"/>
              <w:rPr>
                <w:rFonts w:ascii="Roboto Light" w:eastAsia="Times New Roman" w:hAnsi="Roboto Light" w:cs="Arial"/>
                <w:sz w:val="20"/>
                <w:szCs w:val="20"/>
              </w:rPr>
            </w:pPr>
          </w:p>
        </w:tc>
      </w:tr>
    </w:tbl>
    <w:p w14:paraId="6D2FE133" w14:textId="77777777" w:rsidR="00574F45" w:rsidRPr="00EA750A" w:rsidRDefault="00574F45" w:rsidP="00574F45">
      <w:pPr>
        <w:rPr>
          <w:rFonts w:ascii="Roboto Light" w:eastAsia="Times New Roman" w:hAnsi="Roboto Light" w:cs="Times New Roman"/>
          <w:b/>
          <w:szCs w:val="24"/>
        </w:rPr>
      </w:pPr>
      <w:r w:rsidRPr="00EA750A">
        <w:rPr>
          <w:rFonts w:ascii="Roboto Light" w:eastAsia="Times New Roman" w:hAnsi="Roboto Light" w:cs="Times New Roman"/>
          <w:b/>
          <w:szCs w:val="24"/>
        </w:rPr>
        <w:br w:type="page"/>
      </w:r>
    </w:p>
    <w:p w14:paraId="0584E580" w14:textId="77777777" w:rsidR="00EA750A" w:rsidRPr="006E6108" w:rsidRDefault="00EA750A" w:rsidP="00EA750A">
      <w:pPr>
        <w:pStyle w:val="SOFinalHead3PerformanceTable"/>
        <w:rPr>
          <w:rFonts w:ascii="Roboto Light" w:hAnsi="Roboto Light"/>
          <w:sz w:val="24"/>
        </w:rPr>
      </w:pPr>
      <w:r w:rsidRPr="006E6108">
        <w:rPr>
          <w:rFonts w:ascii="Roboto Light" w:hAnsi="Roboto Light"/>
          <w:sz w:val="24"/>
        </w:rPr>
        <w:lastRenderedPageBreak/>
        <w:t>Performance Standards for Stage 1 Accounting</w:t>
      </w: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EA750A" w:rsidRPr="006E6108" w14:paraId="5E601B25" w14:textId="77777777" w:rsidTr="001F6D5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6650D48" w14:textId="77777777" w:rsidR="00EA750A" w:rsidRPr="006E6108" w:rsidRDefault="00EA750A" w:rsidP="001F6D50">
            <w:pPr>
              <w:rPr>
                <w:rFonts w:ascii="Roboto Light" w:hAnsi="Roboto Light"/>
              </w:rPr>
            </w:pPr>
            <w:r w:rsidRPr="006E6108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DBB5C51" w14:textId="77777777" w:rsidR="00EA750A" w:rsidRPr="006E6108" w:rsidRDefault="00EA750A" w:rsidP="001F6D50">
            <w:pPr>
              <w:pStyle w:val="SOFinalPerformanceTableHead1"/>
              <w:rPr>
                <w:rFonts w:ascii="Roboto Light" w:hAnsi="Roboto Light"/>
                <w:szCs w:val="20"/>
              </w:rPr>
            </w:pPr>
            <w:bookmarkStart w:id="0" w:name="RowTitle_understanding_exploration"/>
            <w:r w:rsidRPr="006E6108">
              <w:rPr>
                <w:rFonts w:ascii="Roboto Light" w:hAnsi="Roboto Light"/>
                <w:szCs w:val="20"/>
              </w:rPr>
              <w:t>Understanding and Exploration</w:t>
            </w:r>
            <w:bookmarkEnd w:id="0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7D1957A" w14:textId="77777777" w:rsidR="00EA750A" w:rsidRPr="006E6108" w:rsidRDefault="00EA750A" w:rsidP="001F6D50">
            <w:pPr>
              <w:pStyle w:val="SOFinalPerformanceTableHead1"/>
              <w:rPr>
                <w:rFonts w:ascii="Roboto Light" w:hAnsi="Roboto Light"/>
                <w:szCs w:val="20"/>
              </w:rPr>
            </w:pPr>
            <w:bookmarkStart w:id="1" w:name="RowTitle_application"/>
            <w:r w:rsidRPr="006E6108">
              <w:rPr>
                <w:rFonts w:ascii="Roboto Light" w:hAnsi="Roboto Light"/>
                <w:szCs w:val="20"/>
              </w:rPr>
              <w:t>Application</w:t>
            </w:r>
            <w:bookmarkEnd w:id="1"/>
          </w:p>
        </w:tc>
      </w:tr>
      <w:tr w:rsidR="00EA750A" w:rsidRPr="006E6108" w14:paraId="6F4F3B96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27FE52A1" w14:textId="77777777" w:rsidR="00EA750A" w:rsidRPr="006E6108" w:rsidRDefault="00EA750A" w:rsidP="001F6D50">
            <w:pPr>
              <w:pStyle w:val="SOFinalPerformanceTableLetters"/>
              <w:rPr>
                <w:rFonts w:ascii="Roboto Light" w:hAnsi="Roboto Light"/>
                <w:sz w:val="20"/>
                <w:szCs w:val="20"/>
              </w:rPr>
            </w:pPr>
            <w:bookmarkStart w:id="2" w:name="RowTitle_A"/>
            <w:r w:rsidRPr="006E6108">
              <w:rPr>
                <w:rFonts w:ascii="Roboto Light" w:hAnsi="Roboto Light"/>
                <w:sz w:val="20"/>
                <w:szCs w:val="20"/>
              </w:rPr>
              <w:t>A</w:t>
            </w:r>
            <w:bookmarkEnd w:id="2"/>
          </w:p>
        </w:tc>
        <w:tc>
          <w:tcPr>
            <w:tcW w:w="3747" w:type="dxa"/>
          </w:tcPr>
          <w:p w14:paraId="62B4AB73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In-depth understanding of the role of accounting in decision-making.</w:t>
            </w:r>
          </w:p>
          <w:p w14:paraId="48224720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Insightful understanding and exploration of accounting concepts and conventions.</w:t>
            </w:r>
          </w:p>
          <w:p w14:paraId="660F6320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Comprehensive exploration of the use of accounting information in business, personal, and/or cultural contexts.</w:t>
            </w:r>
          </w:p>
          <w:p w14:paraId="775AADEB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6CCF14C4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Comprehensive application of accounting concepts and conventions to create highly appropriate accounting information.</w:t>
            </w:r>
          </w:p>
          <w:p w14:paraId="5F5CA1E8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Thorough application and analysis of accounting information in business, personal, and/or cultural contexts.</w:t>
            </w:r>
          </w:p>
          <w:p w14:paraId="7FBC211C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Highly effective application of communication skills in an accounting context.</w:t>
            </w:r>
          </w:p>
        </w:tc>
      </w:tr>
      <w:tr w:rsidR="00EA750A" w:rsidRPr="006E6108" w14:paraId="4DCBE04D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4DADD29E" w14:textId="77777777" w:rsidR="00EA750A" w:rsidRPr="006E6108" w:rsidRDefault="00EA750A" w:rsidP="001F6D50">
            <w:pPr>
              <w:pStyle w:val="SOFinalPerformanceTableLetters"/>
              <w:rPr>
                <w:rFonts w:ascii="Roboto Light" w:hAnsi="Roboto Light"/>
                <w:sz w:val="20"/>
                <w:szCs w:val="20"/>
              </w:rPr>
            </w:pPr>
            <w:bookmarkStart w:id="3" w:name="RowTitle_B"/>
            <w:r w:rsidRPr="006E6108">
              <w:rPr>
                <w:rFonts w:ascii="Roboto Light" w:hAnsi="Roboto Light"/>
                <w:sz w:val="20"/>
                <w:szCs w:val="20"/>
              </w:rPr>
              <w:t>B</w:t>
            </w:r>
            <w:bookmarkEnd w:id="3"/>
          </w:p>
        </w:tc>
        <w:tc>
          <w:tcPr>
            <w:tcW w:w="3747" w:type="dxa"/>
          </w:tcPr>
          <w:p w14:paraId="2075CB3F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Detailed understanding of the role of accounting in decision-making.</w:t>
            </w:r>
          </w:p>
          <w:p w14:paraId="6202ED2D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Well-informed understanding and capable exploration of accounting concepts and conventions.</w:t>
            </w:r>
          </w:p>
          <w:p w14:paraId="2551C784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Well-considered exploration of the use of accounting information in business, personal, and/or cultural contexts.</w:t>
            </w:r>
          </w:p>
          <w:p w14:paraId="4D5FE992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73905EFA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Well-considered application of accounting concepts and conventions to create appropriate accounting information.</w:t>
            </w:r>
          </w:p>
          <w:p w14:paraId="04988DF7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Mostly thorough application and analysis of accounting information in business, personal, and/or cultural contexts.</w:t>
            </w:r>
          </w:p>
          <w:p w14:paraId="6B8AFAFE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Effective application of communication skills in an accounting context.</w:t>
            </w:r>
          </w:p>
        </w:tc>
      </w:tr>
      <w:tr w:rsidR="00EA750A" w:rsidRPr="006E6108" w14:paraId="1E080C00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2168D7E5" w14:textId="77777777" w:rsidR="00EA750A" w:rsidRPr="006E6108" w:rsidRDefault="00EA750A" w:rsidP="001F6D50">
            <w:pPr>
              <w:pStyle w:val="SOFinalPerformanceTableLetters"/>
              <w:rPr>
                <w:rFonts w:ascii="Roboto Light" w:hAnsi="Roboto Light"/>
                <w:sz w:val="20"/>
                <w:szCs w:val="20"/>
              </w:rPr>
            </w:pPr>
            <w:bookmarkStart w:id="4" w:name="RowTitle_C"/>
            <w:r w:rsidRPr="006E6108">
              <w:rPr>
                <w:rFonts w:ascii="Roboto Light" w:hAnsi="Roboto Light"/>
                <w:sz w:val="20"/>
                <w:szCs w:val="20"/>
              </w:rPr>
              <w:t>C</w:t>
            </w:r>
            <w:bookmarkEnd w:id="4"/>
          </w:p>
        </w:tc>
        <w:tc>
          <w:tcPr>
            <w:tcW w:w="3747" w:type="dxa"/>
          </w:tcPr>
          <w:p w14:paraId="4E2F3193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Competent understanding of the role of accounting in decision-making.</w:t>
            </w:r>
          </w:p>
          <w:p w14:paraId="038DB5E3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Informed understanding and exploration of accounting concepts and conventions.</w:t>
            </w:r>
          </w:p>
          <w:p w14:paraId="6E878500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Considered exploration of the use of accounting information in business, personal, and/or cultural contexts.</w:t>
            </w:r>
          </w:p>
          <w:p w14:paraId="60065266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Informed understanding of the accounting information needs of a range of stakeholders.</w:t>
            </w:r>
          </w:p>
        </w:tc>
        <w:tc>
          <w:tcPr>
            <w:tcW w:w="3748" w:type="dxa"/>
          </w:tcPr>
          <w:p w14:paraId="6D940791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Considered application of accounting concepts and conventions to create accounting information.</w:t>
            </w:r>
          </w:p>
          <w:p w14:paraId="62F330D2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Competent application and analysis of accounting information in business, personal, and/or cultural contexts.</w:t>
            </w:r>
          </w:p>
          <w:p w14:paraId="26A4DEE7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Application of communication skills in an accounting context.</w:t>
            </w:r>
          </w:p>
        </w:tc>
      </w:tr>
      <w:tr w:rsidR="00EA750A" w:rsidRPr="006E6108" w14:paraId="4219BFBB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35C12BCD" w14:textId="77777777" w:rsidR="00EA750A" w:rsidRPr="006E6108" w:rsidRDefault="00EA750A" w:rsidP="001F6D50">
            <w:pPr>
              <w:pStyle w:val="SOFinalPerformanceTableLetters"/>
              <w:rPr>
                <w:rFonts w:ascii="Roboto Light" w:hAnsi="Roboto Light"/>
                <w:sz w:val="20"/>
                <w:szCs w:val="20"/>
              </w:rPr>
            </w:pPr>
            <w:bookmarkStart w:id="5" w:name="RowTitle_D"/>
            <w:r w:rsidRPr="006E6108">
              <w:rPr>
                <w:rFonts w:ascii="Roboto Light" w:hAnsi="Roboto Light"/>
                <w:sz w:val="20"/>
                <w:szCs w:val="20"/>
              </w:rPr>
              <w:t>D</w:t>
            </w:r>
            <w:bookmarkEnd w:id="5"/>
          </w:p>
        </w:tc>
        <w:tc>
          <w:tcPr>
            <w:tcW w:w="3747" w:type="dxa"/>
          </w:tcPr>
          <w:p w14:paraId="4EBA1C1B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Some understanding of the role of accounting in decision-making.</w:t>
            </w:r>
          </w:p>
          <w:p w14:paraId="54D52055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Basic understanding and exploration of accounting concepts and conventions.</w:t>
            </w:r>
          </w:p>
          <w:p w14:paraId="0F4645A2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Some exploration of the use of accounting information in business, personal, and/or cultural contexts.</w:t>
            </w:r>
          </w:p>
          <w:p w14:paraId="15EA08C8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4E5FAB96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Inconsistent application of accounting concepts and conventions to create basic accounting information.</w:t>
            </w:r>
          </w:p>
          <w:p w14:paraId="4746658B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Basic application of accounting information in business, personal, and/or cultural contexts.</w:t>
            </w:r>
          </w:p>
          <w:p w14:paraId="72B26D58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Inconsistent application of communication skills in an accounting context.</w:t>
            </w:r>
          </w:p>
        </w:tc>
      </w:tr>
      <w:tr w:rsidR="00EA750A" w:rsidRPr="006E6108" w14:paraId="57410B55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70DD3F06" w14:textId="77777777" w:rsidR="00EA750A" w:rsidRPr="006E6108" w:rsidRDefault="00EA750A" w:rsidP="001F6D50">
            <w:pPr>
              <w:pStyle w:val="SOFinalPerformanceTableLetters"/>
              <w:rPr>
                <w:rFonts w:ascii="Roboto Light" w:hAnsi="Roboto Light"/>
                <w:sz w:val="20"/>
                <w:szCs w:val="20"/>
              </w:rPr>
            </w:pPr>
            <w:bookmarkStart w:id="6" w:name="RowTitle_E"/>
            <w:r w:rsidRPr="006E6108">
              <w:rPr>
                <w:rFonts w:ascii="Roboto Light" w:hAnsi="Roboto Light"/>
                <w:sz w:val="20"/>
                <w:szCs w:val="20"/>
              </w:rPr>
              <w:t>E</w:t>
            </w:r>
            <w:bookmarkEnd w:id="6"/>
          </w:p>
        </w:tc>
        <w:tc>
          <w:tcPr>
            <w:tcW w:w="3747" w:type="dxa"/>
          </w:tcPr>
          <w:p w14:paraId="72C7BE11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Limited recognition of the role of accounting in decision-making.</w:t>
            </w:r>
          </w:p>
          <w:p w14:paraId="73D379CC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Emerging awareness of accounting concepts and conventions.</w:t>
            </w:r>
          </w:p>
          <w:p w14:paraId="12F48F68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Attempted exploration of the use of accounting information in business, personal, and/or cultural contexts.</w:t>
            </w:r>
          </w:p>
          <w:p w14:paraId="4B2E4BD7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4A2066C0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Attempted application of accounting concepts and conventions to create basic accounting information.</w:t>
            </w:r>
          </w:p>
          <w:p w14:paraId="58129FF3" w14:textId="77777777" w:rsidR="00EA750A" w:rsidRPr="00ED38B4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</w:pPr>
            <w:r w:rsidRPr="00ED38B4">
              <w:rPr>
                <w:rFonts w:ascii="Roboto Light" w:hAnsi="Roboto Light"/>
                <w:color w:val="BFBFBF" w:themeColor="background1" w:themeShade="BF"/>
                <w:sz w:val="20"/>
                <w:szCs w:val="20"/>
              </w:rPr>
              <w:t>Attempted application of accounting information in business, personal, and/or cultural contexts.</w:t>
            </w:r>
          </w:p>
          <w:p w14:paraId="5D8F2310" w14:textId="77777777" w:rsidR="00EA750A" w:rsidRPr="006E6108" w:rsidRDefault="00EA750A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  <w:szCs w:val="20"/>
              </w:rPr>
            </w:pPr>
            <w:r w:rsidRPr="006E6108">
              <w:rPr>
                <w:rFonts w:ascii="Roboto Light" w:hAnsi="Roboto Light"/>
                <w:sz w:val="20"/>
                <w:szCs w:val="20"/>
              </w:rPr>
              <w:t>Limited application of communication skills in an accounting context.</w:t>
            </w:r>
          </w:p>
        </w:tc>
      </w:tr>
    </w:tbl>
    <w:p w14:paraId="3A44E285" w14:textId="300748B5" w:rsidR="00EA750A" w:rsidRPr="00EA750A" w:rsidRDefault="00EA750A" w:rsidP="008237F7">
      <w:pPr>
        <w:tabs>
          <w:tab w:val="right" w:pos="9026"/>
        </w:tabs>
        <w:spacing w:after="160" w:line="259" w:lineRule="auto"/>
        <w:rPr>
          <w:rFonts w:ascii="Roboto Light" w:eastAsia="Times New Roman" w:hAnsi="Roboto Light" w:cs="Times New Roman"/>
          <w:szCs w:val="24"/>
        </w:rPr>
      </w:pPr>
    </w:p>
    <w:p w14:paraId="3D6D9559" w14:textId="77777777" w:rsidR="00574F45" w:rsidRPr="00EA750A" w:rsidRDefault="00574F45" w:rsidP="008237F7">
      <w:pPr>
        <w:tabs>
          <w:tab w:val="right" w:pos="9026"/>
        </w:tabs>
        <w:spacing w:after="160" w:line="259" w:lineRule="auto"/>
        <w:rPr>
          <w:rFonts w:ascii="Roboto Light" w:eastAsia="Times New Roman" w:hAnsi="Roboto Light" w:cs="Times New Roman"/>
          <w:b/>
          <w:szCs w:val="24"/>
        </w:rPr>
      </w:pPr>
      <w:r w:rsidRPr="00EA750A">
        <w:rPr>
          <w:rFonts w:ascii="Roboto Light" w:eastAsia="Times New Roman" w:hAnsi="Roboto Light" w:cs="Times New Roman"/>
          <w:szCs w:val="24"/>
        </w:rPr>
        <w:br w:type="page"/>
      </w:r>
      <w:r w:rsidR="008237F7" w:rsidRPr="00EA750A">
        <w:rPr>
          <w:rFonts w:ascii="Roboto Light" w:eastAsia="Times New Roman" w:hAnsi="Roboto Light" w:cs="Times New Roman"/>
          <w:b/>
          <w:szCs w:val="24"/>
        </w:rPr>
        <w:lastRenderedPageBreak/>
        <w:tab/>
      </w:r>
    </w:p>
    <w:p w14:paraId="45178D72" w14:textId="5C81EB20" w:rsidR="008237F7" w:rsidRPr="00EA750A" w:rsidRDefault="008237F7" w:rsidP="00317AA6">
      <w:pPr>
        <w:rPr>
          <w:rFonts w:ascii="Roboto Light" w:hAnsi="Roboto Light" w:cs="Arial"/>
          <w:b/>
        </w:rPr>
      </w:pPr>
      <w:r w:rsidRPr="00EA750A">
        <w:rPr>
          <w:rFonts w:ascii="Roboto Light" w:hAnsi="Roboto Light" w:cs="Arial"/>
          <w:b/>
        </w:rPr>
        <w:t>Task</w:t>
      </w:r>
      <w:r w:rsidR="006E6108">
        <w:rPr>
          <w:rFonts w:ascii="Roboto Light" w:hAnsi="Roboto Light" w:cs="Arial"/>
          <w:b/>
        </w:rPr>
        <w:t xml:space="preserve"> </w:t>
      </w:r>
    </w:p>
    <w:p w14:paraId="42FCE683" w14:textId="71181CD8" w:rsidR="00317AA6" w:rsidRPr="00EA750A" w:rsidRDefault="00317AA6" w:rsidP="00317AA6">
      <w:p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Your Accounting firm has been approached by Mr. L.</w:t>
      </w:r>
      <w:r w:rsidR="008C54EB" w:rsidRPr="00EA750A">
        <w:rPr>
          <w:rFonts w:ascii="Roboto Light" w:hAnsi="Roboto Light" w:cs="Arial"/>
        </w:rPr>
        <w:t xml:space="preserve"> Fred</w:t>
      </w:r>
      <w:r w:rsidRPr="00EA750A">
        <w:rPr>
          <w:rFonts w:ascii="Roboto Light" w:hAnsi="Roboto Light" w:cs="Arial"/>
        </w:rPr>
        <w:t xml:space="preserve"> to </w:t>
      </w:r>
      <w:r w:rsidRPr="00EA750A">
        <w:rPr>
          <w:rFonts w:ascii="Roboto Light" w:hAnsi="Roboto Light" w:cs="Arial"/>
          <w:b/>
          <w:i/>
        </w:rPr>
        <w:t xml:space="preserve">produce </w:t>
      </w:r>
      <w:r w:rsidRPr="00EA750A">
        <w:rPr>
          <w:rFonts w:ascii="Roboto Light" w:hAnsi="Roboto Light" w:cs="Arial"/>
        </w:rPr>
        <w:t>the financial records of his business “Fr</w:t>
      </w:r>
      <w:r w:rsidR="008C54EB" w:rsidRPr="00EA750A">
        <w:rPr>
          <w:rFonts w:ascii="Roboto Light" w:hAnsi="Roboto Light" w:cs="Arial"/>
        </w:rPr>
        <w:t>ed’s</w:t>
      </w:r>
      <w:r w:rsidR="00724532" w:rsidRPr="00EA750A">
        <w:rPr>
          <w:rFonts w:ascii="Roboto Light" w:hAnsi="Roboto Light" w:cs="Arial"/>
        </w:rPr>
        <w:t xml:space="preserve"> Flowers”.</w:t>
      </w:r>
      <w:r w:rsidRPr="00EA750A">
        <w:rPr>
          <w:rFonts w:ascii="Roboto Light" w:hAnsi="Roboto Light" w:cs="Arial"/>
        </w:rPr>
        <w:t xml:space="preserve"> He is the </w:t>
      </w:r>
      <w:r w:rsidRPr="00EA750A">
        <w:rPr>
          <w:rFonts w:ascii="Roboto Light" w:hAnsi="Roboto Light" w:cs="Arial"/>
          <w:b/>
        </w:rPr>
        <w:t>sole owner</w:t>
      </w:r>
      <w:r w:rsidR="00724532" w:rsidRPr="00EA750A">
        <w:rPr>
          <w:rFonts w:ascii="Roboto Light" w:hAnsi="Roboto Light" w:cs="Arial"/>
        </w:rPr>
        <w:t xml:space="preserve"> of this business. Mr Fred</w:t>
      </w:r>
      <w:r w:rsidRPr="00EA750A">
        <w:rPr>
          <w:rFonts w:ascii="Roboto Light" w:hAnsi="Roboto Light" w:cs="Arial"/>
        </w:rPr>
        <w:t xml:space="preserve"> has received an offer from an associate</w:t>
      </w:r>
      <w:r w:rsidR="00035CC4" w:rsidRPr="00EA750A">
        <w:rPr>
          <w:rFonts w:ascii="Roboto Light" w:hAnsi="Roboto Light" w:cs="Arial"/>
        </w:rPr>
        <w:t>,</w:t>
      </w:r>
      <w:r w:rsidRPr="00EA750A">
        <w:rPr>
          <w:rFonts w:ascii="Roboto Light" w:hAnsi="Roboto Light" w:cs="Arial"/>
        </w:rPr>
        <w:t xml:space="preserve"> Mr D. Swa</w:t>
      </w:r>
      <w:r w:rsidR="00650EBE" w:rsidRPr="00EA750A">
        <w:rPr>
          <w:rFonts w:ascii="Roboto Light" w:hAnsi="Roboto Light" w:cs="Arial"/>
        </w:rPr>
        <w:t>i</w:t>
      </w:r>
      <w:r w:rsidRPr="00EA750A">
        <w:rPr>
          <w:rFonts w:ascii="Roboto Light" w:hAnsi="Roboto Light" w:cs="Arial"/>
        </w:rPr>
        <w:t>n</w:t>
      </w:r>
      <w:r w:rsidR="00035CC4" w:rsidRPr="00EA750A">
        <w:rPr>
          <w:rFonts w:ascii="Roboto Light" w:hAnsi="Roboto Light" w:cs="Arial"/>
        </w:rPr>
        <w:t>,</w:t>
      </w:r>
      <w:r w:rsidRPr="00EA750A">
        <w:rPr>
          <w:rFonts w:ascii="Roboto Light" w:hAnsi="Roboto Light" w:cs="Arial"/>
        </w:rPr>
        <w:t xml:space="preserve"> to go into </w:t>
      </w:r>
      <w:r w:rsidR="00733841" w:rsidRPr="00EA750A">
        <w:rPr>
          <w:rFonts w:ascii="Roboto Light" w:hAnsi="Roboto Light" w:cs="Arial"/>
        </w:rPr>
        <w:t xml:space="preserve">business as a private company, </w:t>
      </w:r>
      <w:r w:rsidRPr="00EA750A">
        <w:rPr>
          <w:rFonts w:ascii="Roboto Light" w:hAnsi="Roboto Light" w:cs="Arial"/>
        </w:rPr>
        <w:t xml:space="preserve">and purchase a </w:t>
      </w:r>
      <w:r w:rsidR="00F01125" w:rsidRPr="00EA750A">
        <w:rPr>
          <w:rFonts w:ascii="Roboto Light" w:hAnsi="Roboto Light" w:cs="Arial"/>
        </w:rPr>
        <w:t>newsagency</w:t>
      </w:r>
      <w:r w:rsidR="00035CC4" w:rsidRPr="00EA750A">
        <w:rPr>
          <w:rFonts w:ascii="Roboto Light" w:hAnsi="Roboto Light" w:cs="Arial"/>
        </w:rPr>
        <w:t xml:space="preserve"> together.</w:t>
      </w:r>
      <w:r w:rsidRPr="00EA750A">
        <w:rPr>
          <w:rFonts w:ascii="Roboto Light" w:hAnsi="Roboto Light" w:cs="Arial"/>
        </w:rPr>
        <w:t xml:space="preserve">  This would mean selling his flower shop.</w:t>
      </w:r>
    </w:p>
    <w:p w14:paraId="7B240EBF" w14:textId="77777777" w:rsidR="00317AA6" w:rsidRPr="00EA750A" w:rsidRDefault="00317AA6" w:rsidP="00317AA6">
      <w:p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You have been asked to:</w:t>
      </w:r>
    </w:p>
    <w:p w14:paraId="3156A974" w14:textId="6C7871D3" w:rsidR="00317AA6" w:rsidRPr="00EA750A" w:rsidRDefault="00317AA6" w:rsidP="00317AA6">
      <w:pPr>
        <w:pStyle w:val="ListParagraph"/>
        <w:numPr>
          <w:ilvl w:val="0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Produce an Income Statement</w:t>
      </w:r>
      <w:r w:rsidR="00226BD8" w:rsidRPr="00EA750A">
        <w:rPr>
          <w:rFonts w:ascii="Roboto Light" w:hAnsi="Roboto Light" w:cs="Arial"/>
        </w:rPr>
        <w:t>, statement of changes in equity</w:t>
      </w:r>
      <w:r w:rsidRPr="00EA750A">
        <w:rPr>
          <w:rFonts w:ascii="Roboto Light" w:hAnsi="Roboto Light" w:cs="Arial"/>
        </w:rPr>
        <w:t xml:space="preserve"> and Balance Sheet from the figures provided.</w:t>
      </w:r>
    </w:p>
    <w:p w14:paraId="67EC9230" w14:textId="6DE6F359" w:rsidR="00565556" w:rsidRPr="00EA750A" w:rsidRDefault="000A5DDF" w:rsidP="00317AA6">
      <w:pPr>
        <w:pStyle w:val="ListParagraph"/>
        <w:numPr>
          <w:ilvl w:val="0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 xml:space="preserve">Explain  to </w:t>
      </w:r>
      <w:r w:rsidR="00F32B48" w:rsidRPr="00EA750A">
        <w:rPr>
          <w:rFonts w:ascii="Roboto Light" w:hAnsi="Roboto Light" w:cs="Arial"/>
        </w:rPr>
        <w:t>Mr Fred</w:t>
      </w:r>
      <w:r w:rsidR="00565556" w:rsidRPr="00EA750A">
        <w:rPr>
          <w:rFonts w:ascii="Roboto Light" w:hAnsi="Roboto Light" w:cs="Arial"/>
        </w:rPr>
        <w:t xml:space="preserve"> how the following accounting concepts have impacted the preparation of the accounting reports</w:t>
      </w:r>
      <w:r w:rsidR="00642B6A" w:rsidRPr="00EA750A">
        <w:rPr>
          <w:rFonts w:ascii="Roboto Light" w:hAnsi="Roboto Light" w:cs="Arial"/>
        </w:rPr>
        <w:t xml:space="preserve"> for Fred’s Flowers</w:t>
      </w:r>
      <w:r w:rsidR="00565556" w:rsidRPr="00EA750A">
        <w:rPr>
          <w:rFonts w:ascii="Roboto Light" w:hAnsi="Roboto Light" w:cs="Arial"/>
        </w:rPr>
        <w:t>:</w:t>
      </w:r>
    </w:p>
    <w:p w14:paraId="07971A51" w14:textId="77777777" w:rsidR="00955C14" w:rsidRPr="00EA750A" w:rsidRDefault="00955C14" w:rsidP="00565556">
      <w:pPr>
        <w:pStyle w:val="ListParagraph"/>
        <w:numPr>
          <w:ilvl w:val="1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Accounting entity</w:t>
      </w:r>
    </w:p>
    <w:p w14:paraId="034CEA03" w14:textId="77777777" w:rsidR="00955C14" w:rsidRPr="00EA750A" w:rsidRDefault="00955C14" w:rsidP="00565556">
      <w:pPr>
        <w:pStyle w:val="ListParagraph"/>
        <w:numPr>
          <w:ilvl w:val="1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Legal entity</w:t>
      </w:r>
    </w:p>
    <w:p w14:paraId="59262AD8" w14:textId="77777777" w:rsidR="00781F80" w:rsidRPr="00EA750A" w:rsidRDefault="00781F80" w:rsidP="00565556">
      <w:pPr>
        <w:pStyle w:val="ListParagraph"/>
        <w:numPr>
          <w:ilvl w:val="1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Consistency</w:t>
      </w:r>
    </w:p>
    <w:p w14:paraId="3E40DB4F" w14:textId="77777777" w:rsidR="00781F80" w:rsidRPr="00EA750A" w:rsidRDefault="00781F80" w:rsidP="00565556">
      <w:pPr>
        <w:pStyle w:val="ListParagraph"/>
        <w:numPr>
          <w:ilvl w:val="1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Duality</w:t>
      </w:r>
    </w:p>
    <w:p w14:paraId="4083E488" w14:textId="77777777" w:rsidR="00781F80" w:rsidRPr="00EA750A" w:rsidRDefault="00781F80" w:rsidP="00565556">
      <w:pPr>
        <w:pStyle w:val="ListParagraph"/>
        <w:numPr>
          <w:ilvl w:val="1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Faithful representation</w:t>
      </w:r>
    </w:p>
    <w:p w14:paraId="1499E351" w14:textId="13973FF8" w:rsidR="000436D0" w:rsidRPr="00EA750A" w:rsidRDefault="00395947" w:rsidP="00733841">
      <w:pPr>
        <w:pStyle w:val="ListParagraph"/>
        <w:numPr>
          <w:ilvl w:val="0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 xml:space="preserve"> </w:t>
      </w:r>
      <w:r w:rsidR="000A5DDF" w:rsidRPr="00EA750A">
        <w:rPr>
          <w:rFonts w:ascii="Roboto Light" w:hAnsi="Roboto Light" w:cs="Arial"/>
        </w:rPr>
        <w:t xml:space="preserve">Explain to </w:t>
      </w:r>
      <w:r w:rsidRPr="00EA750A">
        <w:rPr>
          <w:rFonts w:ascii="Roboto Light" w:hAnsi="Roboto Light" w:cs="Arial"/>
        </w:rPr>
        <w:t>Mr Fred how</w:t>
      </w:r>
      <w:r w:rsidR="007875F6" w:rsidRPr="00EA750A">
        <w:rPr>
          <w:rFonts w:ascii="Roboto Light" w:hAnsi="Roboto Light" w:cs="Arial"/>
        </w:rPr>
        <w:t xml:space="preserve"> going into business with Mr D Swaine</w:t>
      </w:r>
      <w:r w:rsidR="00360446" w:rsidRPr="00EA750A">
        <w:rPr>
          <w:rFonts w:ascii="Roboto Light" w:hAnsi="Roboto Light" w:cs="Arial"/>
        </w:rPr>
        <w:t xml:space="preserve"> </w:t>
      </w:r>
      <w:r w:rsidR="00241742" w:rsidRPr="00EA750A">
        <w:rPr>
          <w:rFonts w:ascii="Roboto Light" w:hAnsi="Roboto Light" w:cs="Arial"/>
        </w:rPr>
        <w:t>as a private company</w:t>
      </w:r>
      <w:r w:rsidR="000A06E3" w:rsidRPr="00EA750A">
        <w:rPr>
          <w:rFonts w:ascii="Roboto Light" w:hAnsi="Roboto Light" w:cs="Arial"/>
        </w:rPr>
        <w:t xml:space="preserve"> </w:t>
      </w:r>
      <w:r w:rsidR="002D3BF1" w:rsidRPr="00EA750A">
        <w:rPr>
          <w:rFonts w:ascii="Roboto Light" w:hAnsi="Roboto Light" w:cs="Arial"/>
        </w:rPr>
        <w:t xml:space="preserve">might </w:t>
      </w:r>
      <w:r w:rsidR="00512003" w:rsidRPr="00EA750A">
        <w:rPr>
          <w:rFonts w:ascii="Roboto Light" w:hAnsi="Roboto Light" w:cs="Arial"/>
        </w:rPr>
        <w:t>impact the above accounting concepts and</w:t>
      </w:r>
      <w:r w:rsidR="000A06E3" w:rsidRPr="00EA750A">
        <w:rPr>
          <w:rFonts w:ascii="Roboto Light" w:hAnsi="Roboto Light" w:cs="Arial"/>
        </w:rPr>
        <w:t xml:space="preserve"> future accounting reports</w:t>
      </w:r>
      <w:r w:rsidR="00F61360" w:rsidRPr="00EA750A">
        <w:rPr>
          <w:rFonts w:ascii="Roboto Light" w:hAnsi="Roboto Light" w:cs="Arial"/>
        </w:rPr>
        <w:t xml:space="preserve">, outlining the advantages and disadvantages </w:t>
      </w:r>
      <w:r w:rsidR="00D26830" w:rsidRPr="00EA750A">
        <w:rPr>
          <w:rFonts w:ascii="Roboto Light" w:hAnsi="Roboto Light" w:cs="Arial"/>
        </w:rPr>
        <w:t>for him.</w:t>
      </w:r>
      <w:r w:rsidR="000436D0" w:rsidRPr="00EA750A">
        <w:rPr>
          <w:rFonts w:ascii="Roboto Light" w:hAnsi="Roboto Light" w:cs="Arial"/>
        </w:rPr>
        <w:t xml:space="preserve"> </w:t>
      </w:r>
    </w:p>
    <w:p w14:paraId="16A090C2" w14:textId="2B3D588E" w:rsidR="002A6136" w:rsidRPr="00EA750A" w:rsidRDefault="000A5DDF" w:rsidP="00733841">
      <w:pPr>
        <w:pStyle w:val="ListParagraph"/>
        <w:numPr>
          <w:ilvl w:val="0"/>
          <w:numId w:val="10"/>
        </w:num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O</w:t>
      </w:r>
      <w:r w:rsidR="000436D0" w:rsidRPr="00EA750A">
        <w:rPr>
          <w:rFonts w:ascii="Roboto Light" w:hAnsi="Roboto Light" w:cs="Arial"/>
        </w:rPr>
        <w:t xml:space="preserve">utline </w:t>
      </w:r>
      <w:r w:rsidR="002A6136" w:rsidRPr="00EA750A">
        <w:rPr>
          <w:rFonts w:ascii="Roboto Light" w:hAnsi="Roboto Light" w:cs="Arial"/>
        </w:rPr>
        <w:t>the advantages and disadvantages of moving from a sole trader to a private company for Mr Fred.</w:t>
      </w:r>
    </w:p>
    <w:p w14:paraId="0F1F9B74" w14:textId="4BF625B7" w:rsidR="00AB6210" w:rsidRPr="00EA750A" w:rsidRDefault="008000DE" w:rsidP="008000DE">
      <w:pPr>
        <w:rPr>
          <w:rFonts w:ascii="Roboto Light" w:hAnsi="Roboto Light" w:cs="Arial"/>
        </w:rPr>
      </w:pPr>
      <w:r w:rsidRPr="00EA750A">
        <w:rPr>
          <w:rFonts w:ascii="Roboto Light" w:hAnsi="Roboto Light" w:cs="Arial"/>
        </w:rPr>
        <w:t>Submit your</w:t>
      </w:r>
      <w:r w:rsidR="005E6D67" w:rsidRPr="00EA750A">
        <w:rPr>
          <w:rFonts w:ascii="Roboto Light" w:hAnsi="Roboto Light" w:cs="Arial"/>
        </w:rPr>
        <w:t xml:space="preserve"> financial reports and accompanying explanation</w:t>
      </w:r>
      <w:r w:rsidR="00317AA6" w:rsidRPr="00EA750A">
        <w:rPr>
          <w:rFonts w:ascii="Roboto Light" w:hAnsi="Roboto Light" w:cs="Arial"/>
        </w:rPr>
        <w:t xml:space="preserve"> in a formal </w:t>
      </w:r>
      <w:r w:rsidRPr="00EA750A">
        <w:rPr>
          <w:rFonts w:ascii="Roboto Light" w:hAnsi="Roboto Light" w:cs="Arial"/>
        </w:rPr>
        <w:t>report</w:t>
      </w:r>
      <w:r w:rsidR="00DA1549" w:rsidRPr="00EA750A">
        <w:rPr>
          <w:rFonts w:ascii="Roboto Light" w:hAnsi="Roboto Light" w:cs="Arial"/>
        </w:rPr>
        <w:t xml:space="preserve"> to Mr</w:t>
      </w:r>
      <w:r w:rsidR="00317AA6" w:rsidRPr="00EA750A">
        <w:rPr>
          <w:rFonts w:ascii="Roboto Light" w:hAnsi="Roboto Light" w:cs="Arial"/>
        </w:rPr>
        <w:t xml:space="preserve"> </w:t>
      </w:r>
      <w:r w:rsidR="00A82E1B" w:rsidRPr="00EA750A">
        <w:rPr>
          <w:rFonts w:ascii="Roboto Light" w:hAnsi="Roboto Light" w:cs="Arial"/>
        </w:rPr>
        <w:t>Fred.</w:t>
      </w:r>
      <w:bookmarkStart w:id="7" w:name="_GoBack"/>
      <w:bookmarkEnd w:id="7"/>
    </w:p>
    <w:p w14:paraId="669BF08D" w14:textId="77777777" w:rsidR="002D59D5" w:rsidRPr="00EA750A" w:rsidRDefault="002D59D5">
      <w:pPr>
        <w:spacing w:after="160" w:line="259" w:lineRule="auto"/>
        <w:rPr>
          <w:rFonts w:ascii="Roboto Light" w:hAnsi="Roboto Light" w:cs="Arial"/>
          <w:b/>
        </w:rPr>
      </w:pPr>
      <w:r w:rsidRPr="00EA750A">
        <w:rPr>
          <w:rFonts w:ascii="Roboto Light" w:hAnsi="Roboto Light" w:cs="Arial"/>
          <w:b/>
        </w:rPr>
        <w:br w:type="page"/>
      </w:r>
    </w:p>
    <w:p w14:paraId="6B5DD4C8" w14:textId="4F7F6D96" w:rsidR="00AB6210" w:rsidRPr="00EA750A" w:rsidRDefault="002D59D5" w:rsidP="00AB6210">
      <w:pPr>
        <w:spacing w:after="0" w:line="240" w:lineRule="auto"/>
        <w:jc w:val="center"/>
        <w:rPr>
          <w:rFonts w:ascii="Roboto Light" w:hAnsi="Roboto Light" w:cs="Arial"/>
          <w:b/>
        </w:rPr>
      </w:pPr>
      <w:r w:rsidRPr="00EA750A">
        <w:rPr>
          <w:rFonts w:ascii="Roboto Light" w:hAnsi="Roboto Light" w:cs="Arial"/>
          <w:b/>
        </w:rPr>
        <w:lastRenderedPageBreak/>
        <w:t>Fred</w:t>
      </w:r>
      <w:r w:rsidR="00AB6210" w:rsidRPr="00EA750A">
        <w:rPr>
          <w:rFonts w:ascii="Roboto Light" w:hAnsi="Roboto Light" w:cs="Arial"/>
          <w:b/>
        </w:rPr>
        <w:t xml:space="preserve">’s Flowers </w:t>
      </w:r>
    </w:p>
    <w:p w14:paraId="09B8E110" w14:textId="145E95AC" w:rsidR="00AB6210" w:rsidRPr="00EA750A" w:rsidRDefault="002D59D5" w:rsidP="00AB6210">
      <w:pPr>
        <w:spacing w:after="0" w:line="240" w:lineRule="auto"/>
        <w:jc w:val="center"/>
        <w:rPr>
          <w:rFonts w:ascii="Roboto Light" w:hAnsi="Roboto Light" w:cs="Arial"/>
          <w:b/>
        </w:rPr>
      </w:pPr>
      <w:r w:rsidRPr="00EA750A">
        <w:rPr>
          <w:rFonts w:ascii="Roboto Light" w:hAnsi="Roboto Light" w:cs="Arial"/>
          <w:b/>
        </w:rPr>
        <w:t>Trial Balance as at June 30 2018</w:t>
      </w:r>
    </w:p>
    <w:p w14:paraId="0BA09E7C" w14:textId="77777777" w:rsidR="008237F7" w:rsidRPr="00EA750A" w:rsidRDefault="008237F7" w:rsidP="00AB6210">
      <w:pPr>
        <w:spacing w:after="0" w:line="240" w:lineRule="auto"/>
        <w:jc w:val="center"/>
        <w:rPr>
          <w:rFonts w:ascii="Roboto Light" w:hAnsi="Roboto Light" w:cs="Arial"/>
          <w:b/>
        </w:rPr>
      </w:pPr>
    </w:p>
    <w:tbl>
      <w:tblPr>
        <w:tblW w:w="6710" w:type="dxa"/>
        <w:tblInd w:w="1150" w:type="dxa"/>
        <w:tblLook w:val="04A0" w:firstRow="1" w:lastRow="0" w:firstColumn="1" w:lastColumn="0" w:noHBand="0" w:noVBand="1"/>
      </w:tblPr>
      <w:tblGrid>
        <w:gridCol w:w="4444"/>
        <w:gridCol w:w="1133"/>
        <w:gridCol w:w="1133"/>
      </w:tblGrid>
      <w:tr w:rsidR="00C529DE" w:rsidRPr="00EA750A" w14:paraId="04A4A664" w14:textId="77777777" w:rsidTr="00C529DE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594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b/>
                <w:bCs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b/>
                <w:bCs/>
                <w:color w:val="000000"/>
                <w:lang w:eastAsia="en-AU"/>
              </w:rPr>
              <w:t>Account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C2C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b/>
                <w:bCs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b/>
                <w:bCs/>
                <w:color w:val="000000"/>
                <w:lang w:eastAsia="en-AU"/>
              </w:rPr>
              <w:t>DR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0AB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b/>
                <w:bCs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b/>
                <w:bCs/>
                <w:color w:val="000000"/>
                <w:lang w:eastAsia="en-AU"/>
              </w:rPr>
              <w:t>CR</w:t>
            </w:r>
          </w:p>
        </w:tc>
      </w:tr>
      <w:tr w:rsidR="00C529DE" w:rsidRPr="00EA750A" w14:paraId="08BDD7CC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06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Advertising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34FC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12450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3CA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498686E7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A7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Bad Debts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6C5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59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2C0D0EF0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98B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Building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A3B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175000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0005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60A8C2E9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7DC" w14:textId="7F873D5D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Capital – L Fred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F03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9DB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180000</w:t>
            </w:r>
          </w:p>
        </w:tc>
      </w:tr>
      <w:tr w:rsidR="00C529DE" w:rsidRPr="00EA750A" w14:paraId="41160553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68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Cash at Bank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7A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4200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9F8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2BCCCC17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F29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Cash on Hand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F6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1DF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16BCF66D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51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Commission Received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8D1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CC04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16400</w:t>
            </w:r>
          </w:p>
        </w:tc>
      </w:tr>
      <w:tr w:rsidR="00C529DE" w:rsidRPr="00EA750A" w14:paraId="64AA37DC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E2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Creditors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6DBE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81E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12500</w:t>
            </w:r>
          </w:p>
        </w:tc>
      </w:tr>
      <w:tr w:rsidR="00C529DE" w:rsidRPr="00EA750A" w14:paraId="697B5D45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4C7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Debtors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8A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21600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B5B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349E3BAF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0B9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Delivery Van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F3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46000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01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7174CA37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94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Delivery Van Expenses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3DF5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7420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D7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5AEF806F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68E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Drawings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1C1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26500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D7C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074E580A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B91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Freight Inwards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A9F8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2500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CBA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40680161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8A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Insurance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71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5200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6B77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7CBD2853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E29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Interest on Mortgage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8A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17600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42B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5EFE11C6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A13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Loan (due in 9 months)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9E8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EA1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7500</w:t>
            </w:r>
          </w:p>
        </w:tc>
      </w:tr>
      <w:tr w:rsidR="00C529DE" w:rsidRPr="00EA750A" w14:paraId="0A7F7891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70A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Mortgage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9DE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E5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47690</w:t>
            </w:r>
          </w:p>
        </w:tc>
      </w:tr>
      <w:tr w:rsidR="00C529DE" w:rsidRPr="00EA750A" w14:paraId="55D0FDD6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070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Office Staff Wages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649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37200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32E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1DD4D395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7E1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Opening Stock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41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25400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AA0C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165B95B8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AEE8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Purchases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177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123600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BB23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5DA8D042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A2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Purchases Returns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060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8D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16700</w:t>
            </w:r>
          </w:p>
        </w:tc>
      </w:tr>
      <w:tr w:rsidR="00C529DE" w:rsidRPr="00EA750A" w14:paraId="1A0FF30C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6D7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Rates and Taxes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260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4400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0D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28EEE63E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60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Sales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2D7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C2C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330000</w:t>
            </w:r>
          </w:p>
        </w:tc>
      </w:tr>
      <w:tr w:rsidR="00C529DE" w:rsidRPr="00EA750A" w14:paraId="4FE3C8C0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15A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Sales Returns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8D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21900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5BCA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24026B22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D8A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Sales Staff Wages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7A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46300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F78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75A22B6F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C355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Shop Equipment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E65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32000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394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358E1DDB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41AD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Telephone Expenses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989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930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5E86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17CEA915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05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162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443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</w:tr>
      <w:tr w:rsidR="00C529DE" w:rsidRPr="00EA750A" w14:paraId="2A0ED4F6" w14:textId="77777777" w:rsidTr="00C529DE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481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DCD0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610790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C75" w14:textId="77777777" w:rsidR="00C529DE" w:rsidRPr="00EA750A" w:rsidRDefault="00C529DE" w:rsidP="00366CAF">
            <w:pPr>
              <w:spacing w:after="0" w:line="240" w:lineRule="auto"/>
              <w:jc w:val="center"/>
              <w:rPr>
                <w:rFonts w:ascii="Roboto Light" w:eastAsia="Times New Roman" w:hAnsi="Roboto Light" w:cs="Arial"/>
                <w:color w:val="000000"/>
                <w:lang w:eastAsia="en-AU"/>
              </w:rPr>
            </w:pPr>
            <w:r w:rsidRPr="00EA750A">
              <w:rPr>
                <w:rFonts w:ascii="Roboto Light" w:eastAsia="Times New Roman" w:hAnsi="Roboto Light" w:cs="Arial"/>
                <w:color w:val="000000"/>
                <w:lang w:eastAsia="en-AU"/>
              </w:rPr>
              <w:t>610790</w:t>
            </w:r>
          </w:p>
        </w:tc>
      </w:tr>
    </w:tbl>
    <w:p w14:paraId="12D01D59" w14:textId="77777777" w:rsidR="00C529DE" w:rsidRDefault="00C529DE" w:rsidP="00C529DE">
      <w:pPr>
        <w:spacing w:after="160" w:line="259" w:lineRule="auto"/>
        <w:jc w:val="center"/>
        <w:rPr>
          <w:rFonts w:ascii="Roboto Light" w:eastAsia="Times New Roman" w:hAnsi="Roboto Light" w:cs="Arial"/>
          <w:color w:val="000000"/>
          <w:lang w:eastAsia="en-AU"/>
        </w:rPr>
      </w:pPr>
    </w:p>
    <w:p w14:paraId="49D8AF9A" w14:textId="6D33C3C2" w:rsidR="00574F45" w:rsidRPr="00EA750A" w:rsidRDefault="00C529DE" w:rsidP="00C529DE">
      <w:pPr>
        <w:spacing w:after="160" w:line="259" w:lineRule="auto"/>
        <w:jc w:val="center"/>
        <w:rPr>
          <w:rFonts w:ascii="Roboto Light" w:eastAsia="Times New Roman" w:hAnsi="Roboto Light" w:cs="Arial"/>
        </w:rPr>
      </w:pPr>
      <w:r w:rsidRPr="00EA750A">
        <w:rPr>
          <w:rFonts w:ascii="Roboto Light" w:eastAsia="Times New Roman" w:hAnsi="Roboto Light" w:cs="Arial"/>
          <w:color w:val="000000"/>
          <w:lang w:eastAsia="en-AU"/>
        </w:rPr>
        <w:t>A stocktake was carried out on June 30 and the Closing Stock was</w:t>
      </w:r>
      <w:r>
        <w:rPr>
          <w:rFonts w:ascii="Roboto Light" w:eastAsia="Times New Roman" w:hAnsi="Roboto Light" w:cs="Arial"/>
          <w:color w:val="000000"/>
          <w:lang w:eastAsia="en-AU"/>
        </w:rPr>
        <w:br/>
      </w:r>
      <w:r w:rsidRPr="00EA750A">
        <w:rPr>
          <w:rFonts w:ascii="Roboto Light" w:eastAsia="Times New Roman" w:hAnsi="Roboto Light" w:cs="Arial"/>
          <w:color w:val="000000"/>
          <w:lang w:eastAsia="en-AU"/>
        </w:rPr>
        <w:t>valued at $19,400</w:t>
      </w:r>
    </w:p>
    <w:sectPr w:rsidR="00574F45" w:rsidRPr="00EA750A" w:rsidSect="00C529DE">
      <w:headerReference w:type="default" r:id="rId8"/>
      <w:footerReference w:type="default" r:id="rId9"/>
      <w:pgSz w:w="11906" w:h="16838"/>
      <w:pgMar w:top="992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9234" w14:textId="77777777" w:rsidR="00146507" w:rsidRDefault="00146507">
      <w:pPr>
        <w:spacing w:after="0" w:line="240" w:lineRule="auto"/>
      </w:pPr>
      <w:r>
        <w:separator/>
      </w:r>
    </w:p>
  </w:endnote>
  <w:endnote w:type="continuationSeparator" w:id="0">
    <w:p w14:paraId="24936E20" w14:textId="77777777" w:rsidR="00146507" w:rsidRDefault="0014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B7B80C89-AD09-4F78-9A68-248A70B9CE9F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0028E7DD-E7BC-4311-9A62-9D010F00FC93}"/>
    <w:embedBold r:id="rId3" w:fontKey="{160615F5-E74F-4147-859B-95DC7C032D3D}"/>
    <w:embedBoldItalic r:id="rId4" w:fontKey="{DBD84BD3-409A-475C-8C6D-0D5B71ED891B}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68E93" w14:textId="6B4324F2" w:rsidR="00366CAF" w:rsidRPr="00C529DE" w:rsidRDefault="008F489F">
    <w:pPr>
      <w:pStyle w:val="Footer"/>
      <w:jc w:val="right"/>
      <w:rPr>
        <w:rFonts w:ascii="Arial" w:hAnsi="Arial" w:cs="Arial"/>
        <w:sz w:val="18"/>
        <w:szCs w:val="18"/>
      </w:rPr>
    </w:pPr>
    <w:r w:rsidRPr="00C529DE">
      <w:rPr>
        <w:rFonts w:ascii="Arial" w:hAnsi="Arial" w:cs="Arial"/>
        <w:sz w:val="18"/>
        <w:szCs w:val="18"/>
      </w:rPr>
      <w:t xml:space="preserve">Ref: </w:t>
    </w:r>
    <w:r w:rsidR="00146507" w:rsidRPr="00C529DE">
      <w:rPr>
        <w:rFonts w:ascii="Arial" w:hAnsi="Arial" w:cs="Arial"/>
        <w:sz w:val="18"/>
        <w:szCs w:val="18"/>
      </w:rPr>
      <w:fldChar w:fldCharType="begin"/>
    </w:r>
    <w:r w:rsidR="00146507" w:rsidRPr="00C529DE">
      <w:rPr>
        <w:rFonts w:ascii="Arial" w:hAnsi="Arial" w:cs="Arial"/>
        <w:sz w:val="18"/>
        <w:szCs w:val="18"/>
      </w:rPr>
      <w:instrText xml:space="preserve"> DOCPROPERTY  Objective-Id  \* MERGEFORMAT </w:instrText>
    </w:r>
    <w:r w:rsidR="00146507" w:rsidRPr="00C529DE">
      <w:rPr>
        <w:rFonts w:ascii="Arial" w:hAnsi="Arial" w:cs="Arial"/>
        <w:sz w:val="18"/>
        <w:szCs w:val="18"/>
      </w:rPr>
      <w:fldChar w:fldCharType="separate"/>
    </w:r>
    <w:r w:rsidR="00C529DE">
      <w:rPr>
        <w:rFonts w:ascii="Arial" w:hAnsi="Arial" w:cs="Arial"/>
        <w:sz w:val="18"/>
        <w:szCs w:val="18"/>
      </w:rPr>
      <w:t>A782046</w:t>
    </w:r>
    <w:r w:rsidR="00146507" w:rsidRPr="00C529DE">
      <w:rPr>
        <w:rFonts w:ascii="Arial" w:hAnsi="Arial" w:cs="Arial"/>
        <w:sz w:val="18"/>
        <w:szCs w:val="18"/>
      </w:rPr>
      <w:fldChar w:fldCharType="end"/>
    </w:r>
    <w:r w:rsidRPr="00C529DE">
      <w:rPr>
        <w:rFonts w:ascii="Arial" w:hAnsi="Arial" w:cs="Arial"/>
        <w:sz w:val="18"/>
        <w:szCs w:val="18"/>
      </w:rPr>
      <w:t xml:space="preserve">, </w:t>
    </w:r>
    <w:r w:rsidR="00146507" w:rsidRPr="00C529DE">
      <w:rPr>
        <w:rFonts w:ascii="Arial" w:hAnsi="Arial" w:cs="Arial"/>
        <w:sz w:val="18"/>
        <w:szCs w:val="18"/>
      </w:rPr>
      <w:fldChar w:fldCharType="begin"/>
    </w:r>
    <w:r w:rsidR="00146507" w:rsidRPr="00C529DE">
      <w:rPr>
        <w:rFonts w:ascii="Arial" w:hAnsi="Arial" w:cs="Arial"/>
        <w:sz w:val="18"/>
        <w:szCs w:val="18"/>
      </w:rPr>
      <w:instrText xml:space="preserve"> DOCPROPERTY  Objective-Version  \* MERGEFORMAT </w:instrText>
    </w:r>
    <w:r w:rsidR="00146507" w:rsidRPr="00C529DE">
      <w:rPr>
        <w:rFonts w:ascii="Arial" w:hAnsi="Arial" w:cs="Arial"/>
        <w:sz w:val="18"/>
        <w:szCs w:val="18"/>
      </w:rPr>
      <w:fldChar w:fldCharType="separate"/>
    </w:r>
    <w:r w:rsidR="00C529DE">
      <w:rPr>
        <w:rFonts w:ascii="Arial" w:hAnsi="Arial" w:cs="Arial"/>
        <w:sz w:val="18"/>
        <w:szCs w:val="18"/>
      </w:rPr>
      <w:t>3.1</w:t>
    </w:r>
    <w:r w:rsidR="00146507" w:rsidRPr="00C529DE">
      <w:rPr>
        <w:rFonts w:ascii="Arial" w:hAnsi="Arial" w:cs="Arial"/>
        <w:sz w:val="18"/>
        <w:szCs w:val="18"/>
      </w:rPr>
      <w:fldChar w:fldCharType="end"/>
    </w:r>
    <w:r w:rsidRPr="00C529DE">
      <w:rPr>
        <w:rFonts w:ascii="Arial" w:hAnsi="Arial" w:cs="Arial"/>
        <w:sz w:val="18"/>
        <w:szCs w:val="18"/>
      </w:rPr>
      <w:tab/>
    </w:r>
    <w:r w:rsidRPr="00C529DE">
      <w:rPr>
        <w:rFonts w:ascii="Arial" w:hAnsi="Arial" w:cs="Arial"/>
        <w:sz w:val="18"/>
        <w:szCs w:val="18"/>
      </w:rPr>
      <w:tab/>
    </w:r>
    <w:r w:rsidRPr="00C529DE">
      <w:rPr>
        <w:rFonts w:ascii="Arial" w:hAnsi="Arial" w:cs="Arial"/>
        <w:sz w:val="18"/>
        <w:szCs w:val="18"/>
      </w:rPr>
      <w:fldChar w:fldCharType="begin"/>
    </w:r>
    <w:r w:rsidRPr="00C529DE">
      <w:rPr>
        <w:rFonts w:ascii="Arial" w:hAnsi="Arial" w:cs="Arial"/>
        <w:sz w:val="18"/>
        <w:szCs w:val="18"/>
      </w:rPr>
      <w:instrText xml:space="preserve"> PAGE  \* MERGEFORMAT </w:instrText>
    </w:r>
    <w:r w:rsidRPr="00C529DE">
      <w:rPr>
        <w:rFonts w:ascii="Arial" w:hAnsi="Arial" w:cs="Arial"/>
        <w:sz w:val="18"/>
        <w:szCs w:val="18"/>
      </w:rPr>
      <w:fldChar w:fldCharType="separate"/>
    </w:r>
    <w:r w:rsidR="00FA6C92">
      <w:rPr>
        <w:rFonts w:ascii="Arial" w:hAnsi="Arial" w:cs="Arial"/>
        <w:noProof/>
        <w:sz w:val="18"/>
        <w:szCs w:val="18"/>
      </w:rPr>
      <w:t>4</w:t>
    </w:r>
    <w:r w:rsidRPr="00C529DE">
      <w:rPr>
        <w:rFonts w:ascii="Arial" w:hAnsi="Arial" w:cs="Arial"/>
        <w:sz w:val="18"/>
        <w:szCs w:val="18"/>
      </w:rPr>
      <w:fldChar w:fldCharType="end"/>
    </w:r>
    <w:r w:rsidRPr="00C529DE">
      <w:rPr>
        <w:rFonts w:ascii="Arial" w:hAnsi="Arial" w:cs="Arial"/>
        <w:sz w:val="18"/>
        <w:szCs w:val="18"/>
      </w:rPr>
      <w:t xml:space="preserve"> of </w:t>
    </w:r>
    <w:r w:rsidRPr="00C529DE">
      <w:rPr>
        <w:rFonts w:ascii="Arial" w:hAnsi="Arial" w:cs="Arial"/>
        <w:sz w:val="18"/>
        <w:szCs w:val="18"/>
      </w:rPr>
      <w:fldChar w:fldCharType="begin"/>
    </w:r>
    <w:r w:rsidRPr="00C529DE">
      <w:rPr>
        <w:rFonts w:ascii="Arial" w:hAnsi="Arial" w:cs="Arial"/>
        <w:sz w:val="18"/>
        <w:szCs w:val="18"/>
      </w:rPr>
      <w:instrText xml:space="preserve"> NUMPAGES  \* MERGEFORMAT </w:instrText>
    </w:r>
    <w:r w:rsidRPr="00C529DE">
      <w:rPr>
        <w:rFonts w:ascii="Arial" w:hAnsi="Arial" w:cs="Arial"/>
        <w:sz w:val="18"/>
        <w:szCs w:val="18"/>
      </w:rPr>
      <w:fldChar w:fldCharType="separate"/>
    </w:r>
    <w:r w:rsidR="00FA6C92">
      <w:rPr>
        <w:rFonts w:ascii="Arial" w:hAnsi="Arial" w:cs="Arial"/>
        <w:noProof/>
        <w:sz w:val="18"/>
        <w:szCs w:val="18"/>
      </w:rPr>
      <w:t>4</w:t>
    </w:r>
    <w:r w:rsidRPr="00C529DE">
      <w:rPr>
        <w:rFonts w:ascii="Arial" w:hAnsi="Arial" w:cs="Arial"/>
        <w:sz w:val="18"/>
        <w:szCs w:val="18"/>
      </w:rPr>
      <w:fldChar w:fldCharType="end"/>
    </w:r>
  </w:p>
  <w:p w14:paraId="4EB874D8" w14:textId="4AAA55C8" w:rsidR="00366CAF" w:rsidRPr="00C529DE" w:rsidRDefault="008F489F" w:rsidP="00C529DE">
    <w:pPr>
      <w:pStyle w:val="Footer"/>
      <w:rPr>
        <w:rFonts w:ascii="Arial" w:hAnsi="Arial" w:cs="Arial"/>
        <w:sz w:val="18"/>
        <w:szCs w:val="18"/>
      </w:rPr>
    </w:pPr>
    <w:r w:rsidRPr="00C529DE">
      <w:rPr>
        <w:rFonts w:ascii="Arial" w:hAnsi="Arial" w:cs="Arial"/>
        <w:sz w:val="18"/>
        <w:szCs w:val="18"/>
      </w:rPr>
      <w:t xml:space="preserve">Last Updated: </w:t>
    </w:r>
    <w:r w:rsidRPr="00C529DE">
      <w:rPr>
        <w:rFonts w:ascii="Arial" w:hAnsi="Arial" w:cs="Arial"/>
        <w:sz w:val="18"/>
        <w:szCs w:val="18"/>
      </w:rPr>
      <w:fldChar w:fldCharType="begin"/>
    </w:r>
    <w:r w:rsidRPr="00C529DE">
      <w:rPr>
        <w:rFonts w:ascii="Arial" w:hAnsi="Arial" w:cs="Arial"/>
        <w:sz w:val="18"/>
        <w:szCs w:val="18"/>
      </w:rPr>
      <w:instrText xml:space="preserve"> DOCPROPERTY  LastSavedTime  \* MERGEFORMAT </w:instrText>
    </w:r>
    <w:r w:rsidRPr="00C529DE">
      <w:rPr>
        <w:rFonts w:ascii="Arial" w:hAnsi="Arial" w:cs="Arial"/>
        <w:sz w:val="18"/>
        <w:szCs w:val="18"/>
      </w:rPr>
      <w:fldChar w:fldCharType="separate"/>
    </w:r>
    <w:r w:rsidR="00C529DE">
      <w:rPr>
        <w:rFonts w:ascii="Arial" w:hAnsi="Arial" w:cs="Arial"/>
        <w:sz w:val="18"/>
        <w:szCs w:val="18"/>
      </w:rPr>
      <w:t>17/12/2018 11:50 AM</w:t>
    </w:r>
    <w:r w:rsidRPr="00C529D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5F6F" w14:textId="77777777" w:rsidR="00146507" w:rsidRDefault="00146507">
      <w:pPr>
        <w:spacing w:after="0" w:line="240" w:lineRule="auto"/>
      </w:pPr>
      <w:r>
        <w:separator/>
      </w:r>
    </w:p>
  </w:footnote>
  <w:footnote w:type="continuationSeparator" w:id="0">
    <w:p w14:paraId="18B26FFD" w14:textId="77777777" w:rsidR="00146507" w:rsidRDefault="0014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E4F8" w14:textId="5BE92971" w:rsidR="00780C9A" w:rsidRPr="00A7488E" w:rsidRDefault="00780C9A" w:rsidP="00780C9A">
    <w:pPr>
      <w:pStyle w:val="Header"/>
      <w:jc w:val="right"/>
      <w:rPr>
        <w:rFonts w:ascii="Roboto Light" w:hAnsi="Roboto Light"/>
      </w:rPr>
    </w:pPr>
    <w:r>
      <w:rPr>
        <w:rFonts w:ascii="Roboto Light" w:hAnsi="Roboto Light"/>
      </w:rPr>
      <w:t>Aligns with pre-approved LAP-02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66"/>
    <w:multiLevelType w:val="hybridMultilevel"/>
    <w:tmpl w:val="57A0F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78B"/>
    <w:multiLevelType w:val="hybridMultilevel"/>
    <w:tmpl w:val="50B009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541774"/>
    <w:multiLevelType w:val="hybridMultilevel"/>
    <w:tmpl w:val="C2280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3101"/>
    <w:multiLevelType w:val="hybridMultilevel"/>
    <w:tmpl w:val="7DE8C188"/>
    <w:lvl w:ilvl="0" w:tplc="EC8416E0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130" w:hanging="360"/>
      </w:pPr>
    </w:lvl>
    <w:lvl w:ilvl="2" w:tplc="0C09001B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28660F4"/>
    <w:multiLevelType w:val="hybridMultilevel"/>
    <w:tmpl w:val="6D82A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075"/>
    <w:multiLevelType w:val="hybridMultilevel"/>
    <w:tmpl w:val="2380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37DF"/>
    <w:multiLevelType w:val="hybridMultilevel"/>
    <w:tmpl w:val="180E4AFE"/>
    <w:lvl w:ilvl="0" w:tplc="B9929F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CCAFCC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3A2779"/>
    <w:multiLevelType w:val="hybridMultilevel"/>
    <w:tmpl w:val="28D60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52799"/>
    <w:multiLevelType w:val="hybridMultilevel"/>
    <w:tmpl w:val="838281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971AE"/>
    <w:multiLevelType w:val="hybridMultilevel"/>
    <w:tmpl w:val="6B0C01C8"/>
    <w:lvl w:ilvl="0" w:tplc="652EE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45"/>
    <w:rsid w:val="00001BBE"/>
    <w:rsid w:val="00035CC4"/>
    <w:rsid w:val="000436D0"/>
    <w:rsid w:val="000A06E3"/>
    <w:rsid w:val="000A5DDF"/>
    <w:rsid w:val="000B3C89"/>
    <w:rsid w:val="000D1E44"/>
    <w:rsid w:val="001073E0"/>
    <w:rsid w:val="00117964"/>
    <w:rsid w:val="001275E2"/>
    <w:rsid w:val="00135AA4"/>
    <w:rsid w:val="00141734"/>
    <w:rsid w:val="00146507"/>
    <w:rsid w:val="00226BD8"/>
    <w:rsid w:val="00241742"/>
    <w:rsid w:val="00253416"/>
    <w:rsid w:val="002641D3"/>
    <w:rsid w:val="0026454F"/>
    <w:rsid w:val="002804DF"/>
    <w:rsid w:val="002A6136"/>
    <w:rsid w:val="002D3BF1"/>
    <w:rsid w:val="002D59D5"/>
    <w:rsid w:val="002E1987"/>
    <w:rsid w:val="00310944"/>
    <w:rsid w:val="00317AA6"/>
    <w:rsid w:val="003602C1"/>
    <w:rsid w:val="00360446"/>
    <w:rsid w:val="00366CAF"/>
    <w:rsid w:val="00395947"/>
    <w:rsid w:val="003A5B4F"/>
    <w:rsid w:val="004106CB"/>
    <w:rsid w:val="00484F1C"/>
    <w:rsid w:val="004B634C"/>
    <w:rsid w:val="00501EA8"/>
    <w:rsid w:val="00504BC7"/>
    <w:rsid w:val="00512003"/>
    <w:rsid w:val="00540343"/>
    <w:rsid w:val="005521C7"/>
    <w:rsid w:val="00565556"/>
    <w:rsid w:val="005712C5"/>
    <w:rsid w:val="00574F45"/>
    <w:rsid w:val="005D7762"/>
    <w:rsid w:val="005E6D67"/>
    <w:rsid w:val="00642B6A"/>
    <w:rsid w:val="00650EBE"/>
    <w:rsid w:val="00654542"/>
    <w:rsid w:val="006B5779"/>
    <w:rsid w:val="006E6108"/>
    <w:rsid w:val="00724532"/>
    <w:rsid w:val="00733841"/>
    <w:rsid w:val="00750684"/>
    <w:rsid w:val="00780C9A"/>
    <w:rsid w:val="00781F80"/>
    <w:rsid w:val="007875F6"/>
    <w:rsid w:val="007922EE"/>
    <w:rsid w:val="007C56B3"/>
    <w:rsid w:val="007D2253"/>
    <w:rsid w:val="007F5A8E"/>
    <w:rsid w:val="008000DE"/>
    <w:rsid w:val="00800858"/>
    <w:rsid w:val="0080326F"/>
    <w:rsid w:val="008237F7"/>
    <w:rsid w:val="00855120"/>
    <w:rsid w:val="008B2EC4"/>
    <w:rsid w:val="008C54EB"/>
    <w:rsid w:val="008F489F"/>
    <w:rsid w:val="00902793"/>
    <w:rsid w:val="0094250C"/>
    <w:rsid w:val="009432E1"/>
    <w:rsid w:val="00955C14"/>
    <w:rsid w:val="00985703"/>
    <w:rsid w:val="009A7887"/>
    <w:rsid w:val="009E1B95"/>
    <w:rsid w:val="00A11494"/>
    <w:rsid w:val="00A35C2A"/>
    <w:rsid w:val="00A52280"/>
    <w:rsid w:val="00A82E1B"/>
    <w:rsid w:val="00A9476F"/>
    <w:rsid w:val="00AB2653"/>
    <w:rsid w:val="00AB6210"/>
    <w:rsid w:val="00AC3E39"/>
    <w:rsid w:val="00AE3CED"/>
    <w:rsid w:val="00AF211D"/>
    <w:rsid w:val="00B431B5"/>
    <w:rsid w:val="00B46E40"/>
    <w:rsid w:val="00BD63D4"/>
    <w:rsid w:val="00C3168D"/>
    <w:rsid w:val="00C47239"/>
    <w:rsid w:val="00C529DE"/>
    <w:rsid w:val="00C8667A"/>
    <w:rsid w:val="00CA0829"/>
    <w:rsid w:val="00CE17E6"/>
    <w:rsid w:val="00D02BB3"/>
    <w:rsid w:val="00D26830"/>
    <w:rsid w:val="00D313B3"/>
    <w:rsid w:val="00D81950"/>
    <w:rsid w:val="00DA1549"/>
    <w:rsid w:val="00DA468A"/>
    <w:rsid w:val="00DE11B4"/>
    <w:rsid w:val="00DE1A87"/>
    <w:rsid w:val="00E35488"/>
    <w:rsid w:val="00E454AA"/>
    <w:rsid w:val="00E7085C"/>
    <w:rsid w:val="00E85D86"/>
    <w:rsid w:val="00EA750A"/>
    <w:rsid w:val="00ED38B4"/>
    <w:rsid w:val="00ED72BF"/>
    <w:rsid w:val="00EE7BDB"/>
    <w:rsid w:val="00F01125"/>
    <w:rsid w:val="00F32B48"/>
    <w:rsid w:val="00F3630E"/>
    <w:rsid w:val="00F61360"/>
    <w:rsid w:val="00F62DE6"/>
    <w:rsid w:val="00FA6C92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9647"/>
  <w15:chartTrackingRefBased/>
  <w15:docId w15:val="{EDD91637-304B-4EAC-B8FD-983B761B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F45"/>
    <w:pPr>
      <w:ind w:left="720"/>
      <w:contextualSpacing/>
    </w:pPr>
  </w:style>
  <w:style w:type="paragraph" w:customStyle="1" w:styleId="SOFinalPerformanceTableHead1">
    <w:name w:val="SO Final Performance Table Head 1"/>
    <w:rsid w:val="00574F4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74F4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74F45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7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45"/>
  </w:style>
  <w:style w:type="paragraph" w:styleId="Header">
    <w:name w:val="header"/>
    <w:basedOn w:val="Normal"/>
    <w:link w:val="HeaderChar"/>
    <w:uiPriority w:val="99"/>
    <w:unhideWhenUsed/>
    <w:rsid w:val="0028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DF"/>
  </w:style>
  <w:style w:type="paragraph" w:styleId="BalloonText">
    <w:name w:val="Balloon Text"/>
    <w:basedOn w:val="Normal"/>
    <w:link w:val="BalloonTextChar"/>
    <w:uiPriority w:val="99"/>
    <w:semiHidden/>
    <w:unhideWhenUsed/>
    <w:rsid w:val="0057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DDF"/>
    <w:rPr>
      <w:b/>
      <w:bCs/>
      <w:sz w:val="20"/>
      <w:szCs w:val="20"/>
    </w:rPr>
  </w:style>
  <w:style w:type="paragraph" w:customStyle="1" w:styleId="SOFinalHead3PerformanceTable">
    <w:name w:val="SO Final Head 3 (Performance Table)"/>
    <w:rsid w:val="00EA750A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EA75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bd42f11217b64d0f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A782046</value>
    </field>
    <field name="Objective-Title">
      <value order="0">AT1 Task 3 - Financial statements and explanation</value>
    </field>
    <field name="Objective-Description">
      <value order="0"/>
    </field>
    <field name="Objective-CreationStamp">
      <value order="0">2018-12-14T05:16:27Z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2018-12-17T05:43:07Z</value>
    </field>
    <field name="Objective-ModificationStamp">
      <value order="0">2018-12-17T05:43:07Z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vA1371897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Ignatius College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Duggin, Trudi</dc:creator>
  <cp:keywords/>
  <dc:description/>
  <cp:lastModifiedBy>Pietrzyk, Alina (SACE)</cp:lastModifiedBy>
  <cp:revision>9</cp:revision>
  <cp:lastPrinted>2018-09-16T23:46:00Z</cp:lastPrinted>
  <dcterms:created xsi:type="dcterms:W3CDTF">2018-12-14T05:16:00Z</dcterms:created>
  <dcterms:modified xsi:type="dcterms:W3CDTF">2018-12-17T05:55:00Z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A782046</vt:lpwstr>
  </property>
  <property fmtid="{D5CDD505-2E9C-101B-9397-08002B2CF9AE}" pid="4" name="Objective-Title">
    <vt:lpwstr>AT1 Task 3 - Financial statements and explanation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2018-12-14T05:16:27Z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2018-12-17T05:43:07Z</vt:filetime>
  </property>
  <property fmtid="{D5CDD505-2E9C-101B-9397-08002B2CF9AE}" pid="10" name="Objective-ModificationStamp">
    <vt:filetime>2018-12-17T05:43:07Z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vA1371897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