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EBCB3" w14:textId="66E9B7F7" w:rsidR="00837609" w:rsidRPr="005E200A" w:rsidRDefault="00837609" w:rsidP="00837609">
      <w:pPr>
        <w:spacing w:line="360" w:lineRule="auto"/>
        <w:rPr>
          <w:rFonts w:asciiTheme="majorHAnsi" w:hAnsiTheme="majorHAnsi" w:cstheme="majorHAnsi"/>
        </w:rPr>
      </w:pPr>
      <w:r w:rsidRPr="005E200A">
        <w:rPr>
          <w:rFonts w:asciiTheme="majorHAnsi" w:hAnsiTheme="majorHAnsi" w:cstheme="majorHAnsi"/>
          <w:b/>
        </w:rPr>
        <w:t>Assessment Type</w:t>
      </w:r>
      <w:r w:rsidR="009727D1" w:rsidRPr="005E200A">
        <w:rPr>
          <w:rFonts w:asciiTheme="majorHAnsi" w:hAnsiTheme="majorHAnsi" w:cstheme="majorHAnsi"/>
          <w:b/>
        </w:rPr>
        <w:t xml:space="preserve"> 1</w:t>
      </w:r>
      <w:r w:rsidRPr="005E200A">
        <w:rPr>
          <w:rFonts w:asciiTheme="majorHAnsi" w:hAnsiTheme="majorHAnsi" w:cstheme="majorHAnsi"/>
        </w:rPr>
        <w:t xml:space="preserve">: </w:t>
      </w:r>
      <w:r w:rsidR="002538E9" w:rsidRPr="005E200A">
        <w:rPr>
          <w:rFonts w:asciiTheme="majorHAnsi" w:hAnsiTheme="majorHAnsi" w:cstheme="majorHAnsi"/>
        </w:rPr>
        <w:t>Folio</w:t>
      </w:r>
      <w:r w:rsidR="009727D1" w:rsidRPr="005E200A">
        <w:rPr>
          <w:rFonts w:asciiTheme="majorHAnsi" w:hAnsiTheme="majorHAnsi" w:cstheme="majorHAnsi"/>
        </w:rPr>
        <w:t xml:space="preserve"> Task 1</w:t>
      </w:r>
    </w:p>
    <w:p w14:paraId="47DD3E8A" w14:textId="77777777" w:rsidR="005E200A" w:rsidRPr="005E200A" w:rsidRDefault="00837609" w:rsidP="005E200A">
      <w:pPr>
        <w:spacing w:line="360" w:lineRule="auto"/>
        <w:rPr>
          <w:rFonts w:asciiTheme="majorHAnsi" w:hAnsiTheme="majorHAnsi" w:cstheme="majorHAnsi"/>
        </w:rPr>
      </w:pPr>
      <w:r w:rsidRPr="005E200A">
        <w:rPr>
          <w:rFonts w:asciiTheme="majorHAnsi" w:hAnsiTheme="majorHAnsi" w:cstheme="majorHAnsi"/>
          <w:b/>
        </w:rPr>
        <w:t>Assessment Design Criteria</w:t>
      </w:r>
      <w:r w:rsidRPr="005E200A">
        <w:rPr>
          <w:rFonts w:asciiTheme="majorHAnsi" w:hAnsiTheme="majorHAnsi" w:cstheme="majorHAnsi"/>
        </w:rPr>
        <w:t xml:space="preserve">: </w:t>
      </w:r>
      <w:r w:rsidR="002538E9" w:rsidRPr="005E200A">
        <w:rPr>
          <w:rFonts w:asciiTheme="majorHAnsi" w:hAnsiTheme="majorHAnsi" w:cstheme="majorHAnsi"/>
        </w:rPr>
        <w:t>U1, Ap1, A2</w:t>
      </w:r>
    </w:p>
    <w:p w14:paraId="12430802" w14:textId="32B43EE2" w:rsidR="005E200A" w:rsidRPr="005E200A" w:rsidRDefault="005E200A" w:rsidP="005E200A">
      <w:pPr>
        <w:pBdr>
          <w:bottom w:val="single" w:sz="4" w:space="1" w:color="auto"/>
        </w:pBdr>
        <w:spacing w:line="360" w:lineRule="auto"/>
        <w:rPr>
          <w:rFonts w:asciiTheme="majorHAnsi" w:hAnsiTheme="majorHAnsi" w:cstheme="majorHAnsi"/>
        </w:rPr>
      </w:pPr>
      <w:r w:rsidRPr="005E200A">
        <w:rPr>
          <w:rFonts w:asciiTheme="majorHAnsi" w:hAnsiTheme="majorHAnsi" w:cstheme="majorHAnsi"/>
          <w:b/>
        </w:rPr>
        <w:t xml:space="preserve">Task Description: </w:t>
      </w:r>
      <w:r w:rsidRPr="005E200A">
        <w:rPr>
          <w:rFonts w:asciiTheme="majorHAnsi" w:hAnsiTheme="majorHAnsi" w:cstheme="majorHAnsi"/>
        </w:rPr>
        <w:t>Media Analysis – Supervised Task – Primary Products</w:t>
      </w:r>
    </w:p>
    <w:p w14:paraId="75F49121" w14:textId="77777777" w:rsidR="00837609" w:rsidRPr="001915FB" w:rsidRDefault="00837609" w:rsidP="008D0E91">
      <w:pPr>
        <w:spacing w:before="120" w:line="360" w:lineRule="auto"/>
        <w:rPr>
          <w:rFonts w:asciiTheme="majorHAnsi" w:hAnsiTheme="majorHAnsi" w:cstheme="majorHAnsi"/>
          <w:b/>
          <w:sz w:val="20"/>
        </w:rPr>
      </w:pPr>
      <w:r w:rsidRPr="001915FB">
        <w:rPr>
          <w:rFonts w:asciiTheme="majorHAnsi" w:hAnsiTheme="majorHAnsi" w:cstheme="majorHAnsi"/>
          <w:b/>
          <w:sz w:val="20"/>
        </w:rPr>
        <w:t>Purpose</w:t>
      </w:r>
    </w:p>
    <w:p w14:paraId="4F8A27D1" w14:textId="198ACA7E" w:rsidR="00837609" w:rsidRPr="001915FB" w:rsidRDefault="002538E9" w:rsidP="008D0E91">
      <w:pPr>
        <w:rPr>
          <w:rFonts w:asciiTheme="majorHAnsi" w:hAnsiTheme="majorHAnsi" w:cstheme="majorHAnsi"/>
          <w:sz w:val="20"/>
        </w:rPr>
      </w:pPr>
      <w:r w:rsidRPr="001915FB">
        <w:rPr>
          <w:rFonts w:asciiTheme="majorHAnsi" w:hAnsiTheme="majorHAnsi" w:cstheme="majorHAnsi"/>
          <w:sz w:val="20"/>
        </w:rPr>
        <w:t xml:space="preserve">For students to show their understanding of market concepts in relation to </w:t>
      </w:r>
      <w:r w:rsidR="009B203A">
        <w:rPr>
          <w:rFonts w:asciiTheme="majorHAnsi" w:hAnsiTheme="majorHAnsi" w:cstheme="majorHAnsi"/>
          <w:sz w:val="20"/>
        </w:rPr>
        <w:t xml:space="preserve">a </w:t>
      </w:r>
      <w:r w:rsidRPr="001915FB">
        <w:rPr>
          <w:rFonts w:asciiTheme="majorHAnsi" w:hAnsiTheme="majorHAnsi" w:cstheme="majorHAnsi"/>
          <w:sz w:val="20"/>
        </w:rPr>
        <w:t>primary resource</w:t>
      </w:r>
      <w:r w:rsidR="009B203A">
        <w:rPr>
          <w:rFonts w:asciiTheme="majorHAnsi" w:hAnsiTheme="majorHAnsi" w:cstheme="majorHAnsi"/>
          <w:sz w:val="20"/>
        </w:rPr>
        <w:t xml:space="preserve"> (such as coffee, sugar, coc</w:t>
      </w:r>
      <w:r w:rsidR="00285E32" w:rsidRPr="001915FB">
        <w:rPr>
          <w:rFonts w:asciiTheme="majorHAnsi" w:hAnsiTheme="majorHAnsi" w:cstheme="majorHAnsi"/>
          <w:sz w:val="20"/>
        </w:rPr>
        <w:t>o</w:t>
      </w:r>
      <w:r w:rsidR="009B203A">
        <w:rPr>
          <w:rFonts w:asciiTheme="majorHAnsi" w:hAnsiTheme="majorHAnsi" w:cstheme="majorHAnsi"/>
          <w:sz w:val="20"/>
        </w:rPr>
        <w:t>a</w:t>
      </w:r>
      <w:r w:rsidR="00285E32" w:rsidRPr="001915FB">
        <w:rPr>
          <w:rFonts w:asciiTheme="majorHAnsi" w:hAnsiTheme="majorHAnsi" w:cstheme="majorHAnsi"/>
          <w:sz w:val="20"/>
        </w:rPr>
        <w:t>)</w:t>
      </w:r>
      <w:r w:rsidRPr="001915FB">
        <w:rPr>
          <w:rFonts w:asciiTheme="majorHAnsi" w:hAnsiTheme="majorHAnsi" w:cstheme="majorHAnsi"/>
          <w:sz w:val="20"/>
        </w:rPr>
        <w:t xml:space="preserve"> markets. Students apply their understanding of concepts such as scarcity and choice in markets</w:t>
      </w:r>
      <w:r w:rsidR="008617F3" w:rsidRPr="001915FB">
        <w:rPr>
          <w:rFonts w:asciiTheme="majorHAnsi" w:hAnsiTheme="majorHAnsi" w:cstheme="majorHAnsi"/>
          <w:sz w:val="20"/>
        </w:rPr>
        <w:t>. S</w:t>
      </w:r>
      <w:r w:rsidRPr="001915FB">
        <w:rPr>
          <w:rFonts w:asciiTheme="majorHAnsi" w:hAnsiTheme="majorHAnsi" w:cstheme="majorHAnsi"/>
          <w:sz w:val="20"/>
        </w:rPr>
        <w:t xml:space="preserve">tudents </w:t>
      </w:r>
      <w:r w:rsidR="008617F3" w:rsidRPr="001915FB">
        <w:rPr>
          <w:rFonts w:asciiTheme="majorHAnsi" w:hAnsiTheme="majorHAnsi" w:cstheme="majorHAnsi"/>
          <w:sz w:val="20"/>
        </w:rPr>
        <w:t>suggest</w:t>
      </w:r>
      <w:r w:rsidRPr="001915FB">
        <w:rPr>
          <w:rFonts w:asciiTheme="majorHAnsi" w:hAnsiTheme="majorHAnsi" w:cstheme="majorHAnsi"/>
          <w:sz w:val="20"/>
        </w:rPr>
        <w:t xml:space="preserve"> the likely consequences for stakeholders of economic decisions in the market.</w:t>
      </w:r>
    </w:p>
    <w:p w14:paraId="62123765" w14:textId="77777777" w:rsidR="00837609" w:rsidRPr="001915FB" w:rsidRDefault="00837609" w:rsidP="00837609">
      <w:pPr>
        <w:spacing w:line="360" w:lineRule="auto"/>
        <w:rPr>
          <w:rFonts w:asciiTheme="majorHAnsi" w:hAnsiTheme="majorHAnsi" w:cstheme="majorHAnsi"/>
          <w:sz w:val="20"/>
        </w:rPr>
      </w:pPr>
    </w:p>
    <w:p w14:paraId="74479BC0" w14:textId="77777777" w:rsidR="00837609" w:rsidRPr="001915FB" w:rsidRDefault="00837609" w:rsidP="00837609">
      <w:pPr>
        <w:spacing w:line="360" w:lineRule="auto"/>
        <w:rPr>
          <w:rFonts w:asciiTheme="majorHAnsi" w:hAnsiTheme="majorHAnsi" w:cstheme="majorHAnsi"/>
          <w:b/>
          <w:sz w:val="20"/>
        </w:rPr>
      </w:pPr>
      <w:r w:rsidRPr="001915FB">
        <w:rPr>
          <w:rFonts w:asciiTheme="majorHAnsi" w:hAnsiTheme="majorHAnsi" w:cstheme="majorHAnsi"/>
          <w:b/>
          <w:sz w:val="20"/>
        </w:rPr>
        <w:t>Description of Assessment</w:t>
      </w:r>
    </w:p>
    <w:p w14:paraId="5A3D9A47" w14:textId="71E04EC6" w:rsidR="00837609" w:rsidRPr="001915FB" w:rsidRDefault="008617F3" w:rsidP="008D0E91">
      <w:pPr>
        <w:rPr>
          <w:rFonts w:asciiTheme="majorHAnsi" w:hAnsiTheme="majorHAnsi" w:cstheme="majorHAnsi"/>
          <w:sz w:val="20"/>
        </w:rPr>
      </w:pPr>
      <w:r w:rsidRPr="001915FB">
        <w:rPr>
          <w:rFonts w:asciiTheme="majorHAnsi" w:hAnsiTheme="majorHAnsi" w:cstheme="majorHAnsi"/>
          <w:sz w:val="20"/>
        </w:rPr>
        <w:t>Students</w:t>
      </w:r>
      <w:r w:rsidR="008D0E91" w:rsidRPr="001915FB">
        <w:rPr>
          <w:rFonts w:asciiTheme="majorHAnsi" w:hAnsiTheme="majorHAnsi" w:cstheme="majorHAnsi"/>
          <w:sz w:val="20"/>
        </w:rPr>
        <w:t xml:space="preserve"> </w:t>
      </w:r>
      <w:r w:rsidR="009B32D3">
        <w:rPr>
          <w:rFonts w:asciiTheme="majorHAnsi" w:hAnsiTheme="majorHAnsi" w:cstheme="majorHAnsi"/>
          <w:sz w:val="20"/>
        </w:rPr>
        <w:t>may be</w:t>
      </w:r>
      <w:r w:rsidR="002538E9" w:rsidRPr="001915FB">
        <w:rPr>
          <w:rFonts w:asciiTheme="majorHAnsi" w:hAnsiTheme="majorHAnsi" w:cstheme="majorHAnsi"/>
          <w:sz w:val="20"/>
        </w:rPr>
        <w:t xml:space="preserve"> provided with a stimulus </w:t>
      </w:r>
      <w:r w:rsidR="009B32D3">
        <w:rPr>
          <w:rFonts w:asciiTheme="majorHAnsi" w:hAnsiTheme="majorHAnsi" w:cstheme="majorHAnsi"/>
          <w:sz w:val="20"/>
        </w:rPr>
        <w:t>article</w:t>
      </w:r>
      <w:r w:rsidR="002538E9" w:rsidRPr="001915FB">
        <w:rPr>
          <w:rFonts w:asciiTheme="majorHAnsi" w:hAnsiTheme="majorHAnsi" w:cstheme="majorHAnsi"/>
          <w:sz w:val="20"/>
        </w:rPr>
        <w:t xml:space="preserve">s to read prior to the assessment. During the assessment, </w:t>
      </w:r>
      <w:r w:rsidRPr="001915FB">
        <w:rPr>
          <w:rFonts w:asciiTheme="majorHAnsi" w:hAnsiTheme="majorHAnsi" w:cstheme="majorHAnsi"/>
          <w:sz w:val="20"/>
        </w:rPr>
        <w:t>students w</w:t>
      </w:r>
      <w:r w:rsidR="002538E9" w:rsidRPr="001915FB">
        <w:rPr>
          <w:rFonts w:asciiTheme="majorHAnsi" w:hAnsiTheme="majorHAnsi" w:cstheme="majorHAnsi"/>
          <w:sz w:val="20"/>
        </w:rPr>
        <w:t xml:space="preserve">ill respond to short answer and extended response type questions. </w:t>
      </w:r>
      <w:r w:rsidRPr="001915FB">
        <w:rPr>
          <w:rFonts w:asciiTheme="majorHAnsi" w:hAnsiTheme="majorHAnsi" w:cstheme="majorHAnsi"/>
          <w:sz w:val="20"/>
        </w:rPr>
        <w:t>Students support their responses with economic models where appropriate.</w:t>
      </w:r>
      <w:r w:rsidR="003307AA">
        <w:rPr>
          <w:rFonts w:asciiTheme="majorHAnsi" w:hAnsiTheme="majorHAnsi" w:cstheme="majorHAnsi"/>
          <w:sz w:val="20"/>
        </w:rPr>
        <w:t xml:space="preserve">    </w:t>
      </w:r>
    </w:p>
    <w:p w14:paraId="48BBB551" w14:textId="77777777" w:rsidR="008D0E91" w:rsidRPr="001915FB" w:rsidRDefault="008D0E91" w:rsidP="008D0E91">
      <w:pPr>
        <w:rPr>
          <w:rFonts w:asciiTheme="majorHAnsi" w:hAnsiTheme="majorHAnsi" w:cstheme="majorHAnsi"/>
          <w:sz w:val="18"/>
        </w:rPr>
      </w:pPr>
    </w:p>
    <w:p w14:paraId="7ACDCBC3" w14:textId="77777777" w:rsidR="00837609" w:rsidRPr="001915FB" w:rsidRDefault="00837609" w:rsidP="00837609">
      <w:pPr>
        <w:spacing w:line="360" w:lineRule="auto"/>
        <w:rPr>
          <w:rFonts w:asciiTheme="majorHAnsi" w:hAnsiTheme="majorHAnsi" w:cstheme="majorHAnsi"/>
          <w:b/>
          <w:sz w:val="20"/>
        </w:rPr>
      </w:pPr>
      <w:r w:rsidRPr="001915FB">
        <w:rPr>
          <w:rFonts w:asciiTheme="majorHAnsi" w:hAnsiTheme="majorHAnsi" w:cstheme="majorHAnsi"/>
          <w:b/>
          <w:sz w:val="20"/>
        </w:rPr>
        <w:t>Assessment Conditions</w:t>
      </w:r>
    </w:p>
    <w:p w14:paraId="188FA673" w14:textId="269B5051" w:rsidR="00837609" w:rsidRPr="001915FB" w:rsidRDefault="008617F3" w:rsidP="008D0E91">
      <w:pPr>
        <w:rPr>
          <w:rFonts w:asciiTheme="majorHAnsi" w:hAnsiTheme="majorHAnsi" w:cstheme="majorHAnsi"/>
          <w:sz w:val="20"/>
        </w:rPr>
      </w:pPr>
      <w:r w:rsidRPr="001915FB">
        <w:rPr>
          <w:rFonts w:asciiTheme="majorHAnsi" w:hAnsiTheme="majorHAnsi" w:cstheme="majorHAnsi"/>
          <w:sz w:val="20"/>
        </w:rPr>
        <w:t>This is a supervised activity</w:t>
      </w:r>
      <w:r w:rsidR="002538E9" w:rsidRPr="001915FB">
        <w:rPr>
          <w:rFonts w:asciiTheme="majorHAnsi" w:hAnsiTheme="majorHAnsi" w:cstheme="majorHAnsi"/>
          <w:sz w:val="20"/>
        </w:rPr>
        <w:t xml:space="preserve">. </w:t>
      </w:r>
      <w:r w:rsidR="009B32D3">
        <w:rPr>
          <w:rFonts w:asciiTheme="majorHAnsi" w:hAnsiTheme="majorHAnsi" w:cstheme="majorHAnsi"/>
          <w:sz w:val="20"/>
        </w:rPr>
        <w:t>Students are given 5</w:t>
      </w:r>
      <w:r w:rsidRPr="001915FB">
        <w:rPr>
          <w:rFonts w:asciiTheme="majorHAnsi" w:hAnsiTheme="majorHAnsi" w:cstheme="majorHAnsi"/>
          <w:sz w:val="20"/>
        </w:rPr>
        <w:t xml:space="preserve"> min to read the stimulus mat</w:t>
      </w:r>
      <w:r w:rsidR="009B32D3">
        <w:rPr>
          <w:rFonts w:asciiTheme="majorHAnsi" w:hAnsiTheme="majorHAnsi" w:cstheme="majorHAnsi"/>
          <w:sz w:val="20"/>
        </w:rPr>
        <w:t>erial</w:t>
      </w:r>
      <w:r w:rsidRPr="001915FB">
        <w:rPr>
          <w:rFonts w:asciiTheme="majorHAnsi" w:hAnsiTheme="majorHAnsi" w:cstheme="majorHAnsi"/>
          <w:sz w:val="20"/>
        </w:rPr>
        <w:t xml:space="preserve">s. </w:t>
      </w:r>
      <w:r w:rsidR="009B32D3">
        <w:rPr>
          <w:rFonts w:asciiTheme="majorHAnsi" w:hAnsiTheme="majorHAnsi" w:cstheme="majorHAnsi"/>
          <w:sz w:val="20"/>
        </w:rPr>
        <w:t>They</w:t>
      </w:r>
      <w:r w:rsidRPr="001915FB">
        <w:rPr>
          <w:rFonts w:asciiTheme="majorHAnsi" w:hAnsiTheme="majorHAnsi" w:cstheme="majorHAnsi"/>
          <w:sz w:val="20"/>
        </w:rPr>
        <w:t xml:space="preserve"> have 40 m</w:t>
      </w:r>
      <w:r w:rsidR="009B32D3">
        <w:rPr>
          <w:rFonts w:asciiTheme="majorHAnsi" w:hAnsiTheme="majorHAnsi" w:cstheme="majorHAnsi"/>
          <w:sz w:val="20"/>
        </w:rPr>
        <w:t xml:space="preserve">in to complete the assessment. </w:t>
      </w:r>
      <w:r w:rsidR="002538E9" w:rsidRPr="001915FB">
        <w:rPr>
          <w:rFonts w:asciiTheme="majorHAnsi" w:hAnsiTheme="majorHAnsi" w:cstheme="majorHAnsi"/>
          <w:sz w:val="20"/>
        </w:rPr>
        <w:t xml:space="preserve">Students </w:t>
      </w:r>
      <w:r w:rsidRPr="001915FB">
        <w:rPr>
          <w:rFonts w:asciiTheme="majorHAnsi" w:hAnsiTheme="majorHAnsi" w:cstheme="majorHAnsi"/>
          <w:sz w:val="20"/>
        </w:rPr>
        <w:t>are</w:t>
      </w:r>
      <w:r w:rsidR="009B32D3">
        <w:rPr>
          <w:rFonts w:asciiTheme="majorHAnsi" w:hAnsiTheme="majorHAnsi" w:cstheme="majorHAnsi"/>
          <w:sz w:val="20"/>
        </w:rPr>
        <w:t xml:space="preserve"> provided with any additional</w:t>
      </w:r>
      <w:r w:rsidR="002538E9" w:rsidRPr="001915FB">
        <w:rPr>
          <w:rFonts w:asciiTheme="majorHAnsi" w:hAnsiTheme="majorHAnsi" w:cstheme="majorHAnsi"/>
          <w:sz w:val="20"/>
        </w:rPr>
        <w:t xml:space="preserve"> stimulus materials</w:t>
      </w:r>
      <w:r w:rsidR="009B32D3">
        <w:rPr>
          <w:rFonts w:asciiTheme="majorHAnsi" w:hAnsiTheme="majorHAnsi" w:cstheme="majorHAnsi"/>
          <w:sz w:val="20"/>
        </w:rPr>
        <w:t xml:space="preserve"> that may aid in their understanding of the topic (eg articles that provide further information)</w:t>
      </w:r>
      <w:r w:rsidR="002538E9" w:rsidRPr="001915FB">
        <w:rPr>
          <w:rFonts w:asciiTheme="majorHAnsi" w:hAnsiTheme="majorHAnsi" w:cstheme="majorHAnsi"/>
          <w:sz w:val="20"/>
        </w:rPr>
        <w:t xml:space="preserve"> prior </w:t>
      </w:r>
      <w:r w:rsidR="009B32D3">
        <w:rPr>
          <w:rFonts w:asciiTheme="majorHAnsi" w:hAnsiTheme="majorHAnsi" w:cstheme="majorHAnsi"/>
          <w:sz w:val="20"/>
        </w:rPr>
        <w:t>to the assessment.</w:t>
      </w:r>
    </w:p>
    <w:p w14:paraId="175A51B1" w14:textId="77777777" w:rsidR="00837609" w:rsidRPr="001915FB" w:rsidRDefault="00837609" w:rsidP="00837609">
      <w:pPr>
        <w:spacing w:line="360" w:lineRule="auto"/>
        <w:rPr>
          <w:rFonts w:asciiTheme="majorHAnsi" w:hAnsiTheme="majorHAnsi" w:cstheme="majorHAnsi"/>
          <w:sz w:val="20"/>
        </w:rPr>
      </w:pPr>
    </w:p>
    <w:p w14:paraId="0BEA1FC8" w14:textId="77777777" w:rsidR="00837609" w:rsidRPr="001915FB" w:rsidRDefault="00837609" w:rsidP="00837609">
      <w:pPr>
        <w:spacing w:line="360" w:lineRule="auto"/>
        <w:rPr>
          <w:rFonts w:asciiTheme="majorHAnsi" w:hAnsiTheme="majorHAnsi" w:cstheme="majorHAnsi"/>
          <w:b/>
          <w:sz w:val="20"/>
        </w:rPr>
      </w:pPr>
      <w:r w:rsidRPr="001915FB">
        <w:rPr>
          <w:rFonts w:asciiTheme="majorHAnsi" w:hAnsiTheme="majorHAnsi" w:cstheme="majorHAnsi"/>
          <w:b/>
          <w:sz w:val="20"/>
        </w:rPr>
        <w:t>Assessment Criteria</w:t>
      </w:r>
    </w:p>
    <w:tbl>
      <w:tblPr>
        <w:tblStyle w:val="ListTable2-Accent5"/>
        <w:tblW w:w="9049" w:type="dxa"/>
        <w:tblLook w:val="04A0" w:firstRow="1" w:lastRow="0" w:firstColumn="1" w:lastColumn="0" w:noHBand="0" w:noVBand="1"/>
      </w:tblPr>
      <w:tblGrid>
        <w:gridCol w:w="849"/>
        <w:gridCol w:w="8200"/>
      </w:tblGrid>
      <w:tr w:rsidR="00837609" w:rsidRPr="001915FB" w14:paraId="7DE1E27F" w14:textId="77777777" w:rsidTr="001915F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9" w:type="dxa"/>
          </w:tcPr>
          <w:p w14:paraId="790C9D5F" w14:textId="4926BC38" w:rsidR="00837609" w:rsidRPr="001915FB" w:rsidRDefault="002538E9" w:rsidP="00E54CEA">
            <w:pPr>
              <w:jc w:val="center"/>
              <w:rPr>
                <w:rFonts w:asciiTheme="majorHAnsi" w:hAnsiTheme="majorHAnsi" w:cstheme="majorHAnsi"/>
                <w:sz w:val="22"/>
              </w:rPr>
            </w:pPr>
            <w:r w:rsidRPr="001915FB">
              <w:rPr>
                <w:rFonts w:asciiTheme="majorHAnsi" w:hAnsiTheme="majorHAnsi" w:cstheme="majorHAnsi"/>
                <w:sz w:val="22"/>
              </w:rPr>
              <w:t>U1</w:t>
            </w:r>
          </w:p>
        </w:tc>
        <w:tc>
          <w:tcPr>
            <w:tcW w:w="8200" w:type="dxa"/>
          </w:tcPr>
          <w:p w14:paraId="73FE4D21" w14:textId="1DFE311C" w:rsidR="00837609" w:rsidRPr="001915FB" w:rsidRDefault="002538E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rPr>
            </w:pPr>
            <w:r w:rsidRPr="001915FB">
              <w:rPr>
                <w:rFonts w:asciiTheme="majorHAnsi" w:hAnsiTheme="majorHAnsi" w:cstheme="majorHAnsi"/>
                <w:b w:val="0"/>
                <w:sz w:val="20"/>
              </w:rPr>
              <w:t>Understanding of economic concepts in a variety of contexts.</w:t>
            </w:r>
          </w:p>
        </w:tc>
      </w:tr>
      <w:tr w:rsidR="00837609" w:rsidRPr="001915FB" w14:paraId="606D0DCC" w14:textId="77777777" w:rsidTr="001915F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9" w:type="dxa"/>
          </w:tcPr>
          <w:p w14:paraId="5DBB178C" w14:textId="10281E3E" w:rsidR="00837609" w:rsidRPr="001915FB" w:rsidRDefault="002538E9" w:rsidP="00E54CEA">
            <w:pPr>
              <w:jc w:val="center"/>
              <w:rPr>
                <w:rFonts w:asciiTheme="majorHAnsi" w:hAnsiTheme="majorHAnsi" w:cstheme="majorHAnsi"/>
                <w:sz w:val="22"/>
              </w:rPr>
            </w:pPr>
            <w:r w:rsidRPr="001915FB">
              <w:rPr>
                <w:rFonts w:asciiTheme="majorHAnsi" w:hAnsiTheme="majorHAnsi" w:cstheme="majorHAnsi"/>
                <w:sz w:val="22"/>
              </w:rPr>
              <w:t>Ap1</w:t>
            </w:r>
          </w:p>
        </w:tc>
        <w:tc>
          <w:tcPr>
            <w:tcW w:w="8200" w:type="dxa"/>
          </w:tcPr>
          <w:p w14:paraId="6D8347F9" w14:textId="36D6B414" w:rsidR="00837609" w:rsidRPr="001915FB" w:rsidRDefault="002538E9" w:rsidP="009727D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1915FB">
              <w:rPr>
                <w:rFonts w:asciiTheme="majorHAnsi" w:hAnsiTheme="majorHAnsi" w:cstheme="majorHAnsi"/>
                <w:sz w:val="20"/>
              </w:rPr>
              <w:t xml:space="preserve">Application of economic concepts, </w:t>
            </w:r>
            <w:r w:rsidR="009727D1" w:rsidRPr="001915FB">
              <w:rPr>
                <w:rFonts w:asciiTheme="majorHAnsi" w:hAnsiTheme="majorHAnsi" w:cstheme="majorHAnsi"/>
                <w:sz w:val="20"/>
              </w:rPr>
              <w:t>principles</w:t>
            </w:r>
            <w:r w:rsidRPr="001915FB">
              <w:rPr>
                <w:rFonts w:asciiTheme="majorHAnsi" w:hAnsiTheme="majorHAnsi" w:cstheme="majorHAnsi"/>
                <w:sz w:val="20"/>
              </w:rPr>
              <w:t>, and models in known and unknown contexts.</w:t>
            </w:r>
          </w:p>
        </w:tc>
      </w:tr>
      <w:tr w:rsidR="00837609" w:rsidRPr="001915FB" w14:paraId="289CAC2C" w14:textId="77777777" w:rsidTr="001915FB">
        <w:trPr>
          <w:trHeight w:val="340"/>
        </w:trPr>
        <w:tc>
          <w:tcPr>
            <w:cnfStyle w:val="001000000000" w:firstRow="0" w:lastRow="0" w:firstColumn="1" w:lastColumn="0" w:oddVBand="0" w:evenVBand="0" w:oddHBand="0" w:evenHBand="0" w:firstRowFirstColumn="0" w:firstRowLastColumn="0" w:lastRowFirstColumn="0" w:lastRowLastColumn="0"/>
            <w:tcW w:w="849" w:type="dxa"/>
          </w:tcPr>
          <w:p w14:paraId="52B72C24" w14:textId="2F10E13F" w:rsidR="00837609" w:rsidRPr="001915FB" w:rsidRDefault="002538E9" w:rsidP="00E54CEA">
            <w:pPr>
              <w:jc w:val="center"/>
              <w:rPr>
                <w:rFonts w:asciiTheme="majorHAnsi" w:hAnsiTheme="majorHAnsi" w:cstheme="majorHAnsi"/>
                <w:sz w:val="22"/>
              </w:rPr>
            </w:pPr>
            <w:r w:rsidRPr="001915FB">
              <w:rPr>
                <w:rFonts w:asciiTheme="majorHAnsi" w:hAnsiTheme="majorHAnsi" w:cstheme="majorHAnsi"/>
                <w:sz w:val="22"/>
              </w:rPr>
              <w:t>An2</w:t>
            </w:r>
          </w:p>
        </w:tc>
        <w:tc>
          <w:tcPr>
            <w:tcW w:w="8200" w:type="dxa"/>
          </w:tcPr>
          <w:p w14:paraId="58254388" w14:textId="47D2605F" w:rsidR="00837609" w:rsidRPr="001915FB" w:rsidRDefault="002538E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1915FB">
              <w:rPr>
                <w:rFonts w:asciiTheme="majorHAnsi" w:hAnsiTheme="majorHAnsi" w:cstheme="majorHAnsi"/>
                <w:sz w:val="20"/>
              </w:rPr>
              <w:t>Analysis of the intended and unintended consequences of economic decisions for stakeholders.</w:t>
            </w:r>
          </w:p>
        </w:tc>
      </w:tr>
    </w:tbl>
    <w:p w14:paraId="129233EB" w14:textId="77777777" w:rsidR="001915FB" w:rsidRDefault="001915FB" w:rsidP="009727D1">
      <w:pPr>
        <w:jc w:val="center"/>
        <w:rPr>
          <w:rFonts w:asciiTheme="majorHAnsi" w:hAnsiTheme="majorHAnsi" w:cstheme="majorHAnsi"/>
        </w:rPr>
      </w:pPr>
    </w:p>
    <w:p w14:paraId="22249FBC" w14:textId="0F482BEF" w:rsidR="00A35FA4" w:rsidRDefault="00A35FA4">
      <w:pPr>
        <w:rPr>
          <w:rFonts w:asciiTheme="majorHAnsi" w:hAnsiTheme="majorHAnsi" w:cstheme="majorHAnsi"/>
        </w:rPr>
      </w:pPr>
      <w:r>
        <w:rPr>
          <w:rFonts w:asciiTheme="majorHAnsi" w:hAnsiTheme="majorHAnsi" w:cstheme="majorHAnsi"/>
        </w:rPr>
        <w:br w:type="page"/>
      </w:r>
    </w:p>
    <w:p w14:paraId="523AD06B" w14:textId="322CD175" w:rsidR="00BD593E" w:rsidRPr="005E200A" w:rsidRDefault="00A35FA4" w:rsidP="00A35FA4">
      <w:pPr>
        <w:spacing w:line="360" w:lineRule="auto"/>
        <w:rPr>
          <w:rFonts w:asciiTheme="majorHAnsi" w:hAnsiTheme="majorHAnsi" w:cstheme="majorHAnsi"/>
        </w:rPr>
      </w:pPr>
      <w:r w:rsidRPr="005E200A">
        <w:rPr>
          <w:rFonts w:asciiTheme="majorHAnsi" w:hAnsiTheme="majorHAnsi" w:cstheme="majorHAnsi"/>
          <w:b/>
        </w:rPr>
        <w:lastRenderedPageBreak/>
        <w:t>Assessment Type 1</w:t>
      </w:r>
      <w:r w:rsidRPr="005E200A">
        <w:rPr>
          <w:rFonts w:asciiTheme="majorHAnsi" w:hAnsiTheme="majorHAnsi" w:cstheme="majorHAnsi"/>
        </w:rPr>
        <w:t>: Folio Task 1</w:t>
      </w:r>
      <w:r w:rsidR="003D6E6C">
        <w:rPr>
          <w:rFonts w:asciiTheme="majorHAnsi" w:hAnsiTheme="majorHAnsi" w:cstheme="majorHAnsi"/>
        </w:rPr>
        <w:t xml:space="preserve"> – Supervised Task</w:t>
      </w:r>
    </w:p>
    <w:p w14:paraId="6EBC5826" w14:textId="7167B34D" w:rsidR="00BD593E" w:rsidRPr="005E200A" w:rsidRDefault="00BD593E" w:rsidP="00A35FA4">
      <w:pPr>
        <w:spacing w:line="360" w:lineRule="auto"/>
        <w:rPr>
          <w:rFonts w:asciiTheme="majorHAnsi" w:hAnsiTheme="majorHAnsi" w:cstheme="majorHAnsi"/>
        </w:rPr>
      </w:pPr>
      <w:r w:rsidRPr="005E200A">
        <w:rPr>
          <w:rFonts w:asciiTheme="majorHAnsi" w:hAnsiTheme="majorHAnsi" w:cstheme="majorHAnsi"/>
          <w:b/>
        </w:rPr>
        <w:t>Time Allowed:</w:t>
      </w:r>
      <w:r w:rsidRPr="005E200A">
        <w:rPr>
          <w:rFonts w:asciiTheme="majorHAnsi" w:hAnsiTheme="majorHAnsi" w:cstheme="majorHAnsi"/>
        </w:rPr>
        <w:t xml:space="preserve"> </w:t>
      </w:r>
      <w:r w:rsidR="003D6E6C">
        <w:rPr>
          <w:rFonts w:asciiTheme="majorHAnsi" w:hAnsiTheme="majorHAnsi" w:cstheme="majorHAnsi"/>
        </w:rPr>
        <w:t xml:space="preserve">to be completed under timed conditions - </w:t>
      </w:r>
      <w:r w:rsidRPr="005E200A">
        <w:rPr>
          <w:rFonts w:asciiTheme="majorHAnsi" w:hAnsiTheme="majorHAnsi" w:cstheme="majorHAnsi"/>
        </w:rPr>
        <w:t>45 minutes</w:t>
      </w:r>
      <w:r w:rsidR="003D6E6C">
        <w:rPr>
          <w:rFonts w:asciiTheme="majorHAnsi" w:hAnsiTheme="majorHAnsi" w:cstheme="majorHAnsi"/>
        </w:rPr>
        <w:t xml:space="preserve"> allowed</w:t>
      </w:r>
      <w:bookmarkStart w:id="0" w:name="_GoBack"/>
      <w:bookmarkEnd w:id="0"/>
    </w:p>
    <w:p w14:paraId="0D7D3259" w14:textId="0733EF01" w:rsidR="00A35FA4" w:rsidRPr="00BD593E" w:rsidRDefault="00A35FA4" w:rsidP="00BD593E">
      <w:pPr>
        <w:pStyle w:val="Heading1"/>
        <w:pBdr>
          <w:bottom w:val="single" w:sz="4" w:space="1" w:color="auto"/>
        </w:pBdr>
        <w:spacing w:before="0"/>
        <w:rPr>
          <w:sz w:val="28"/>
        </w:rPr>
      </w:pPr>
      <w:r w:rsidRPr="00BD593E">
        <w:rPr>
          <w:sz w:val="28"/>
        </w:rPr>
        <w:t xml:space="preserve">Supervised Task – </w:t>
      </w:r>
      <w:r w:rsidR="005E200A">
        <w:rPr>
          <w:sz w:val="28"/>
        </w:rPr>
        <w:t>Media analysis of primary p</w:t>
      </w:r>
      <w:r w:rsidRPr="00BD593E">
        <w:rPr>
          <w:sz w:val="28"/>
        </w:rPr>
        <w:t>roducts</w:t>
      </w:r>
    </w:p>
    <w:p w14:paraId="5ECA349B" w14:textId="4DECF441" w:rsidR="001915FB" w:rsidRDefault="001915FB" w:rsidP="00A35FA4">
      <w:pPr>
        <w:rPr>
          <w:rFonts w:asciiTheme="majorHAnsi" w:hAnsiTheme="majorHAnsi" w:cstheme="majorHAnsi"/>
        </w:rPr>
      </w:pPr>
    </w:p>
    <w:p w14:paraId="16633264" w14:textId="3815EEE3" w:rsidR="00A35FA4" w:rsidRPr="00A35FA4" w:rsidRDefault="000B56D2" w:rsidP="00A35FA4">
      <w:pPr>
        <w:rPr>
          <w:rFonts w:asciiTheme="majorHAnsi" w:hAnsiTheme="majorHAnsi" w:cstheme="majorHAnsi"/>
          <w:sz w:val="22"/>
        </w:rPr>
      </w:pPr>
      <w:r w:rsidRPr="00880666">
        <w:rPr>
          <w:noProof/>
          <w:lang w:eastAsia="en-AU"/>
        </w:rPr>
        <mc:AlternateContent>
          <mc:Choice Requires="wps">
            <w:drawing>
              <wp:anchor distT="45720" distB="45720" distL="114300" distR="114300" simplePos="0" relativeHeight="251659264" behindDoc="0" locked="0" layoutInCell="1" allowOverlap="1" wp14:anchorId="7DEE8F1A" wp14:editId="62E11FC4">
                <wp:simplePos x="0" y="0"/>
                <wp:positionH relativeFrom="margin">
                  <wp:align>right</wp:align>
                </wp:positionH>
                <wp:positionV relativeFrom="paragraph">
                  <wp:posOffset>365125</wp:posOffset>
                </wp:positionV>
                <wp:extent cx="5715000" cy="2371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71725"/>
                        </a:xfrm>
                        <a:prstGeom prst="rect">
                          <a:avLst/>
                        </a:prstGeom>
                        <a:solidFill>
                          <a:srgbClr val="FFFFFF"/>
                        </a:solidFill>
                        <a:ln w="9525">
                          <a:solidFill>
                            <a:srgbClr val="000000"/>
                          </a:solidFill>
                          <a:miter lim="800000"/>
                          <a:headEnd/>
                          <a:tailEnd/>
                        </a:ln>
                      </wps:spPr>
                      <wps:txbx>
                        <w:txbxContent>
                          <w:p w14:paraId="04756149" w14:textId="19F25BB7" w:rsidR="000B56D2" w:rsidRDefault="000B56D2" w:rsidP="000B56D2">
                            <w:pPr>
                              <w:rPr>
                                <w:rFonts w:ascii="Candara" w:hAnsi="Candara"/>
                                <w:sz w:val="20"/>
                              </w:rPr>
                            </w:pPr>
                            <w:r w:rsidRPr="000B56D2">
                              <w:rPr>
                                <w:rFonts w:ascii="Candara" w:hAnsi="Candara"/>
                                <w:b/>
                                <w:sz w:val="20"/>
                              </w:rPr>
                              <w:t>You can’t have chocolate without cocoa</w:t>
                            </w:r>
                            <w:r w:rsidRPr="000B56D2">
                              <w:rPr>
                                <w:rFonts w:ascii="Candara" w:hAnsi="Candara"/>
                                <w:sz w:val="20"/>
                              </w:rPr>
                              <w:t xml:space="preserve"> </w:t>
                            </w:r>
                          </w:p>
                          <w:p w14:paraId="6DBB34F1" w14:textId="77777777" w:rsidR="000B56D2" w:rsidRPr="000B56D2" w:rsidRDefault="000B56D2" w:rsidP="000B56D2">
                            <w:pPr>
                              <w:rPr>
                                <w:rFonts w:ascii="Candara" w:hAnsi="Candara"/>
                                <w:sz w:val="20"/>
                              </w:rPr>
                            </w:pPr>
                          </w:p>
                          <w:p w14:paraId="2621D5D5" w14:textId="77777777" w:rsidR="000B56D2" w:rsidRPr="000B56D2" w:rsidRDefault="000B56D2" w:rsidP="000B56D2">
                            <w:pPr>
                              <w:rPr>
                                <w:rFonts w:ascii="Candara" w:hAnsi="Candara"/>
                                <w:sz w:val="20"/>
                              </w:rPr>
                            </w:pPr>
                            <w:r w:rsidRPr="000B56D2">
                              <w:rPr>
                                <w:rFonts w:ascii="Candara" w:hAnsi="Candara"/>
                                <w:sz w:val="20"/>
                              </w:rPr>
                              <w:t>If the world wants chocolate products in the future, action is needed now to ensure sustainable growth in the cocoa market. The demand for chocolate products is expected to increase substantially in coming decades especially in new markets such as India and China.</w:t>
                            </w:r>
                          </w:p>
                          <w:p w14:paraId="7B151B93" w14:textId="77777777" w:rsidR="000B56D2" w:rsidRPr="000B56D2" w:rsidRDefault="000B56D2" w:rsidP="000B56D2">
                            <w:pPr>
                              <w:rPr>
                                <w:rFonts w:ascii="Candara" w:hAnsi="Candara"/>
                                <w:sz w:val="20"/>
                              </w:rPr>
                            </w:pPr>
                          </w:p>
                          <w:p w14:paraId="73CFD661" w14:textId="77777777" w:rsidR="000B56D2" w:rsidRPr="000B56D2" w:rsidRDefault="000B56D2" w:rsidP="000B56D2">
                            <w:pPr>
                              <w:rPr>
                                <w:rFonts w:ascii="Candara" w:hAnsi="Candara"/>
                                <w:sz w:val="20"/>
                              </w:rPr>
                            </w:pPr>
                            <w:r w:rsidRPr="000B56D2">
                              <w:rPr>
                                <w:rFonts w:ascii="Candara" w:hAnsi="Candara"/>
                                <w:sz w:val="20"/>
                              </w:rPr>
                              <w:t>The Ivory Coast and Ghana together produce about 65% of the annual global output of cocoa. Approximately 90% of global cocoa production is grown on small farms. Cocoa is a cash crop for farmers but despite this it is estimated that 70% of cocoa farmers live in poverty.</w:t>
                            </w:r>
                          </w:p>
                          <w:p w14:paraId="07602A5F" w14:textId="77777777" w:rsidR="000B56D2" w:rsidRPr="000B56D2" w:rsidRDefault="000B56D2" w:rsidP="000B56D2">
                            <w:pPr>
                              <w:rPr>
                                <w:rFonts w:ascii="Candara" w:hAnsi="Candara"/>
                                <w:sz w:val="20"/>
                              </w:rPr>
                            </w:pPr>
                          </w:p>
                          <w:p w14:paraId="0F463DFB" w14:textId="4CB5049A" w:rsidR="000B56D2" w:rsidRPr="000B56D2" w:rsidRDefault="000B56D2" w:rsidP="000B56D2">
                            <w:pPr>
                              <w:rPr>
                                <w:rFonts w:ascii="Candara" w:hAnsi="Candara"/>
                                <w:sz w:val="20"/>
                              </w:rPr>
                            </w:pPr>
                            <w:r w:rsidRPr="000B56D2">
                              <w:rPr>
                                <w:rFonts w:ascii="Candara" w:hAnsi="Candara"/>
                                <w:sz w:val="20"/>
                              </w:rPr>
                              <w:t>Most demand for cocoa comes from chocolate producers but the price paid for cocoa is a small percentage of the final price of chocolate products. Chocolate production is dominated by a few large mult</w:t>
                            </w:r>
                            <w:r w:rsidR="00BD593E">
                              <w:rPr>
                                <w:rFonts w:ascii="Candara" w:hAnsi="Candara"/>
                                <w:sz w:val="20"/>
                              </w:rPr>
                              <w:t>i-n</w:t>
                            </w:r>
                            <w:r w:rsidRPr="000B56D2">
                              <w:rPr>
                                <w:rFonts w:ascii="Candara" w:hAnsi="Candara"/>
                                <w:sz w:val="20"/>
                              </w:rPr>
                              <w:t>ational corporations.</w:t>
                            </w:r>
                          </w:p>
                          <w:p w14:paraId="2CE74A18" w14:textId="77777777" w:rsidR="005E01CA" w:rsidRDefault="005E01CA" w:rsidP="00701872">
                            <w:pPr>
                              <w:rPr>
                                <w:rFonts w:ascii="Candara" w:hAnsi="Candara"/>
                                <w:sz w:val="18"/>
                              </w:rPr>
                            </w:pPr>
                          </w:p>
                          <w:p w14:paraId="7DCB1214" w14:textId="639A2E18" w:rsidR="00701872" w:rsidRPr="00701872" w:rsidRDefault="00701872" w:rsidP="00701872">
                            <w:pPr>
                              <w:rPr>
                                <w:rFonts w:ascii="Candara" w:hAnsi="Candara"/>
                                <w:sz w:val="18"/>
                              </w:rPr>
                            </w:pPr>
                            <w:r w:rsidRPr="00701872">
                              <w:rPr>
                                <w:rFonts w:ascii="Candara" w:hAnsi="Candara"/>
                                <w:sz w:val="18"/>
                              </w:rPr>
                              <w:t>Source: adapted from articles available online from Confectionery News and The Conversation</w:t>
                            </w:r>
                          </w:p>
                          <w:p w14:paraId="14C473E5" w14:textId="77777777" w:rsidR="000B56D2" w:rsidRDefault="000B56D2" w:rsidP="000B56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EE8F1A" id="_x0000_t202" coordsize="21600,21600" o:spt="202" path="m,l,21600r21600,l21600,xe">
                <v:stroke joinstyle="miter"/>
                <v:path gradientshapeok="t" o:connecttype="rect"/>
              </v:shapetype>
              <v:shape id="Text Box 2" o:spid="_x0000_s1026" type="#_x0000_t202" style="position:absolute;margin-left:398.8pt;margin-top:28.75pt;width:450pt;height:18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">
                <v:textbox>
                  <w:txbxContent>
                    <w:p w14:paraId="04756149" w14:textId="19F25BB7" w:rsidR="000B56D2" w:rsidRDefault="000B56D2" w:rsidP="000B56D2">
                      <w:pPr>
                        <w:rPr>
                          <w:rFonts w:ascii="Candara" w:hAnsi="Candara"/>
                          <w:sz w:val="20"/>
                        </w:rPr>
                      </w:pPr>
                      <w:r w:rsidRPr="000B56D2">
                        <w:rPr>
                          <w:rFonts w:ascii="Candara" w:hAnsi="Candara"/>
                          <w:b/>
                          <w:sz w:val="20"/>
                        </w:rPr>
                        <w:t>You can’t have chocolate without cocoa</w:t>
                      </w:r>
                      <w:r w:rsidRPr="000B56D2">
                        <w:rPr>
                          <w:rFonts w:ascii="Candara" w:hAnsi="Candara"/>
                          <w:sz w:val="20"/>
                        </w:rPr>
                        <w:t xml:space="preserve"> </w:t>
                      </w:r>
                    </w:p>
                    <w:p w14:paraId="6DBB34F1" w14:textId="77777777" w:rsidR="000B56D2" w:rsidRPr="000B56D2" w:rsidRDefault="000B56D2" w:rsidP="000B56D2">
                      <w:pPr>
                        <w:rPr>
                          <w:rFonts w:ascii="Candara" w:hAnsi="Candara"/>
                          <w:sz w:val="20"/>
                        </w:rPr>
                      </w:pPr>
                    </w:p>
                    <w:p w14:paraId="2621D5D5" w14:textId="77777777" w:rsidR="000B56D2" w:rsidRPr="000B56D2" w:rsidRDefault="000B56D2" w:rsidP="000B56D2">
                      <w:pPr>
                        <w:rPr>
                          <w:rFonts w:ascii="Candara" w:hAnsi="Candara"/>
                          <w:sz w:val="20"/>
                        </w:rPr>
                      </w:pPr>
                      <w:r w:rsidRPr="000B56D2">
                        <w:rPr>
                          <w:rFonts w:ascii="Candara" w:hAnsi="Candara"/>
                          <w:sz w:val="20"/>
                        </w:rPr>
                        <w:t>If the world wants chocolate products in the future, action is needed now to ensure sustainable growth in the cocoa market. The demand for chocolate products is expected to increase substantially in coming decades especially in new markets such as India and China.</w:t>
                      </w:r>
                    </w:p>
                    <w:p w14:paraId="7B151B93" w14:textId="77777777" w:rsidR="000B56D2" w:rsidRPr="000B56D2" w:rsidRDefault="000B56D2" w:rsidP="000B56D2">
                      <w:pPr>
                        <w:rPr>
                          <w:rFonts w:ascii="Candara" w:hAnsi="Candara"/>
                          <w:sz w:val="20"/>
                        </w:rPr>
                      </w:pPr>
                    </w:p>
                    <w:p w14:paraId="73CFD661" w14:textId="77777777" w:rsidR="000B56D2" w:rsidRPr="000B56D2" w:rsidRDefault="000B56D2" w:rsidP="000B56D2">
                      <w:pPr>
                        <w:rPr>
                          <w:rFonts w:ascii="Candara" w:hAnsi="Candara"/>
                          <w:sz w:val="20"/>
                        </w:rPr>
                      </w:pPr>
                      <w:r w:rsidRPr="000B56D2">
                        <w:rPr>
                          <w:rFonts w:ascii="Candara" w:hAnsi="Candara"/>
                          <w:sz w:val="20"/>
                        </w:rPr>
                        <w:t>The Ivory Coast and Ghana together produce about 65% of the annual global output of cocoa. Approximately 90% of global cocoa production is grown on small farms. Cocoa is a cash crop for farmers but despite this it is estimated that 70% of cocoa farmers live in poverty.</w:t>
                      </w:r>
                    </w:p>
                    <w:p w14:paraId="07602A5F" w14:textId="77777777" w:rsidR="000B56D2" w:rsidRPr="000B56D2" w:rsidRDefault="000B56D2" w:rsidP="000B56D2">
                      <w:pPr>
                        <w:rPr>
                          <w:rFonts w:ascii="Candara" w:hAnsi="Candara"/>
                          <w:sz w:val="20"/>
                        </w:rPr>
                      </w:pPr>
                    </w:p>
                    <w:p w14:paraId="0F463DFB" w14:textId="4CB5049A" w:rsidR="000B56D2" w:rsidRPr="000B56D2" w:rsidRDefault="000B56D2" w:rsidP="000B56D2">
                      <w:pPr>
                        <w:rPr>
                          <w:rFonts w:ascii="Candara" w:hAnsi="Candara"/>
                          <w:sz w:val="20"/>
                        </w:rPr>
                      </w:pPr>
                      <w:r w:rsidRPr="000B56D2">
                        <w:rPr>
                          <w:rFonts w:ascii="Candara" w:hAnsi="Candara"/>
                          <w:sz w:val="20"/>
                        </w:rPr>
                        <w:t>Most demand for cocoa comes from chocolate producers but the price paid for cocoa is a small percentage of the final price of chocolate products. Chocolate production is dominated by a few large mult</w:t>
                      </w:r>
                      <w:r w:rsidR="00BD593E">
                        <w:rPr>
                          <w:rFonts w:ascii="Candara" w:hAnsi="Candara"/>
                          <w:sz w:val="20"/>
                        </w:rPr>
                        <w:t>i-n</w:t>
                      </w:r>
                      <w:r w:rsidRPr="000B56D2">
                        <w:rPr>
                          <w:rFonts w:ascii="Candara" w:hAnsi="Candara"/>
                          <w:sz w:val="20"/>
                        </w:rPr>
                        <w:t>ational corporations.</w:t>
                      </w:r>
                    </w:p>
                    <w:p w14:paraId="2CE74A18" w14:textId="77777777" w:rsidR="005E01CA" w:rsidRDefault="005E01CA" w:rsidP="00701872">
                      <w:pPr>
                        <w:rPr>
                          <w:rFonts w:ascii="Candara" w:hAnsi="Candara"/>
                          <w:sz w:val="18"/>
                        </w:rPr>
                      </w:pPr>
                    </w:p>
                    <w:p w14:paraId="7DCB1214" w14:textId="639A2E18" w:rsidR="00701872" w:rsidRPr="00701872" w:rsidRDefault="00701872" w:rsidP="00701872">
                      <w:pPr>
                        <w:rPr>
                          <w:rFonts w:ascii="Candara" w:hAnsi="Candara"/>
                          <w:sz w:val="18"/>
                        </w:rPr>
                      </w:pPr>
                      <w:r w:rsidRPr="00701872">
                        <w:rPr>
                          <w:rFonts w:ascii="Candara" w:hAnsi="Candara"/>
                          <w:sz w:val="18"/>
                        </w:rPr>
                        <w:t>Source: adapted from articles available online from Confectionery News and The Conversation</w:t>
                      </w:r>
                    </w:p>
                    <w:p w14:paraId="14C473E5" w14:textId="77777777" w:rsidR="000B56D2" w:rsidRDefault="000B56D2" w:rsidP="000B56D2"/>
                  </w:txbxContent>
                </v:textbox>
                <w10:wrap type="square" anchorx="margin"/>
              </v:shape>
            </w:pict>
          </mc:Fallback>
        </mc:AlternateContent>
      </w:r>
      <w:r w:rsidR="00BD593E">
        <w:rPr>
          <w:rFonts w:asciiTheme="majorHAnsi" w:hAnsiTheme="majorHAnsi" w:cstheme="majorHAnsi"/>
          <w:sz w:val="22"/>
        </w:rPr>
        <w:t xml:space="preserve">Read the </w:t>
      </w:r>
      <w:r w:rsidR="009B32D3">
        <w:rPr>
          <w:rFonts w:asciiTheme="majorHAnsi" w:hAnsiTheme="majorHAnsi" w:cstheme="majorHAnsi"/>
          <w:sz w:val="22"/>
        </w:rPr>
        <w:t xml:space="preserve">following </w:t>
      </w:r>
      <w:r w:rsidR="00BD593E">
        <w:rPr>
          <w:rFonts w:asciiTheme="majorHAnsi" w:hAnsiTheme="majorHAnsi" w:cstheme="majorHAnsi"/>
          <w:sz w:val="22"/>
        </w:rPr>
        <w:t>extract</w:t>
      </w:r>
      <w:r w:rsidR="009B32D3">
        <w:rPr>
          <w:rFonts w:asciiTheme="majorHAnsi" w:hAnsiTheme="majorHAnsi" w:cstheme="majorHAnsi"/>
          <w:sz w:val="22"/>
        </w:rPr>
        <w:t xml:space="preserve"> and answer the questions below</w:t>
      </w:r>
      <w:r w:rsidR="00A35FA4" w:rsidRPr="00A35FA4">
        <w:rPr>
          <w:rFonts w:asciiTheme="majorHAnsi" w:hAnsiTheme="majorHAnsi" w:cstheme="majorHAnsi"/>
          <w:sz w:val="22"/>
        </w:rPr>
        <w:t>:</w:t>
      </w:r>
    </w:p>
    <w:p w14:paraId="251ED302" w14:textId="77777777" w:rsidR="00A35FA4" w:rsidRDefault="00A35FA4" w:rsidP="00A35FA4">
      <w:pPr>
        <w:rPr>
          <w:rFonts w:asciiTheme="majorHAnsi" w:hAnsiTheme="majorHAnsi" w:cstheme="majorHAnsi"/>
        </w:rPr>
      </w:pPr>
    </w:p>
    <w:p w14:paraId="4B41973C" w14:textId="25487F85" w:rsidR="000B56D2" w:rsidRPr="000B56D2" w:rsidRDefault="000B56D2" w:rsidP="000B56D2">
      <w:pPr>
        <w:ind w:left="426" w:hanging="426"/>
        <w:rPr>
          <w:rFonts w:ascii="Candara" w:hAnsi="Candara"/>
          <w:sz w:val="22"/>
        </w:rPr>
      </w:pPr>
      <w:r w:rsidRPr="000B56D2">
        <w:rPr>
          <w:rFonts w:ascii="Candara" w:hAnsi="Candara"/>
          <w:sz w:val="22"/>
        </w:rPr>
        <w:t>1.</w:t>
      </w:r>
      <w:r w:rsidRPr="000B56D2">
        <w:rPr>
          <w:rFonts w:ascii="Candara" w:hAnsi="Candara"/>
          <w:sz w:val="22"/>
        </w:rPr>
        <w:tab/>
        <w:t>Complete the demand and supply diagrams below to show the expected future changes in the following markets. Indicate effects on price and quantity traded</w:t>
      </w:r>
      <w:r>
        <w:rPr>
          <w:rFonts w:ascii="Candara" w:hAnsi="Candara"/>
          <w:sz w:val="22"/>
        </w:rPr>
        <w:t>.</w:t>
      </w:r>
    </w:p>
    <w:p w14:paraId="2E53C059" w14:textId="77777777" w:rsidR="000B56D2" w:rsidRDefault="000B56D2" w:rsidP="000B56D2"/>
    <w:p w14:paraId="5E06F138" w14:textId="2AECBA34" w:rsidR="000B56D2" w:rsidRDefault="000B56D2" w:rsidP="000B56D2">
      <w:r>
        <w:rPr>
          <w:noProof/>
          <w:lang w:eastAsia="en-AU"/>
        </w:rPr>
        <mc:AlternateContent>
          <mc:Choice Requires="wps">
            <w:drawing>
              <wp:anchor distT="0" distB="0" distL="114300" distR="114300" simplePos="0" relativeHeight="251666432" behindDoc="0" locked="0" layoutInCell="1" allowOverlap="1" wp14:anchorId="09C6DD1C" wp14:editId="3B17F28F">
                <wp:simplePos x="0" y="0"/>
                <wp:positionH relativeFrom="column">
                  <wp:posOffset>3252158</wp:posOffset>
                </wp:positionH>
                <wp:positionV relativeFrom="paragraph">
                  <wp:posOffset>68616</wp:posOffset>
                </wp:positionV>
                <wp:extent cx="8627" cy="1104181"/>
                <wp:effectExtent l="0" t="0" r="29845" b="20320"/>
                <wp:wrapNone/>
                <wp:docPr id="7" name="Straight Connector 7"/>
                <wp:cNvGraphicFramePr/>
                <a:graphic xmlns:a="http://schemas.openxmlformats.org/drawingml/2006/main">
                  <a:graphicData uri="http://schemas.microsoft.com/office/word/2010/wordprocessingShape">
                    <wps:wsp>
                      <wps:cNvCnPr/>
                      <wps:spPr>
                        <a:xfrm flipH="1">
                          <a:off x="0" y="0"/>
                          <a:ext cx="8627" cy="11041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7577EC"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pt,5.4pt" to="256.8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" strokecolor="#4472c4 [3204]" strokeweight=".5pt">
                <v:stroke joinstyle="miter"/>
              </v:line>
            </w:pict>
          </mc:Fallback>
        </mc:AlternateContent>
      </w:r>
      <w:r>
        <w:rPr>
          <w:noProof/>
          <w:lang w:eastAsia="en-AU"/>
        </w:rPr>
        <mc:AlternateContent>
          <mc:Choice Requires="wps">
            <w:drawing>
              <wp:anchor distT="0" distB="0" distL="114300" distR="114300" simplePos="0" relativeHeight="251662336" behindDoc="0" locked="0" layoutInCell="1" allowOverlap="1" wp14:anchorId="760E66D7" wp14:editId="28DA00B8">
                <wp:simplePos x="0" y="0"/>
                <wp:positionH relativeFrom="column">
                  <wp:posOffset>463813</wp:posOffset>
                </wp:positionH>
                <wp:positionV relativeFrom="paragraph">
                  <wp:posOffset>68616</wp:posOffset>
                </wp:positionV>
                <wp:extent cx="10639" cy="1113526"/>
                <wp:effectExtent l="0" t="0" r="27940" b="29845"/>
                <wp:wrapNone/>
                <wp:docPr id="3" name="Straight Connector 3"/>
                <wp:cNvGraphicFramePr/>
                <a:graphic xmlns:a="http://schemas.openxmlformats.org/drawingml/2006/main">
                  <a:graphicData uri="http://schemas.microsoft.com/office/word/2010/wordprocessingShape">
                    <wps:wsp>
                      <wps:cNvCnPr/>
                      <wps:spPr>
                        <a:xfrm flipH="1">
                          <a:off x="0" y="0"/>
                          <a:ext cx="10639" cy="1113526"/>
                        </a:xfrm>
                        <a:prstGeom prst="line">
                          <a:avLst/>
                        </a:prstGeom>
                        <a:ln>
                          <a:solidFill>
                            <a:schemeClr val="accent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570602"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5.4pt" to="37.3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" strokecolor="#2f5496 [2404]" strokeweight=".5pt">
                <v:stroke joinstyle="miter"/>
              </v:line>
            </w:pict>
          </mc:Fallback>
        </mc:AlternateContent>
      </w:r>
      <w:r>
        <w:rPr>
          <w:noProof/>
          <w:lang w:eastAsia="en-AU"/>
        </w:rPr>
        <mc:AlternateContent>
          <mc:Choice Requires="wps">
            <w:drawing>
              <wp:anchor distT="0" distB="0" distL="114300" distR="114300" simplePos="0" relativeHeight="251669504" behindDoc="0" locked="0" layoutInCell="1" allowOverlap="1" wp14:anchorId="2444BD53" wp14:editId="7C1FE820">
                <wp:simplePos x="0" y="0"/>
                <wp:positionH relativeFrom="column">
                  <wp:posOffset>3634740</wp:posOffset>
                </wp:positionH>
                <wp:positionV relativeFrom="paragraph">
                  <wp:posOffset>149225</wp:posOffset>
                </wp:positionV>
                <wp:extent cx="708660" cy="754380"/>
                <wp:effectExtent l="0" t="0" r="34290" b="26670"/>
                <wp:wrapNone/>
                <wp:docPr id="10" name="Straight Connector 10"/>
                <wp:cNvGraphicFramePr/>
                <a:graphic xmlns:a="http://schemas.openxmlformats.org/drawingml/2006/main">
                  <a:graphicData uri="http://schemas.microsoft.com/office/word/2010/wordprocessingShape">
                    <wps:wsp>
                      <wps:cNvCnPr/>
                      <wps:spPr>
                        <a:xfrm flipV="1">
                          <a:off x="0" y="0"/>
                          <a:ext cx="708660" cy="754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18A8E3" id="Straight Connector 1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86.2pt,11.75pt" to="342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" strokecolor="#4472c4 [3204]" strokeweight=".5pt">
                <v:stroke joinstyle="miter"/>
              </v:line>
            </w:pict>
          </mc:Fallback>
        </mc:AlternateContent>
      </w:r>
      <w:r>
        <w:rPr>
          <w:noProof/>
          <w:lang w:eastAsia="en-AU"/>
        </w:rPr>
        <mc:AlternateContent>
          <mc:Choice Requires="wps">
            <w:drawing>
              <wp:anchor distT="0" distB="0" distL="114300" distR="114300" simplePos="0" relativeHeight="251668480" behindDoc="0" locked="0" layoutInCell="1" allowOverlap="1" wp14:anchorId="6F18FEB2" wp14:editId="56C215B4">
                <wp:simplePos x="0" y="0"/>
                <wp:positionH relativeFrom="column">
                  <wp:posOffset>3497580</wp:posOffset>
                </wp:positionH>
                <wp:positionV relativeFrom="paragraph">
                  <wp:posOffset>141605</wp:posOffset>
                </wp:positionV>
                <wp:extent cx="1120140" cy="754380"/>
                <wp:effectExtent l="0" t="0" r="22860" b="26670"/>
                <wp:wrapNone/>
                <wp:docPr id="9" name="Straight Connector 9"/>
                <wp:cNvGraphicFramePr/>
                <a:graphic xmlns:a="http://schemas.openxmlformats.org/drawingml/2006/main">
                  <a:graphicData uri="http://schemas.microsoft.com/office/word/2010/wordprocessingShape">
                    <wps:wsp>
                      <wps:cNvCnPr/>
                      <wps:spPr>
                        <a:xfrm>
                          <a:off x="0" y="0"/>
                          <a:ext cx="1120140" cy="754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A70B2B"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5.4pt,11.15pt" to="363.6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" strokecolor="#4472c4 [3204]" strokeweight=".5pt">
                <v:stroke joinstyle="miter"/>
              </v:line>
            </w:pict>
          </mc:Fallback>
        </mc:AlternateContent>
      </w:r>
      <w:r>
        <w:rPr>
          <w:noProof/>
          <w:lang w:eastAsia="en-AU"/>
        </w:rPr>
        <mc:AlternateContent>
          <mc:Choice Requires="wps">
            <w:drawing>
              <wp:anchor distT="0" distB="0" distL="114300" distR="114300" simplePos="0" relativeHeight="251665408" behindDoc="0" locked="0" layoutInCell="1" allowOverlap="1" wp14:anchorId="53AD46D0" wp14:editId="3982743A">
                <wp:simplePos x="0" y="0"/>
                <wp:positionH relativeFrom="column">
                  <wp:posOffset>754380</wp:posOffset>
                </wp:positionH>
                <wp:positionV relativeFrom="paragraph">
                  <wp:posOffset>80645</wp:posOffset>
                </wp:positionV>
                <wp:extent cx="708660" cy="807720"/>
                <wp:effectExtent l="0" t="0" r="34290" b="30480"/>
                <wp:wrapNone/>
                <wp:docPr id="6" name="Straight Connector 6"/>
                <wp:cNvGraphicFramePr/>
                <a:graphic xmlns:a="http://schemas.openxmlformats.org/drawingml/2006/main">
                  <a:graphicData uri="http://schemas.microsoft.com/office/word/2010/wordprocessingShape">
                    <wps:wsp>
                      <wps:cNvCnPr/>
                      <wps:spPr>
                        <a:xfrm flipV="1">
                          <a:off x="0" y="0"/>
                          <a:ext cx="708660" cy="807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58A5F8" id="Straight Connector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9.4pt,6.35pt" to="115.2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" strokecolor="#4472c4 [3204]" strokeweight=".5pt">
                <v:stroke joinstyle="miter"/>
              </v:line>
            </w:pict>
          </mc:Fallback>
        </mc:AlternateContent>
      </w:r>
      <w:r>
        <w:rPr>
          <w:noProof/>
          <w:lang w:eastAsia="en-AU"/>
        </w:rPr>
        <mc:AlternateContent>
          <mc:Choice Requires="wps">
            <w:drawing>
              <wp:anchor distT="0" distB="0" distL="114300" distR="114300" simplePos="0" relativeHeight="251664384" behindDoc="0" locked="0" layoutInCell="1" allowOverlap="1" wp14:anchorId="5CB1A6AA" wp14:editId="4917B1A4">
                <wp:simplePos x="0" y="0"/>
                <wp:positionH relativeFrom="column">
                  <wp:posOffset>754380</wp:posOffset>
                </wp:positionH>
                <wp:positionV relativeFrom="paragraph">
                  <wp:posOffset>156845</wp:posOffset>
                </wp:positionV>
                <wp:extent cx="914400" cy="769620"/>
                <wp:effectExtent l="0" t="0" r="19050" b="30480"/>
                <wp:wrapNone/>
                <wp:docPr id="5" name="Straight Connector 5"/>
                <wp:cNvGraphicFramePr/>
                <a:graphic xmlns:a="http://schemas.openxmlformats.org/drawingml/2006/main">
                  <a:graphicData uri="http://schemas.microsoft.com/office/word/2010/wordprocessingShape">
                    <wps:wsp>
                      <wps:cNvCnPr/>
                      <wps:spPr>
                        <a:xfrm>
                          <a:off x="0" y="0"/>
                          <a:ext cx="914400" cy="769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9AEA05"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4pt,12.35pt" to="131.4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" strokecolor="#4472c4 [3204]" strokeweight=".5pt">
                <v:stroke joinstyle="miter"/>
              </v:line>
            </w:pict>
          </mc:Fallback>
        </mc:AlternateContent>
      </w:r>
      <w:r>
        <w:tab/>
      </w:r>
    </w:p>
    <w:p w14:paraId="4B60D7D8" w14:textId="77777777" w:rsidR="000B56D2" w:rsidRPr="00880666" w:rsidRDefault="000B56D2" w:rsidP="000B56D2"/>
    <w:p w14:paraId="5D4565E3" w14:textId="77777777" w:rsidR="000B56D2" w:rsidRDefault="000B56D2" w:rsidP="000B56D2"/>
    <w:p w14:paraId="4A62AF4C" w14:textId="77777777" w:rsidR="000B56D2" w:rsidRDefault="000B56D2" w:rsidP="000B56D2"/>
    <w:p w14:paraId="46EBDDC9" w14:textId="77777777" w:rsidR="000B56D2" w:rsidRDefault="000B56D2" w:rsidP="000B56D2"/>
    <w:p w14:paraId="61A8466D" w14:textId="2770B10D" w:rsidR="000B56D2" w:rsidRDefault="000B56D2" w:rsidP="000B56D2"/>
    <w:p w14:paraId="0FA2BEB5" w14:textId="29451691" w:rsidR="000B56D2" w:rsidRDefault="000B56D2" w:rsidP="000B56D2">
      <w:r>
        <w:rPr>
          <w:noProof/>
          <w:lang w:eastAsia="en-AU"/>
        </w:rPr>
        <mc:AlternateContent>
          <mc:Choice Requires="wps">
            <w:drawing>
              <wp:anchor distT="0" distB="0" distL="114300" distR="114300" simplePos="0" relativeHeight="251667456" behindDoc="0" locked="0" layoutInCell="1" allowOverlap="1" wp14:anchorId="1B474F7C" wp14:editId="2E860802">
                <wp:simplePos x="0" y="0"/>
                <wp:positionH relativeFrom="column">
                  <wp:posOffset>3242993</wp:posOffset>
                </wp:positionH>
                <wp:positionV relativeFrom="paragraph">
                  <wp:posOffset>120123</wp:posOffset>
                </wp:positionV>
                <wp:extent cx="1526588" cy="0"/>
                <wp:effectExtent l="0" t="0" r="35560" b="19050"/>
                <wp:wrapNone/>
                <wp:docPr id="8" name="Straight Connector 8"/>
                <wp:cNvGraphicFramePr/>
                <a:graphic xmlns:a="http://schemas.openxmlformats.org/drawingml/2006/main">
                  <a:graphicData uri="http://schemas.microsoft.com/office/word/2010/wordprocessingShape">
                    <wps:wsp>
                      <wps:cNvCnPr/>
                      <wps:spPr>
                        <a:xfrm flipV="1">
                          <a:off x="0" y="0"/>
                          <a:ext cx="15265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29ADF4"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5pt,9.45pt" to="375.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" strokecolor="#4472c4 [3204]" strokeweight=".5pt">
                <v:stroke joinstyle="miter"/>
              </v:line>
            </w:pict>
          </mc:Fallback>
        </mc:AlternateContent>
      </w:r>
      <w:r>
        <w:rPr>
          <w:noProof/>
          <w:lang w:eastAsia="en-AU"/>
        </w:rPr>
        <mc:AlternateContent>
          <mc:Choice Requires="wps">
            <w:drawing>
              <wp:anchor distT="0" distB="0" distL="114300" distR="114300" simplePos="0" relativeHeight="251663360" behindDoc="0" locked="0" layoutInCell="1" allowOverlap="1" wp14:anchorId="1BF9AFCB" wp14:editId="2098D2A2">
                <wp:simplePos x="0" y="0"/>
                <wp:positionH relativeFrom="column">
                  <wp:posOffset>465826</wp:posOffset>
                </wp:positionH>
                <wp:positionV relativeFrom="paragraph">
                  <wp:posOffset>136477</wp:posOffset>
                </wp:positionV>
                <wp:extent cx="1345721" cy="0"/>
                <wp:effectExtent l="0" t="0" r="26035" b="19050"/>
                <wp:wrapNone/>
                <wp:docPr id="4" name="Straight Connector 4"/>
                <wp:cNvGraphicFramePr/>
                <a:graphic xmlns:a="http://schemas.openxmlformats.org/drawingml/2006/main">
                  <a:graphicData uri="http://schemas.microsoft.com/office/word/2010/wordprocessingShape">
                    <wps:wsp>
                      <wps:cNvCnPr/>
                      <wps:spPr>
                        <a:xfrm flipV="1">
                          <a:off x="0" y="0"/>
                          <a:ext cx="13457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72A1BB"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pt,10.75pt" to="142.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" strokecolor="#4472c4 [3204]" strokeweight=".5pt">
                <v:stroke joinstyle="miter"/>
              </v:line>
            </w:pict>
          </mc:Fallback>
        </mc:AlternateContent>
      </w:r>
    </w:p>
    <w:p w14:paraId="717AE9F0" w14:textId="2FC5D2EE" w:rsidR="000B56D2" w:rsidRDefault="003D6E6C" w:rsidP="000B56D2">
      <w:r w:rsidRPr="00FD71BF">
        <w:rPr>
          <w:noProof/>
          <w:lang w:eastAsia="en-AU"/>
        </w:rPr>
        <mc:AlternateContent>
          <mc:Choice Requires="wps">
            <w:drawing>
              <wp:anchor distT="45720" distB="45720" distL="114300" distR="114300" simplePos="0" relativeHeight="251671552" behindDoc="0" locked="0" layoutInCell="1" allowOverlap="1" wp14:anchorId="40B64DF0" wp14:editId="5F003FCA">
                <wp:simplePos x="0" y="0"/>
                <wp:positionH relativeFrom="column">
                  <wp:posOffset>3238500</wp:posOffset>
                </wp:positionH>
                <wp:positionV relativeFrom="paragraph">
                  <wp:posOffset>22860</wp:posOffset>
                </wp:positionV>
                <wp:extent cx="1569720" cy="285750"/>
                <wp:effectExtent l="0" t="0" r="1143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85750"/>
                        </a:xfrm>
                        <a:prstGeom prst="rect">
                          <a:avLst/>
                        </a:prstGeom>
                        <a:solidFill>
                          <a:srgbClr val="FFFFFF"/>
                        </a:solidFill>
                        <a:ln w="9525">
                          <a:solidFill>
                            <a:srgbClr val="000000"/>
                          </a:solidFill>
                          <a:miter lim="800000"/>
                          <a:headEnd/>
                          <a:tailEnd/>
                        </a:ln>
                      </wps:spPr>
                      <wps:txbx>
                        <w:txbxContent>
                          <w:p w14:paraId="4F9EC406" w14:textId="77777777" w:rsidR="000B56D2" w:rsidRPr="000B56D2" w:rsidRDefault="000B56D2" w:rsidP="000B56D2">
                            <w:pPr>
                              <w:rPr>
                                <w:rFonts w:asciiTheme="minorHAnsi" w:hAnsiTheme="minorHAnsi"/>
                                <w:sz w:val="18"/>
                              </w:rPr>
                            </w:pPr>
                            <w:r w:rsidRPr="000B56D2">
                              <w:rPr>
                                <w:rFonts w:asciiTheme="minorHAnsi" w:hAnsiTheme="minorHAnsi"/>
                                <w:sz w:val="18"/>
                              </w:rPr>
                              <w:t>Market for cocoa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64DF0" id="_x0000_t202" coordsize="21600,21600" o:spt="202" path="m,l,21600r21600,l21600,xe">
                <v:stroke joinstyle="miter"/>
                <v:path gradientshapeok="t" o:connecttype="rect"/>
              </v:shapetype>
              <v:shape id="_x0000_s1027" type="#_x0000_t202" style="position:absolute;margin-left:255pt;margin-top:1.8pt;width:123.6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">
                <v:textbox>
                  <w:txbxContent>
                    <w:p w14:paraId="4F9EC406" w14:textId="77777777" w:rsidR="000B56D2" w:rsidRPr="000B56D2" w:rsidRDefault="000B56D2" w:rsidP="000B56D2">
                      <w:pPr>
                        <w:rPr>
                          <w:rFonts w:asciiTheme="minorHAnsi" w:hAnsiTheme="minorHAnsi"/>
                          <w:sz w:val="18"/>
                        </w:rPr>
                      </w:pPr>
                      <w:r w:rsidRPr="000B56D2">
                        <w:rPr>
                          <w:rFonts w:asciiTheme="minorHAnsi" w:hAnsiTheme="minorHAnsi"/>
                          <w:sz w:val="18"/>
                        </w:rPr>
                        <w:t>Market for cocoa</w:t>
                      </w:r>
                    </w:p>
                  </w:txbxContent>
                </v:textbox>
              </v:shape>
            </w:pict>
          </mc:Fallback>
        </mc:AlternateContent>
      </w:r>
      <w:r w:rsidR="00BD593E" w:rsidRPr="00FD71BF">
        <w:rPr>
          <w:noProof/>
          <w:lang w:eastAsia="en-AU"/>
        </w:rPr>
        <mc:AlternateContent>
          <mc:Choice Requires="wps">
            <w:drawing>
              <wp:anchor distT="45720" distB="45720" distL="114300" distR="114300" simplePos="0" relativeHeight="251670528" behindDoc="0" locked="0" layoutInCell="1" allowOverlap="1" wp14:anchorId="11FC750A" wp14:editId="36466A48">
                <wp:simplePos x="0" y="0"/>
                <wp:positionH relativeFrom="column">
                  <wp:posOffset>431321</wp:posOffset>
                </wp:positionH>
                <wp:positionV relativeFrom="paragraph">
                  <wp:posOffset>6362</wp:posOffset>
                </wp:positionV>
                <wp:extent cx="1823336" cy="224155"/>
                <wp:effectExtent l="0" t="0" r="24765"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336" cy="224155"/>
                        </a:xfrm>
                        <a:prstGeom prst="rect">
                          <a:avLst/>
                        </a:prstGeom>
                        <a:solidFill>
                          <a:srgbClr val="FFFFFF"/>
                        </a:solidFill>
                        <a:ln w="9525">
                          <a:solidFill>
                            <a:srgbClr val="000000"/>
                          </a:solidFill>
                          <a:miter lim="800000"/>
                          <a:headEnd/>
                          <a:tailEnd/>
                        </a:ln>
                      </wps:spPr>
                      <wps:txbx>
                        <w:txbxContent>
                          <w:p w14:paraId="71668449" w14:textId="77777777" w:rsidR="000B56D2" w:rsidRPr="000B56D2" w:rsidRDefault="000B56D2" w:rsidP="000B56D2">
                            <w:pPr>
                              <w:rPr>
                                <w:rFonts w:asciiTheme="minorHAnsi" w:hAnsiTheme="minorHAnsi"/>
                                <w:sz w:val="18"/>
                              </w:rPr>
                            </w:pPr>
                            <w:r w:rsidRPr="000B56D2">
                              <w:rPr>
                                <w:rFonts w:asciiTheme="minorHAnsi" w:hAnsiTheme="minorHAnsi"/>
                                <w:sz w:val="18"/>
                              </w:rPr>
                              <w:t>Market for chocolate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C750A" id="_x0000_s1028" type="#_x0000_t202" style="position:absolute;margin-left:33.95pt;margin-top:.5pt;width:143.55pt;height:17.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">
                <v:textbox>
                  <w:txbxContent>
                    <w:p w14:paraId="71668449" w14:textId="77777777" w:rsidR="000B56D2" w:rsidRPr="000B56D2" w:rsidRDefault="000B56D2" w:rsidP="000B56D2">
                      <w:pPr>
                        <w:rPr>
                          <w:rFonts w:asciiTheme="minorHAnsi" w:hAnsiTheme="minorHAnsi"/>
                          <w:sz w:val="18"/>
                        </w:rPr>
                      </w:pPr>
                      <w:r w:rsidRPr="000B56D2">
                        <w:rPr>
                          <w:rFonts w:asciiTheme="minorHAnsi" w:hAnsiTheme="minorHAnsi"/>
                          <w:sz w:val="18"/>
                        </w:rPr>
                        <w:t>Market for chocolate products</w:t>
                      </w:r>
                    </w:p>
                  </w:txbxContent>
                </v:textbox>
              </v:shape>
            </w:pict>
          </mc:Fallback>
        </mc:AlternateContent>
      </w:r>
      <w:r w:rsidR="000B56D2">
        <w:tab/>
      </w:r>
    </w:p>
    <w:p w14:paraId="136D8145" w14:textId="36A37124" w:rsidR="000B56D2" w:rsidRDefault="000B56D2" w:rsidP="000B56D2"/>
    <w:p w14:paraId="6B04E8E3" w14:textId="77777777" w:rsidR="000B56D2" w:rsidRDefault="000B56D2" w:rsidP="000B56D2"/>
    <w:p w14:paraId="5918FCF7" w14:textId="58F270E5" w:rsidR="000B56D2" w:rsidRDefault="00BD593E" w:rsidP="00BD593E">
      <w:pPr>
        <w:ind w:left="426" w:hanging="426"/>
        <w:rPr>
          <w:rFonts w:ascii="Candara" w:hAnsi="Candara"/>
          <w:sz w:val="22"/>
        </w:rPr>
      </w:pPr>
      <w:r>
        <w:rPr>
          <w:rFonts w:ascii="Candara" w:hAnsi="Candara"/>
          <w:sz w:val="22"/>
        </w:rPr>
        <w:t>2</w:t>
      </w:r>
      <w:r w:rsidR="000B56D2" w:rsidRPr="00BD593E">
        <w:rPr>
          <w:rFonts w:ascii="Candara" w:hAnsi="Candara"/>
          <w:sz w:val="22"/>
        </w:rPr>
        <w:t>.</w:t>
      </w:r>
      <w:r w:rsidR="000B56D2" w:rsidRPr="00BD593E">
        <w:rPr>
          <w:rFonts w:ascii="Candara" w:hAnsi="Candara"/>
          <w:sz w:val="22"/>
        </w:rPr>
        <w:tab/>
        <w:t>“Whilst the price elasticity of demand of chocolate products for some individual consumers might be elastic</w:t>
      </w:r>
      <w:r>
        <w:rPr>
          <w:rFonts w:ascii="Candara" w:hAnsi="Candara"/>
          <w:sz w:val="22"/>
        </w:rPr>
        <w:t>,</w:t>
      </w:r>
      <w:r w:rsidR="000B56D2" w:rsidRPr="00BD593E">
        <w:rPr>
          <w:rFonts w:ascii="Candara" w:hAnsi="Candara"/>
          <w:sz w:val="22"/>
        </w:rPr>
        <w:t xml:space="preserve"> the price elasticity of demand for the chocolate market is likely to be inelastic</w:t>
      </w:r>
      <w:r>
        <w:rPr>
          <w:rFonts w:ascii="Candara" w:hAnsi="Candara"/>
          <w:sz w:val="22"/>
        </w:rPr>
        <w:t>.</w:t>
      </w:r>
      <w:r w:rsidR="000B56D2" w:rsidRPr="00BD593E">
        <w:rPr>
          <w:rFonts w:ascii="Candara" w:hAnsi="Candara"/>
          <w:sz w:val="22"/>
        </w:rPr>
        <w:t>” Present a case to support or oppose this statement.</w:t>
      </w:r>
    </w:p>
    <w:p w14:paraId="6B1E247A" w14:textId="7E6A4C8F" w:rsidR="00BD593E" w:rsidRDefault="00BD593E" w:rsidP="00BD593E">
      <w:pPr>
        <w:pBdr>
          <w:bottom w:val="single" w:sz="4" w:space="1" w:color="auto"/>
        </w:pBdr>
        <w:ind w:left="426" w:hanging="426"/>
        <w:rPr>
          <w:rFonts w:ascii="Candara" w:hAnsi="Candara"/>
          <w:sz w:val="22"/>
        </w:rPr>
      </w:pPr>
    </w:p>
    <w:p w14:paraId="4F080E0C" w14:textId="030FC532" w:rsidR="00BD593E" w:rsidRDefault="00BD593E" w:rsidP="00BD593E">
      <w:pPr>
        <w:ind w:left="426" w:hanging="426"/>
        <w:rPr>
          <w:rFonts w:ascii="Candara" w:hAnsi="Candara"/>
          <w:sz w:val="22"/>
        </w:rPr>
      </w:pPr>
    </w:p>
    <w:p w14:paraId="0F0CB2AF" w14:textId="752F9ACC" w:rsidR="00BD593E" w:rsidRDefault="00BD593E" w:rsidP="00BD593E">
      <w:pPr>
        <w:pBdr>
          <w:bottom w:val="single" w:sz="4" w:space="1" w:color="auto"/>
        </w:pBdr>
        <w:ind w:left="426" w:hanging="426"/>
        <w:rPr>
          <w:rFonts w:ascii="Candara" w:hAnsi="Candara"/>
          <w:sz w:val="22"/>
        </w:rPr>
      </w:pPr>
    </w:p>
    <w:p w14:paraId="3E526FEE" w14:textId="7B9CE5FC" w:rsidR="00BD593E" w:rsidRDefault="00BD593E" w:rsidP="00BD593E">
      <w:pPr>
        <w:ind w:left="426" w:hanging="426"/>
        <w:rPr>
          <w:rFonts w:ascii="Candara" w:hAnsi="Candara"/>
          <w:sz w:val="22"/>
        </w:rPr>
      </w:pPr>
    </w:p>
    <w:p w14:paraId="4D2FDD4C" w14:textId="4049840D" w:rsidR="00BD593E" w:rsidRDefault="00BD593E" w:rsidP="00BD593E">
      <w:pPr>
        <w:pBdr>
          <w:bottom w:val="single" w:sz="4" w:space="1" w:color="auto"/>
        </w:pBdr>
        <w:ind w:left="426" w:hanging="426"/>
        <w:rPr>
          <w:rFonts w:ascii="Candara" w:hAnsi="Candara"/>
          <w:sz w:val="22"/>
        </w:rPr>
      </w:pPr>
    </w:p>
    <w:p w14:paraId="5F5BBF96" w14:textId="5DD1C7AA" w:rsidR="00BD593E" w:rsidRDefault="00BD593E" w:rsidP="00BD593E">
      <w:pPr>
        <w:ind w:left="426" w:hanging="426"/>
        <w:rPr>
          <w:rFonts w:ascii="Candara" w:hAnsi="Candara"/>
          <w:sz w:val="22"/>
        </w:rPr>
      </w:pPr>
    </w:p>
    <w:p w14:paraId="53E5AD5B" w14:textId="2D386BC7" w:rsidR="00BD593E" w:rsidRDefault="00BD593E" w:rsidP="00BD593E">
      <w:pPr>
        <w:pBdr>
          <w:bottom w:val="single" w:sz="4" w:space="1" w:color="auto"/>
        </w:pBdr>
        <w:ind w:left="426" w:hanging="426"/>
        <w:rPr>
          <w:rFonts w:ascii="Candara" w:hAnsi="Candara"/>
          <w:sz w:val="22"/>
        </w:rPr>
      </w:pPr>
    </w:p>
    <w:p w14:paraId="688B8476" w14:textId="4B659488" w:rsidR="00BD593E" w:rsidRDefault="00BD593E" w:rsidP="00BD593E">
      <w:pPr>
        <w:ind w:left="426" w:hanging="426"/>
        <w:rPr>
          <w:rFonts w:ascii="Candara" w:hAnsi="Candara"/>
          <w:sz w:val="22"/>
        </w:rPr>
      </w:pPr>
    </w:p>
    <w:p w14:paraId="1300144E" w14:textId="0517A139" w:rsidR="00BD593E" w:rsidRDefault="00BD593E" w:rsidP="00BD593E">
      <w:pPr>
        <w:pBdr>
          <w:bottom w:val="single" w:sz="4" w:space="1" w:color="auto"/>
        </w:pBdr>
        <w:ind w:left="426" w:hanging="426"/>
        <w:rPr>
          <w:rFonts w:ascii="Candara" w:hAnsi="Candara"/>
          <w:sz w:val="22"/>
        </w:rPr>
      </w:pPr>
    </w:p>
    <w:p w14:paraId="7690B39D" w14:textId="77777777" w:rsidR="00BD593E" w:rsidRPr="00BD593E" w:rsidRDefault="00BD593E" w:rsidP="00BD593E">
      <w:pPr>
        <w:ind w:left="426" w:hanging="426"/>
        <w:rPr>
          <w:rFonts w:ascii="Candara" w:hAnsi="Candara"/>
          <w:sz w:val="22"/>
        </w:rPr>
      </w:pPr>
    </w:p>
    <w:p w14:paraId="7465396C" w14:textId="77777777" w:rsidR="000B56D2" w:rsidRPr="00BD593E" w:rsidRDefault="000B56D2" w:rsidP="00BD593E">
      <w:pPr>
        <w:pBdr>
          <w:bottom w:val="single" w:sz="4" w:space="1" w:color="auto"/>
        </w:pBdr>
        <w:rPr>
          <w:color w:val="FF0000"/>
        </w:rPr>
      </w:pPr>
    </w:p>
    <w:p w14:paraId="75892896" w14:textId="6A4B885C" w:rsidR="008E7F57" w:rsidRDefault="008E7F57" w:rsidP="008E7F57">
      <w:pPr>
        <w:pBdr>
          <w:bottom w:val="single" w:sz="4" w:space="1" w:color="auto"/>
        </w:pBdr>
        <w:ind w:left="426" w:hanging="426"/>
        <w:rPr>
          <w:rFonts w:ascii="Candara" w:hAnsi="Candara"/>
          <w:sz w:val="22"/>
        </w:rPr>
      </w:pPr>
    </w:p>
    <w:p w14:paraId="29E6FAE7" w14:textId="6A4B885C" w:rsidR="008E7F57" w:rsidRDefault="008E7F57" w:rsidP="008E7F57">
      <w:pPr>
        <w:ind w:left="426" w:hanging="426"/>
        <w:rPr>
          <w:rFonts w:ascii="Candara" w:hAnsi="Candara"/>
          <w:sz w:val="22"/>
        </w:rPr>
      </w:pPr>
    </w:p>
    <w:p w14:paraId="1D3445DD" w14:textId="7F3AF446" w:rsidR="008E7F57" w:rsidRDefault="008E7F57" w:rsidP="008E7F57">
      <w:pPr>
        <w:pBdr>
          <w:bottom w:val="single" w:sz="4" w:space="1" w:color="auto"/>
        </w:pBdr>
        <w:ind w:left="426" w:hanging="426"/>
        <w:rPr>
          <w:rFonts w:ascii="Candara" w:hAnsi="Candara"/>
          <w:sz w:val="22"/>
        </w:rPr>
      </w:pPr>
    </w:p>
    <w:p w14:paraId="13BA0C35" w14:textId="77777777" w:rsidR="008E7F57" w:rsidRPr="00BD593E" w:rsidRDefault="008E7F57" w:rsidP="008E7F57">
      <w:pPr>
        <w:ind w:left="426" w:hanging="426"/>
        <w:rPr>
          <w:rFonts w:ascii="Candara" w:hAnsi="Candara"/>
          <w:sz w:val="22"/>
        </w:rPr>
      </w:pPr>
    </w:p>
    <w:p w14:paraId="7968EFDF" w14:textId="77777777" w:rsidR="008E7F57" w:rsidRPr="00BD593E" w:rsidRDefault="008E7F57" w:rsidP="008E7F57">
      <w:pPr>
        <w:pBdr>
          <w:bottom w:val="single" w:sz="4" w:space="1" w:color="auto"/>
        </w:pBdr>
        <w:rPr>
          <w:color w:val="FF0000"/>
        </w:rPr>
      </w:pPr>
    </w:p>
    <w:p w14:paraId="6A59EB25" w14:textId="77777777" w:rsidR="008E7F57" w:rsidRDefault="008E7F57" w:rsidP="00BD593E">
      <w:pPr>
        <w:ind w:left="426" w:hanging="426"/>
        <w:rPr>
          <w:rFonts w:ascii="Candara" w:hAnsi="Candara"/>
          <w:sz w:val="22"/>
        </w:rPr>
      </w:pPr>
    </w:p>
    <w:p w14:paraId="6A58D333" w14:textId="7CD024D8" w:rsidR="000B56D2" w:rsidRDefault="00BD593E" w:rsidP="00BD593E">
      <w:pPr>
        <w:ind w:left="426" w:hanging="426"/>
        <w:rPr>
          <w:rFonts w:ascii="Candara" w:hAnsi="Candara"/>
          <w:sz w:val="22"/>
        </w:rPr>
      </w:pPr>
      <w:r w:rsidRPr="00BD593E">
        <w:rPr>
          <w:rFonts w:ascii="Candara" w:hAnsi="Candara"/>
          <w:sz w:val="22"/>
        </w:rPr>
        <w:t>3.</w:t>
      </w:r>
      <w:r w:rsidR="000B56D2" w:rsidRPr="00BD593E">
        <w:rPr>
          <w:rFonts w:ascii="Candara" w:hAnsi="Candara"/>
          <w:sz w:val="22"/>
        </w:rPr>
        <w:tab/>
        <w:t>Identify the likely price elasticity of demand for cocoa. Justify your response</w:t>
      </w:r>
      <w:r>
        <w:rPr>
          <w:rFonts w:ascii="Candara" w:hAnsi="Candara"/>
          <w:sz w:val="22"/>
        </w:rPr>
        <w:t>.</w:t>
      </w:r>
    </w:p>
    <w:p w14:paraId="06B5AE2C" w14:textId="02E7879C" w:rsidR="00BD593E" w:rsidRDefault="00BD593E" w:rsidP="00BD593E">
      <w:pPr>
        <w:pBdr>
          <w:bottom w:val="single" w:sz="4" w:space="1" w:color="auto"/>
        </w:pBdr>
        <w:ind w:left="426" w:hanging="426"/>
        <w:rPr>
          <w:rFonts w:ascii="Candara" w:hAnsi="Candara"/>
          <w:sz w:val="22"/>
        </w:rPr>
      </w:pPr>
    </w:p>
    <w:p w14:paraId="074A12F0" w14:textId="303F8A76" w:rsidR="00BD593E" w:rsidRDefault="00BD593E" w:rsidP="00BD593E">
      <w:pPr>
        <w:ind w:left="426" w:hanging="426"/>
        <w:rPr>
          <w:rFonts w:ascii="Candara" w:hAnsi="Candara"/>
          <w:sz w:val="22"/>
        </w:rPr>
      </w:pPr>
    </w:p>
    <w:p w14:paraId="10AF8DC9" w14:textId="77777777" w:rsidR="00BD593E" w:rsidRDefault="00BD593E" w:rsidP="00BD593E">
      <w:pPr>
        <w:pBdr>
          <w:bottom w:val="single" w:sz="4" w:space="1" w:color="auto"/>
        </w:pBdr>
        <w:ind w:left="426" w:hanging="426"/>
        <w:rPr>
          <w:rFonts w:ascii="Candara" w:hAnsi="Candara"/>
          <w:sz w:val="22"/>
        </w:rPr>
      </w:pPr>
    </w:p>
    <w:p w14:paraId="0C8ABA87" w14:textId="41229294" w:rsidR="00BD593E" w:rsidRDefault="00BD593E" w:rsidP="00BD593E">
      <w:pPr>
        <w:ind w:left="426" w:hanging="426"/>
        <w:rPr>
          <w:rFonts w:ascii="Candara" w:hAnsi="Candara"/>
          <w:sz w:val="22"/>
        </w:rPr>
      </w:pPr>
    </w:p>
    <w:p w14:paraId="665E00D2" w14:textId="3F5255F3" w:rsidR="00BD593E" w:rsidRDefault="00BD593E" w:rsidP="00BD593E">
      <w:pPr>
        <w:pBdr>
          <w:bottom w:val="single" w:sz="4" w:space="1" w:color="auto"/>
        </w:pBdr>
        <w:ind w:left="426" w:hanging="426"/>
        <w:rPr>
          <w:rFonts w:ascii="Candara" w:hAnsi="Candara"/>
          <w:sz w:val="22"/>
        </w:rPr>
      </w:pPr>
    </w:p>
    <w:p w14:paraId="54B82710" w14:textId="37BF7E35" w:rsidR="00BD593E" w:rsidRDefault="00BD593E" w:rsidP="00BD593E">
      <w:pPr>
        <w:ind w:left="426" w:hanging="426"/>
        <w:rPr>
          <w:rFonts w:ascii="Candara" w:hAnsi="Candara"/>
          <w:sz w:val="22"/>
        </w:rPr>
      </w:pPr>
    </w:p>
    <w:p w14:paraId="48599896" w14:textId="77777777" w:rsidR="00BD593E" w:rsidRPr="00BD593E" w:rsidRDefault="00BD593E" w:rsidP="00BD593E">
      <w:pPr>
        <w:pBdr>
          <w:bottom w:val="single" w:sz="4" w:space="1" w:color="auto"/>
        </w:pBdr>
        <w:ind w:left="426" w:hanging="426"/>
        <w:rPr>
          <w:rFonts w:ascii="Candara" w:hAnsi="Candara"/>
          <w:sz w:val="22"/>
        </w:rPr>
      </w:pPr>
    </w:p>
    <w:p w14:paraId="029655D5" w14:textId="0C57C10C" w:rsidR="000B56D2" w:rsidRDefault="000B56D2" w:rsidP="00BD593E">
      <w:pPr>
        <w:ind w:left="426" w:hanging="426"/>
        <w:rPr>
          <w:rFonts w:ascii="Candara" w:hAnsi="Candara"/>
          <w:sz w:val="22"/>
        </w:rPr>
      </w:pPr>
    </w:p>
    <w:p w14:paraId="1D95B3C4" w14:textId="131E27D8" w:rsidR="00BD593E" w:rsidRDefault="00BD593E" w:rsidP="00BD593E">
      <w:pPr>
        <w:pBdr>
          <w:bottom w:val="single" w:sz="4" w:space="1" w:color="auto"/>
        </w:pBdr>
        <w:ind w:left="426" w:hanging="426"/>
        <w:rPr>
          <w:rFonts w:ascii="Candara" w:hAnsi="Candara"/>
          <w:sz w:val="22"/>
        </w:rPr>
      </w:pPr>
    </w:p>
    <w:p w14:paraId="06EB4172" w14:textId="77777777" w:rsidR="00BD593E" w:rsidRPr="00BD593E" w:rsidRDefault="00BD593E" w:rsidP="00BD593E">
      <w:pPr>
        <w:ind w:left="426" w:hanging="426"/>
        <w:rPr>
          <w:rFonts w:ascii="Candara" w:hAnsi="Candara"/>
          <w:sz w:val="22"/>
        </w:rPr>
      </w:pPr>
    </w:p>
    <w:p w14:paraId="5C678D0A" w14:textId="577E574B" w:rsidR="000B56D2" w:rsidRPr="00BD593E" w:rsidRDefault="00BD593E" w:rsidP="00BD593E">
      <w:pPr>
        <w:ind w:left="426" w:hanging="426"/>
        <w:rPr>
          <w:rFonts w:ascii="Candara" w:hAnsi="Candara"/>
          <w:sz w:val="22"/>
        </w:rPr>
      </w:pPr>
      <w:r w:rsidRPr="00BD593E">
        <w:rPr>
          <w:rFonts w:ascii="Candara" w:hAnsi="Candara"/>
          <w:sz w:val="22"/>
        </w:rPr>
        <w:t>4</w:t>
      </w:r>
      <w:r w:rsidR="000B56D2" w:rsidRPr="00BD593E">
        <w:rPr>
          <w:rFonts w:ascii="Candara" w:hAnsi="Candara"/>
          <w:sz w:val="22"/>
        </w:rPr>
        <w:t>.</w:t>
      </w:r>
      <w:r w:rsidR="000B56D2" w:rsidRPr="00BD593E">
        <w:rPr>
          <w:rFonts w:ascii="Candara" w:hAnsi="Candara"/>
          <w:sz w:val="22"/>
        </w:rPr>
        <w:tab/>
        <w:t>With reference to the information provided</w:t>
      </w:r>
      <w:r>
        <w:rPr>
          <w:rFonts w:ascii="Candara" w:hAnsi="Candara"/>
          <w:sz w:val="22"/>
        </w:rPr>
        <w:t>,</w:t>
      </w:r>
      <w:r w:rsidR="000B56D2" w:rsidRPr="00BD593E">
        <w:rPr>
          <w:rFonts w:ascii="Candara" w:hAnsi="Candara"/>
          <w:sz w:val="22"/>
        </w:rPr>
        <w:t xml:space="preserve"> compare the market structure for cocoa farming to the market structure of chocolate production.</w:t>
      </w:r>
    </w:p>
    <w:p w14:paraId="484A8295" w14:textId="39DF2559" w:rsidR="000B56D2" w:rsidRDefault="000B56D2" w:rsidP="00BD593E">
      <w:pPr>
        <w:pBdr>
          <w:bottom w:val="single" w:sz="4" w:space="1" w:color="auto"/>
        </w:pBdr>
      </w:pPr>
    </w:p>
    <w:p w14:paraId="40A88C31" w14:textId="1D170ADF" w:rsidR="00BD593E" w:rsidRDefault="00BD593E" w:rsidP="00BD593E"/>
    <w:p w14:paraId="1808C30A" w14:textId="232F08B0" w:rsidR="00BD593E" w:rsidRDefault="00BD593E" w:rsidP="00BD593E">
      <w:pPr>
        <w:pBdr>
          <w:bottom w:val="single" w:sz="4" w:space="1" w:color="auto"/>
        </w:pBdr>
      </w:pPr>
    </w:p>
    <w:p w14:paraId="5E6D084D" w14:textId="17E44CF0" w:rsidR="00BD593E" w:rsidRDefault="00BD593E" w:rsidP="00BD593E"/>
    <w:p w14:paraId="2C685A4C" w14:textId="3A5CD78C" w:rsidR="00BD593E" w:rsidRDefault="00BD593E" w:rsidP="00BD593E">
      <w:pPr>
        <w:pBdr>
          <w:bottom w:val="single" w:sz="4" w:space="1" w:color="auto"/>
        </w:pBdr>
      </w:pPr>
    </w:p>
    <w:p w14:paraId="16C5E9B5" w14:textId="41A3820C" w:rsidR="00BD593E" w:rsidRDefault="00BD593E" w:rsidP="00BD593E"/>
    <w:p w14:paraId="38C0D02A" w14:textId="57FEB1E0" w:rsidR="00BD593E" w:rsidRDefault="00BD593E" w:rsidP="00BD593E">
      <w:pPr>
        <w:pBdr>
          <w:bottom w:val="single" w:sz="4" w:space="1" w:color="auto"/>
        </w:pBdr>
      </w:pPr>
    </w:p>
    <w:p w14:paraId="60FAB750" w14:textId="0D576935" w:rsidR="00BD593E" w:rsidRDefault="00BD593E" w:rsidP="00BD593E"/>
    <w:p w14:paraId="6D6BD45E" w14:textId="5CBF0A3D" w:rsidR="00BD593E" w:rsidRDefault="00BD593E" w:rsidP="00BD593E">
      <w:pPr>
        <w:pBdr>
          <w:bottom w:val="single" w:sz="4" w:space="1" w:color="auto"/>
        </w:pBdr>
      </w:pPr>
    </w:p>
    <w:p w14:paraId="27F8BC2D" w14:textId="6AC1529F" w:rsidR="00BD593E" w:rsidRDefault="00BD593E" w:rsidP="00BD593E"/>
    <w:p w14:paraId="158B8444" w14:textId="30A5D3E0" w:rsidR="008E7F57" w:rsidRDefault="008E7F57" w:rsidP="008E7F57">
      <w:pPr>
        <w:pBdr>
          <w:bottom w:val="single" w:sz="4" w:space="1" w:color="auto"/>
        </w:pBdr>
      </w:pPr>
    </w:p>
    <w:p w14:paraId="64BE16C8" w14:textId="778E5FD9" w:rsidR="008E7F57" w:rsidRDefault="008E7F57" w:rsidP="00BD593E"/>
    <w:p w14:paraId="2BFFFB00" w14:textId="77777777" w:rsidR="008E7F57" w:rsidRDefault="008E7F57" w:rsidP="008E7F57">
      <w:pPr>
        <w:pBdr>
          <w:bottom w:val="single" w:sz="4" w:space="1" w:color="auto"/>
        </w:pBdr>
      </w:pPr>
    </w:p>
    <w:p w14:paraId="775988F8" w14:textId="4393F3EC" w:rsidR="008E7F57" w:rsidRDefault="008E7F57" w:rsidP="00BD593E">
      <w:pPr>
        <w:ind w:left="426" w:hanging="426"/>
        <w:rPr>
          <w:rFonts w:ascii="Candara" w:hAnsi="Candara"/>
          <w:sz w:val="22"/>
        </w:rPr>
      </w:pPr>
    </w:p>
    <w:p w14:paraId="1E017AE8" w14:textId="77777777" w:rsidR="008E7F57" w:rsidRDefault="008E7F57" w:rsidP="008E7F57">
      <w:pPr>
        <w:pBdr>
          <w:bottom w:val="single" w:sz="4" w:space="1" w:color="auto"/>
        </w:pBdr>
        <w:ind w:left="426" w:hanging="426"/>
        <w:rPr>
          <w:rFonts w:ascii="Candara" w:hAnsi="Candara"/>
          <w:sz w:val="22"/>
        </w:rPr>
      </w:pPr>
    </w:p>
    <w:p w14:paraId="6D3566D6" w14:textId="77777777" w:rsidR="008E7F57" w:rsidRDefault="008E7F57" w:rsidP="00BD593E">
      <w:pPr>
        <w:ind w:left="426" w:hanging="426"/>
        <w:rPr>
          <w:rFonts w:ascii="Candara" w:hAnsi="Candara"/>
          <w:sz w:val="22"/>
        </w:rPr>
      </w:pPr>
    </w:p>
    <w:p w14:paraId="4BC395EA" w14:textId="2F875F23" w:rsidR="000B56D2" w:rsidRPr="00BD593E" w:rsidRDefault="00BD593E" w:rsidP="00BD593E">
      <w:pPr>
        <w:ind w:left="426" w:hanging="426"/>
        <w:rPr>
          <w:rFonts w:ascii="Candara" w:hAnsi="Candara"/>
          <w:sz w:val="22"/>
        </w:rPr>
      </w:pPr>
      <w:r w:rsidRPr="00BD593E">
        <w:rPr>
          <w:rFonts w:ascii="Candara" w:hAnsi="Candara"/>
          <w:sz w:val="22"/>
        </w:rPr>
        <w:t>5</w:t>
      </w:r>
      <w:r w:rsidR="000B56D2" w:rsidRPr="00BD593E">
        <w:rPr>
          <w:rFonts w:ascii="Candara" w:hAnsi="Candara"/>
          <w:sz w:val="22"/>
        </w:rPr>
        <w:tab/>
        <w:t>Explain how the predicted changes in the market for chocolate could impact on the market for cocoa and incomes of cocoa farmers. Support your response with appropriate diagram/s</w:t>
      </w:r>
      <w:r>
        <w:rPr>
          <w:rFonts w:ascii="Candara" w:hAnsi="Candara"/>
          <w:sz w:val="22"/>
        </w:rPr>
        <w:t>.</w:t>
      </w:r>
    </w:p>
    <w:p w14:paraId="2D50CAEE" w14:textId="77777777" w:rsidR="00BD593E" w:rsidRDefault="00BD593E" w:rsidP="00BD593E">
      <w:pPr>
        <w:pBdr>
          <w:bottom w:val="single" w:sz="4" w:space="1" w:color="auto"/>
        </w:pBdr>
      </w:pPr>
    </w:p>
    <w:p w14:paraId="0F85CD6D" w14:textId="77777777" w:rsidR="00BD593E" w:rsidRDefault="00BD593E" w:rsidP="00BD593E"/>
    <w:p w14:paraId="1B269495" w14:textId="77777777" w:rsidR="00BD593E" w:rsidRDefault="00BD593E" w:rsidP="00BD593E">
      <w:pPr>
        <w:pBdr>
          <w:bottom w:val="single" w:sz="4" w:space="1" w:color="auto"/>
        </w:pBdr>
      </w:pPr>
    </w:p>
    <w:p w14:paraId="321EE4A2" w14:textId="77777777" w:rsidR="00BD593E" w:rsidRDefault="00BD593E" w:rsidP="00BD593E"/>
    <w:p w14:paraId="6635DFC9" w14:textId="77777777" w:rsidR="00BD593E" w:rsidRDefault="00BD593E" w:rsidP="00BD593E">
      <w:pPr>
        <w:pBdr>
          <w:bottom w:val="single" w:sz="4" w:space="1" w:color="auto"/>
        </w:pBdr>
      </w:pPr>
    </w:p>
    <w:p w14:paraId="3BD7000E" w14:textId="77777777" w:rsidR="00BD593E" w:rsidRDefault="00BD593E" w:rsidP="00BD593E"/>
    <w:p w14:paraId="4229F15A" w14:textId="77777777" w:rsidR="00BD593E" w:rsidRDefault="00BD593E" w:rsidP="00BD593E">
      <w:pPr>
        <w:pBdr>
          <w:bottom w:val="single" w:sz="4" w:space="1" w:color="auto"/>
        </w:pBdr>
      </w:pPr>
    </w:p>
    <w:p w14:paraId="5E1CE27C" w14:textId="77777777" w:rsidR="00BD593E" w:rsidRDefault="00BD593E" w:rsidP="00BD593E"/>
    <w:p w14:paraId="15299241" w14:textId="77777777" w:rsidR="00BD593E" w:rsidRDefault="00BD593E" w:rsidP="00BD593E">
      <w:pPr>
        <w:pBdr>
          <w:bottom w:val="single" w:sz="4" w:space="1" w:color="auto"/>
        </w:pBdr>
      </w:pPr>
    </w:p>
    <w:p w14:paraId="295B11C5" w14:textId="0A3A59D4" w:rsidR="000B56D2" w:rsidRDefault="000B56D2" w:rsidP="00BD593E">
      <w:pPr>
        <w:ind w:left="426" w:hanging="426"/>
        <w:rPr>
          <w:rFonts w:ascii="Candara" w:hAnsi="Candara"/>
          <w:sz w:val="22"/>
        </w:rPr>
      </w:pPr>
    </w:p>
    <w:p w14:paraId="7B94E251" w14:textId="5F773F79" w:rsidR="00BD593E" w:rsidRDefault="00BD593E" w:rsidP="008E7F57">
      <w:pPr>
        <w:pBdr>
          <w:bottom w:val="single" w:sz="4" w:space="1" w:color="auto"/>
        </w:pBdr>
        <w:ind w:left="426" w:hanging="426"/>
        <w:rPr>
          <w:rFonts w:ascii="Candara" w:hAnsi="Candara"/>
          <w:sz w:val="22"/>
        </w:rPr>
      </w:pPr>
    </w:p>
    <w:p w14:paraId="40D8E868" w14:textId="5737DB2D" w:rsidR="00BD593E" w:rsidRDefault="009B32D3" w:rsidP="00BD593E">
      <w:pPr>
        <w:ind w:left="426" w:hanging="426"/>
        <w:rPr>
          <w:rFonts w:ascii="Candara" w:hAnsi="Candara"/>
          <w:sz w:val="22"/>
        </w:rPr>
      </w:pPr>
      <w:r>
        <w:rPr>
          <w:noProof/>
          <w:lang w:eastAsia="en-AU"/>
        </w:rPr>
        <mc:AlternateContent>
          <mc:Choice Requires="wps">
            <w:drawing>
              <wp:anchor distT="45720" distB="45720" distL="114300" distR="114300" simplePos="0" relativeHeight="251677696" behindDoc="0" locked="0" layoutInCell="1" allowOverlap="1" wp14:anchorId="72748F83" wp14:editId="6200D62D">
                <wp:simplePos x="0" y="0"/>
                <wp:positionH relativeFrom="margin">
                  <wp:posOffset>-635</wp:posOffset>
                </wp:positionH>
                <wp:positionV relativeFrom="paragraph">
                  <wp:posOffset>10795</wp:posOffset>
                </wp:positionV>
                <wp:extent cx="2147570" cy="1923415"/>
                <wp:effectExtent l="0" t="0" r="24130" b="1968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1923415"/>
                        </a:xfrm>
                        <a:prstGeom prst="rect">
                          <a:avLst/>
                        </a:prstGeom>
                        <a:solidFill>
                          <a:srgbClr val="FFFFFF"/>
                        </a:solidFill>
                        <a:ln w="9525">
                          <a:solidFill>
                            <a:srgbClr val="000000"/>
                          </a:solidFill>
                          <a:miter lim="800000"/>
                          <a:headEnd/>
                          <a:tailEnd/>
                        </a:ln>
                      </wps:spPr>
                      <wps:txbx>
                        <w:txbxContent>
                          <w:p w14:paraId="067974C7" w14:textId="77777777" w:rsidR="009B32D3" w:rsidRDefault="009B32D3" w:rsidP="009B32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748F83" id="_x0000_s1029" type="#_x0000_t202" style="position:absolute;left:0;text-align:left;margin-left:-.05pt;margin-top:.85pt;width:169.1pt;height:151.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">
                <v:textbox>
                  <w:txbxContent>
                    <w:p w14:paraId="067974C7" w14:textId="77777777" w:rsidR="009B32D3" w:rsidRDefault="009B32D3" w:rsidP="009B32D3"/>
                  </w:txbxContent>
                </v:textbox>
                <w10:wrap type="square" anchorx="margin"/>
              </v:shape>
            </w:pict>
          </mc:Fallback>
        </mc:AlternateContent>
      </w:r>
      <w:r>
        <w:rPr>
          <w:noProof/>
          <w:lang w:eastAsia="en-AU"/>
        </w:rPr>
        <mc:AlternateContent>
          <mc:Choice Requires="wps">
            <w:drawing>
              <wp:anchor distT="45720" distB="45720" distL="114300" distR="114300" simplePos="0" relativeHeight="251675648" behindDoc="0" locked="0" layoutInCell="1" allowOverlap="1" wp14:anchorId="364920A5" wp14:editId="506FB29E">
                <wp:simplePos x="0" y="0"/>
                <wp:positionH relativeFrom="margin">
                  <wp:posOffset>3631565</wp:posOffset>
                </wp:positionH>
                <wp:positionV relativeFrom="paragraph">
                  <wp:posOffset>53975</wp:posOffset>
                </wp:positionV>
                <wp:extent cx="2074545" cy="1897380"/>
                <wp:effectExtent l="0" t="0" r="20955"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1897380"/>
                        </a:xfrm>
                        <a:prstGeom prst="rect">
                          <a:avLst/>
                        </a:prstGeom>
                        <a:solidFill>
                          <a:srgbClr val="FFFFFF"/>
                        </a:solidFill>
                        <a:ln w="9525">
                          <a:solidFill>
                            <a:srgbClr val="000000"/>
                          </a:solidFill>
                          <a:miter lim="800000"/>
                          <a:headEnd/>
                          <a:tailEnd/>
                        </a:ln>
                      </wps:spPr>
                      <wps:txbx>
                        <w:txbxContent>
                          <w:p w14:paraId="4BB7D19F" w14:textId="77777777" w:rsidR="009B32D3" w:rsidRDefault="009B32D3" w:rsidP="009B32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4920A5" id="_x0000_s1030" type="#_x0000_t202" style="position:absolute;left:0;text-align:left;margin-left:285.95pt;margin-top:4.25pt;width:163.35pt;height:149.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98KAIAAE0EAAAOAAAAZHJzL2Uyb0RvYy54bWysVNuO0zAQfUfiHyy/07QhZ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">
                <v:textbox>
                  <w:txbxContent>
                    <w:p w14:paraId="4BB7D19F" w14:textId="77777777" w:rsidR="009B32D3" w:rsidRDefault="009B32D3" w:rsidP="009B32D3"/>
                  </w:txbxContent>
                </v:textbox>
                <w10:wrap type="square" anchorx="margin"/>
              </v:shape>
            </w:pict>
          </mc:Fallback>
        </mc:AlternateContent>
      </w:r>
    </w:p>
    <w:p w14:paraId="54E7A525" w14:textId="73739897" w:rsidR="00BD593E" w:rsidRDefault="00BD593E" w:rsidP="00BD593E">
      <w:pPr>
        <w:ind w:left="426" w:hanging="426"/>
        <w:rPr>
          <w:rFonts w:ascii="Candara" w:hAnsi="Candara"/>
          <w:sz w:val="22"/>
        </w:rPr>
      </w:pPr>
    </w:p>
    <w:p w14:paraId="7750247C" w14:textId="27410DD5" w:rsidR="00BD593E" w:rsidRDefault="00BD593E" w:rsidP="00BD593E">
      <w:pPr>
        <w:ind w:left="426" w:hanging="426"/>
        <w:rPr>
          <w:rFonts w:ascii="Candara" w:hAnsi="Candara"/>
          <w:sz w:val="22"/>
        </w:rPr>
      </w:pPr>
    </w:p>
    <w:p w14:paraId="5BB1DC9D" w14:textId="5169471B" w:rsidR="00BD593E" w:rsidRDefault="00BD593E" w:rsidP="00BD593E">
      <w:pPr>
        <w:ind w:left="426" w:hanging="426"/>
        <w:rPr>
          <w:rFonts w:ascii="Candara" w:hAnsi="Candara"/>
          <w:sz w:val="22"/>
        </w:rPr>
      </w:pPr>
    </w:p>
    <w:p w14:paraId="4ED9A901" w14:textId="0F356F2C" w:rsidR="00BD593E" w:rsidRDefault="00BD593E" w:rsidP="00BD593E">
      <w:pPr>
        <w:ind w:left="426" w:hanging="426"/>
        <w:rPr>
          <w:rFonts w:ascii="Candara" w:hAnsi="Candara"/>
          <w:sz w:val="22"/>
        </w:rPr>
      </w:pPr>
    </w:p>
    <w:p w14:paraId="0FF69C5E" w14:textId="76DC8DF8" w:rsidR="00BD593E" w:rsidRDefault="00BD593E" w:rsidP="00BD593E">
      <w:pPr>
        <w:ind w:left="426" w:hanging="426"/>
        <w:rPr>
          <w:rFonts w:ascii="Candara" w:hAnsi="Candara"/>
          <w:sz w:val="22"/>
        </w:rPr>
      </w:pPr>
    </w:p>
    <w:p w14:paraId="063F5271" w14:textId="464A6988" w:rsidR="00BD593E" w:rsidRDefault="00BD593E" w:rsidP="00BD593E">
      <w:pPr>
        <w:ind w:left="426" w:hanging="426"/>
        <w:rPr>
          <w:rFonts w:ascii="Candara" w:hAnsi="Candara"/>
          <w:sz w:val="22"/>
        </w:rPr>
      </w:pPr>
    </w:p>
    <w:p w14:paraId="2FBF4DE4" w14:textId="591BE23E" w:rsidR="00BD593E" w:rsidRDefault="00BD593E" w:rsidP="00BD593E">
      <w:pPr>
        <w:ind w:left="426" w:hanging="426"/>
        <w:rPr>
          <w:rFonts w:ascii="Candara" w:hAnsi="Candara"/>
          <w:sz w:val="22"/>
        </w:rPr>
      </w:pPr>
    </w:p>
    <w:p w14:paraId="1DC34A21" w14:textId="67FF9327" w:rsidR="00BD593E" w:rsidRDefault="00BD593E" w:rsidP="00BD593E">
      <w:pPr>
        <w:ind w:left="426" w:hanging="426"/>
        <w:rPr>
          <w:rFonts w:ascii="Candara" w:hAnsi="Candara"/>
          <w:sz w:val="22"/>
        </w:rPr>
      </w:pPr>
    </w:p>
    <w:p w14:paraId="52BD1DBA" w14:textId="3C2A4B40" w:rsidR="00BD593E" w:rsidRDefault="00BD593E" w:rsidP="00BD593E">
      <w:pPr>
        <w:ind w:left="426" w:hanging="426"/>
        <w:rPr>
          <w:rFonts w:ascii="Candara" w:hAnsi="Candara"/>
          <w:sz w:val="22"/>
        </w:rPr>
      </w:pPr>
    </w:p>
    <w:p w14:paraId="3D95B88E" w14:textId="77777777" w:rsidR="00BD593E" w:rsidRDefault="00BD593E" w:rsidP="00BD593E">
      <w:pPr>
        <w:ind w:left="426" w:hanging="426"/>
        <w:rPr>
          <w:rFonts w:ascii="Candara" w:hAnsi="Candara"/>
          <w:sz w:val="22"/>
        </w:rPr>
      </w:pPr>
    </w:p>
    <w:p w14:paraId="69CA8095" w14:textId="18B3BE3C" w:rsidR="00BD593E" w:rsidRDefault="00BD593E" w:rsidP="00BD593E">
      <w:pPr>
        <w:ind w:left="426" w:hanging="426"/>
        <w:rPr>
          <w:rFonts w:ascii="Candara" w:hAnsi="Candara"/>
          <w:sz w:val="22"/>
        </w:rPr>
      </w:pPr>
    </w:p>
    <w:p w14:paraId="25C56B4A" w14:textId="27500AF7" w:rsidR="000B56D2" w:rsidRDefault="00BD593E" w:rsidP="00BD593E">
      <w:pPr>
        <w:ind w:left="426" w:hanging="426"/>
        <w:rPr>
          <w:rFonts w:ascii="Candara" w:hAnsi="Candara"/>
          <w:sz w:val="22"/>
        </w:rPr>
      </w:pPr>
      <w:r w:rsidRPr="00BD593E">
        <w:rPr>
          <w:rFonts w:ascii="Candara" w:hAnsi="Candara"/>
          <w:sz w:val="22"/>
        </w:rPr>
        <w:t>6</w:t>
      </w:r>
      <w:r w:rsidR="000B56D2" w:rsidRPr="00BD593E">
        <w:rPr>
          <w:rFonts w:ascii="Candara" w:hAnsi="Candara"/>
          <w:sz w:val="22"/>
        </w:rPr>
        <w:tab/>
        <w:t>“The PED of chocolate products is likely to be different to the PED of cocoa</w:t>
      </w:r>
      <w:r>
        <w:rPr>
          <w:rFonts w:ascii="Candara" w:hAnsi="Candara"/>
          <w:sz w:val="22"/>
        </w:rPr>
        <w:t>.</w:t>
      </w:r>
      <w:r w:rsidR="000B56D2" w:rsidRPr="00BD593E">
        <w:rPr>
          <w:rFonts w:ascii="Candara" w:hAnsi="Candara"/>
          <w:sz w:val="22"/>
        </w:rPr>
        <w:t>” Evaluate this statement with reference to examples</w:t>
      </w:r>
      <w:r>
        <w:rPr>
          <w:rFonts w:ascii="Candara" w:hAnsi="Candara"/>
          <w:sz w:val="22"/>
        </w:rPr>
        <w:t>.</w:t>
      </w:r>
    </w:p>
    <w:p w14:paraId="39016C95" w14:textId="77777777" w:rsidR="00BD593E" w:rsidRDefault="00BD593E" w:rsidP="00BD593E">
      <w:pPr>
        <w:pBdr>
          <w:bottom w:val="single" w:sz="4" w:space="1" w:color="auto"/>
        </w:pBdr>
      </w:pPr>
    </w:p>
    <w:p w14:paraId="06AF519F" w14:textId="77777777" w:rsidR="00BD593E" w:rsidRDefault="00BD593E" w:rsidP="00BD593E"/>
    <w:p w14:paraId="0EDAEACD" w14:textId="77777777" w:rsidR="00BD593E" w:rsidRDefault="00BD593E" w:rsidP="00BD593E">
      <w:pPr>
        <w:pBdr>
          <w:bottom w:val="single" w:sz="4" w:space="1" w:color="auto"/>
        </w:pBdr>
      </w:pPr>
    </w:p>
    <w:p w14:paraId="7F6E6A20" w14:textId="77777777" w:rsidR="00BD593E" w:rsidRDefault="00BD593E" w:rsidP="00BD593E"/>
    <w:p w14:paraId="49EA3B8B" w14:textId="77777777" w:rsidR="00BD593E" w:rsidRDefault="00BD593E" w:rsidP="00BD593E">
      <w:pPr>
        <w:pBdr>
          <w:bottom w:val="single" w:sz="4" w:space="1" w:color="auto"/>
        </w:pBdr>
      </w:pPr>
    </w:p>
    <w:p w14:paraId="39FB2F52" w14:textId="77777777" w:rsidR="00BD593E" w:rsidRDefault="00BD593E" w:rsidP="00BD593E"/>
    <w:p w14:paraId="1BB1A457" w14:textId="77777777" w:rsidR="00BD593E" w:rsidRDefault="00BD593E" w:rsidP="00BD593E">
      <w:pPr>
        <w:pBdr>
          <w:bottom w:val="single" w:sz="4" w:space="1" w:color="auto"/>
        </w:pBdr>
      </w:pPr>
    </w:p>
    <w:p w14:paraId="08FA6910" w14:textId="77777777" w:rsidR="00BD593E" w:rsidRDefault="00BD593E" w:rsidP="00BD593E"/>
    <w:p w14:paraId="099D3AEC" w14:textId="77777777" w:rsidR="00BD593E" w:rsidRDefault="00BD593E" w:rsidP="00BD593E">
      <w:pPr>
        <w:pBdr>
          <w:bottom w:val="single" w:sz="4" w:space="1" w:color="auto"/>
        </w:pBdr>
      </w:pPr>
    </w:p>
    <w:p w14:paraId="6FEA145F" w14:textId="77777777" w:rsidR="00BD593E" w:rsidRDefault="00BD593E" w:rsidP="00BD593E"/>
    <w:p w14:paraId="021C79E6" w14:textId="77777777" w:rsidR="00BD593E" w:rsidRDefault="00BD593E" w:rsidP="00BD593E">
      <w:pPr>
        <w:pBdr>
          <w:bottom w:val="single" w:sz="4" w:space="1" w:color="auto"/>
        </w:pBdr>
      </w:pPr>
    </w:p>
    <w:p w14:paraId="197D29EC" w14:textId="77777777" w:rsidR="00BD593E" w:rsidRDefault="00BD593E" w:rsidP="00BD593E"/>
    <w:p w14:paraId="71BE1382" w14:textId="77777777" w:rsidR="00BD593E" w:rsidRDefault="00BD593E" w:rsidP="00BD593E">
      <w:pPr>
        <w:pBdr>
          <w:bottom w:val="single" w:sz="4" w:space="1" w:color="auto"/>
        </w:pBdr>
      </w:pPr>
    </w:p>
    <w:p w14:paraId="23FF4BBA" w14:textId="77777777" w:rsidR="00BD593E" w:rsidRDefault="00BD593E" w:rsidP="00BD593E"/>
    <w:p w14:paraId="1408EED2" w14:textId="77777777" w:rsidR="00BD593E" w:rsidRDefault="00BD593E" w:rsidP="00BD593E">
      <w:pPr>
        <w:pBdr>
          <w:bottom w:val="single" w:sz="4" w:space="1" w:color="auto"/>
        </w:pBdr>
      </w:pPr>
    </w:p>
    <w:p w14:paraId="44C1632C" w14:textId="4A0666BA" w:rsidR="00BD593E" w:rsidRDefault="00BD593E" w:rsidP="00BD593E">
      <w:pPr>
        <w:ind w:left="426" w:hanging="426"/>
        <w:rPr>
          <w:rFonts w:ascii="Candara" w:hAnsi="Candara"/>
          <w:sz w:val="22"/>
        </w:rPr>
      </w:pPr>
    </w:p>
    <w:p w14:paraId="729FBBF1" w14:textId="74FA0C9A" w:rsidR="00BD593E" w:rsidRDefault="00BD593E" w:rsidP="00BD593E">
      <w:pPr>
        <w:pBdr>
          <w:bottom w:val="single" w:sz="4" w:space="1" w:color="auto"/>
        </w:pBdr>
        <w:ind w:left="426" w:hanging="426"/>
        <w:rPr>
          <w:rFonts w:ascii="Candara" w:hAnsi="Candara"/>
          <w:sz w:val="22"/>
        </w:rPr>
      </w:pPr>
    </w:p>
    <w:p w14:paraId="37C25A1F" w14:textId="36081993" w:rsidR="00BD593E" w:rsidRDefault="00BD593E" w:rsidP="00BD593E">
      <w:pPr>
        <w:ind w:left="426" w:hanging="426"/>
        <w:rPr>
          <w:rFonts w:ascii="Candara" w:hAnsi="Candara"/>
          <w:sz w:val="22"/>
        </w:rPr>
      </w:pPr>
    </w:p>
    <w:p w14:paraId="178E9FE7" w14:textId="77777777" w:rsidR="008E7F57" w:rsidRDefault="008E7F57" w:rsidP="008E7F57">
      <w:pPr>
        <w:pBdr>
          <w:bottom w:val="single" w:sz="4" w:space="1" w:color="auto"/>
        </w:pBdr>
        <w:ind w:left="426" w:hanging="426"/>
        <w:rPr>
          <w:rFonts w:asciiTheme="majorHAnsi" w:hAnsiTheme="majorHAnsi" w:cstheme="majorHAnsi"/>
          <w:sz w:val="22"/>
        </w:rPr>
      </w:pPr>
    </w:p>
    <w:p w14:paraId="3B2E4B54" w14:textId="025E39D2" w:rsidR="008E7F57" w:rsidRDefault="008E7F57" w:rsidP="00BD593E">
      <w:pPr>
        <w:ind w:left="426" w:hanging="426"/>
        <w:rPr>
          <w:rFonts w:asciiTheme="majorHAnsi" w:hAnsiTheme="majorHAnsi" w:cstheme="majorHAnsi"/>
          <w:sz w:val="22"/>
        </w:rPr>
      </w:pPr>
    </w:p>
    <w:p w14:paraId="73DCD1DA" w14:textId="08031C97" w:rsidR="008E7F57" w:rsidRDefault="008E7F57" w:rsidP="008E7F57">
      <w:pPr>
        <w:pBdr>
          <w:bottom w:val="single" w:sz="4" w:space="1" w:color="auto"/>
        </w:pBdr>
        <w:ind w:left="426" w:hanging="426"/>
        <w:rPr>
          <w:rFonts w:asciiTheme="majorHAnsi" w:hAnsiTheme="majorHAnsi" w:cstheme="majorHAnsi"/>
          <w:sz w:val="22"/>
        </w:rPr>
      </w:pPr>
    </w:p>
    <w:p w14:paraId="7A6C9036" w14:textId="77777777" w:rsidR="008E7F57" w:rsidRDefault="008E7F57" w:rsidP="00BD593E">
      <w:pPr>
        <w:ind w:left="426" w:hanging="426"/>
        <w:rPr>
          <w:rFonts w:asciiTheme="majorHAnsi" w:hAnsiTheme="majorHAnsi" w:cstheme="majorHAnsi"/>
          <w:sz w:val="22"/>
        </w:rPr>
      </w:pPr>
    </w:p>
    <w:p w14:paraId="373ADB67" w14:textId="29E7C2F0" w:rsidR="000B56D2" w:rsidRDefault="00BD593E" w:rsidP="00BD593E">
      <w:pPr>
        <w:ind w:left="426" w:hanging="426"/>
      </w:pPr>
      <w:r w:rsidRPr="00880666">
        <w:rPr>
          <w:noProof/>
          <w:lang w:eastAsia="en-AU"/>
        </w:rPr>
        <mc:AlternateContent>
          <mc:Choice Requires="wps">
            <w:drawing>
              <wp:anchor distT="45720" distB="45720" distL="114300" distR="114300" simplePos="0" relativeHeight="251660288" behindDoc="0" locked="0" layoutInCell="1" allowOverlap="1" wp14:anchorId="59053517" wp14:editId="2289FFB8">
                <wp:simplePos x="0" y="0"/>
                <wp:positionH relativeFrom="margin">
                  <wp:align>right</wp:align>
                </wp:positionH>
                <wp:positionV relativeFrom="paragraph">
                  <wp:posOffset>368935</wp:posOffset>
                </wp:positionV>
                <wp:extent cx="5707380" cy="2164715"/>
                <wp:effectExtent l="0" t="0" r="2667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164715"/>
                        </a:xfrm>
                        <a:prstGeom prst="rect">
                          <a:avLst/>
                        </a:prstGeom>
                        <a:solidFill>
                          <a:srgbClr val="FFFFFF"/>
                        </a:solidFill>
                        <a:ln w="9525">
                          <a:solidFill>
                            <a:srgbClr val="000000"/>
                          </a:solidFill>
                          <a:miter lim="800000"/>
                          <a:headEnd/>
                          <a:tailEnd/>
                        </a:ln>
                      </wps:spPr>
                      <wps:txbx>
                        <w:txbxContent>
                          <w:p w14:paraId="33B492D1" w14:textId="158A3125" w:rsidR="000B56D2" w:rsidRPr="00BD593E" w:rsidRDefault="000B56D2" w:rsidP="000B56D2">
                            <w:pPr>
                              <w:rPr>
                                <w:rFonts w:ascii="Candara" w:hAnsi="Candara"/>
                                <w:sz w:val="20"/>
                              </w:rPr>
                            </w:pPr>
                            <w:r w:rsidRPr="00BD593E">
                              <w:rPr>
                                <w:rFonts w:ascii="Candara" w:hAnsi="Candara"/>
                                <w:sz w:val="20"/>
                              </w:rPr>
                              <w:t>Cocoa production is</w:t>
                            </w:r>
                            <w:r w:rsidR="00BD593E" w:rsidRPr="00BD593E">
                              <w:rPr>
                                <w:rFonts w:ascii="Candara" w:hAnsi="Candara"/>
                                <w:sz w:val="20"/>
                              </w:rPr>
                              <w:t>,</w:t>
                            </w:r>
                            <w:r w:rsidRPr="00BD593E">
                              <w:rPr>
                                <w:rFonts w:ascii="Candara" w:hAnsi="Candara"/>
                                <w:sz w:val="20"/>
                              </w:rPr>
                              <w:t xml:space="preserve"> however</w:t>
                            </w:r>
                            <w:r w:rsidR="00BD593E" w:rsidRPr="00BD593E">
                              <w:rPr>
                                <w:rFonts w:ascii="Candara" w:hAnsi="Candara"/>
                                <w:sz w:val="20"/>
                              </w:rPr>
                              <w:t>,</w:t>
                            </w:r>
                            <w:r w:rsidRPr="00BD593E">
                              <w:rPr>
                                <w:rFonts w:ascii="Candara" w:hAnsi="Candara"/>
                                <w:sz w:val="20"/>
                              </w:rPr>
                              <w:t xml:space="preserve"> facing many challenges which could thre</w:t>
                            </w:r>
                            <w:r w:rsidR="00BD593E" w:rsidRPr="00BD593E">
                              <w:rPr>
                                <w:rFonts w:ascii="Candara" w:hAnsi="Candara"/>
                                <w:sz w:val="20"/>
                              </w:rPr>
                              <w:t>aten longer term sustainability, such as:</w:t>
                            </w:r>
                          </w:p>
                          <w:p w14:paraId="31712D99" w14:textId="0D60DFC2" w:rsidR="000B56D2" w:rsidRPr="00BD593E" w:rsidRDefault="000B56D2" w:rsidP="000B56D2">
                            <w:pPr>
                              <w:pStyle w:val="ListParagraph"/>
                              <w:numPr>
                                <w:ilvl w:val="0"/>
                                <w:numId w:val="2"/>
                              </w:numPr>
                              <w:rPr>
                                <w:rFonts w:ascii="Candara" w:hAnsi="Candara"/>
                                <w:sz w:val="20"/>
                              </w:rPr>
                            </w:pPr>
                            <w:r w:rsidRPr="00BD593E">
                              <w:rPr>
                                <w:rFonts w:ascii="Candara" w:hAnsi="Candara"/>
                                <w:sz w:val="20"/>
                              </w:rPr>
                              <w:t>In 2017 global oversupply of cocoa led to a 58% decrease in the price of cocoa and despite a recovery in 2019 the price that cocoa farmers are paid for their cocoa is barely enough to cover costs. Many farmers rely on government financial support or overseas aid to prevent extreme poverty</w:t>
                            </w:r>
                            <w:r w:rsidR="00BD593E" w:rsidRPr="00BD593E">
                              <w:rPr>
                                <w:rFonts w:ascii="Candara" w:hAnsi="Candara"/>
                                <w:sz w:val="20"/>
                              </w:rPr>
                              <w:t>.</w:t>
                            </w:r>
                          </w:p>
                          <w:p w14:paraId="5DEF1FF8" w14:textId="5874D218" w:rsidR="000B56D2" w:rsidRPr="00BD593E" w:rsidRDefault="000B56D2" w:rsidP="000B56D2">
                            <w:pPr>
                              <w:pStyle w:val="ListParagraph"/>
                              <w:numPr>
                                <w:ilvl w:val="0"/>
                                <w:numId w:val="2"/>
                              </w:numPr>
                              <w:rPr>
                                <w:rFonts w:ascii="Candara" w:hAnsi="Candara"/>
                                <w:sz w:val="20"/>
                              </w:rPr>
                            </w:pPr>
                            <w:r w:rsidRPr="00BD593E">
                              <w:rPr>
                                <w:rFonts w:ascii="Candara" w:hAnsi="Candara"/>
                                <w:sz w:val="20"/>
                              </w:rPr>
                              <w:t>Productivity is low because of factors such as a lack of capital investment, little or no research and development and ageing trees</w:t>
                            </w:r>
                            <w:r w:rsidR="00BD593E" w:rsidRPr="00BD593E">
                              <w:rPr>
                                <w:rFonts w:ascii="Candara" w:hAnsi="Candara"/>
                                <w:sz w:val="20"/>
                              </w:rPr>
                              <w:t>.</w:t>
                            </w:r>
                          </w:p>
                          <w:p w14:paraId="39AA61AF" w14:textId="14ACBA8A" w:rsidR="000B56D2" w:rsidRPr="00BD593E" w:rsidRDefault="000B56D2" w:rsidP="000B56D2">
                            <w:pPr>
                              <w:pStyle w:val="ListParagraph"/>
                              <w:numPr>
                                <w:ilvl w:val="0"/>
                                <w:numId w:val="2"/>
                              </w:numPr>
                              <w:rPr>
                                <w:rFonts w:ascii="Candara" w:hAnsi="Candara"/>
                                <w:sz w:val="20"/>
                              </w:rPr>
                            </w:pPr>
                            <w:r w:rsidRPr="00BD593E">
                              <w:rPr>
                                <w:rFonts w:ascii="Candara" w:hAnsi="Candara"/>
                                <w:sz w:val="20"/>
                              </w:rPr>
                              <w:t>Pests, extreme weather conditions and global warming threaten future supply potential</w:t>
                            </w:r>
                            <w:r w:rsidR="00BD593E" w:rsidRPr="00BD593E">
                              <w:rPr>
                                <w:rFonts w:ascii="Candara" w:hAnsi="Candara"/>
                                <w:sz w:val="20"/>
                              </w:rPr>
                              <w:t>.</w:t>
                            </w:r>
                          </w:p>
                          <w:p w14:paraId="58724253" w14:textId="417CEF1D" w:rsidR="000B56D2" w:rsidRPr="00BD593E" w:rsidRDefault="000B56D2" w:rsidP="000B56D2">
                            <w:pPr>
                              <w:pStyle w:val="ListParagraph"/>
                              <w:numPr>
                                <w:ilvl w:val="0"/>
                                <w:numId w:val="2"/>
                              </w:numPr>
                              <w:rPr>
                                <w:rFonts w:ascii="Candara" w:hAnsi="Candara"/>
                                <w:sz w:val="20"/>
                              </w:rPr>
                            </w:pPr>
                            <w:r w:rsidRPr="00BD593E">
                              <w:rPr>
                                <w:rFonts w:ascii="Candara" w:hAnsi="Candara"/>
                                <w:sz w:val="20"/>
                              </w:rPr>
                              <w:t>Cocoa farmers may choose to grow alternative crops that are more profitable</w:t>
                            </w:r>
                            <w:r w:rsidR="00BD593E" w:rsidRPr="00BD593E">
                              <w:rPr>
                                <w:rFonts w:ascii="Candara" w:hAnsi="Candara"/>
                                <w:sz w:val="20"/>
                              </w:rPr>
                              <w:t>.</w:t>
                            </w:r>
                          </w:p>
                          <w:p w14:paraId="32675C7E" w14:textId="194B8886" w:rsidR="000B56D2" w:rsidRDefault="000B56D2" w:rsidP="000B56D2">
                            <w:pPr>
                              <w:pStyle w:val="ListParagraph"/>
                              <w:numPr>
                                <w:ilvl w:val="0"/>
                                <w:numId w:val="2"/>
                              </w:numPr>
                              <w:rPr>
                                <w:rFonts w:ascii="Candara" w:hAnsi="Candara"/>
                                <w:sz w:val="20"/>
                              </w:rPr>
                            </w:pPr>
                            <w:r w:rsidRPr="00BD593E">
                              <w:rPr>
                                <w:rFonts w:ascii="Candara" w:hAnsi="Candara"/>
                                <w:sz w:val="20"/>
                              </w:rPr>
                              <w:t>Cocoa trees need to be grown in specific rainforest conditions so new plantings may lead to more deforestation</w:t>
                            </w:r>
                            <w:r w:rsidR="00BD593E" w:rsidRPr="00BD593E">
                              <w:rPr>
                                <w:rFonts w:ascii="Candara" w:hAnsi="Candara"/>
                                <w:sz w:val="20"/>
                              </w:rPr>
                              <w:t>.</w:t>
                            </w:r>
                          </w:p>
                          <w:p w14:paraId="65F48CAD" w14:textId="77777777" w:rsidR="009B32D3" w:rsidRPr="00701872" w:rsidRDefault="009B32D3" w:rsidP="009B32D3">
                            <w:pPr>
                              <w:rPr>
                                <w:rFonts w:ascii="Candara" w:hAnsi="Candara"/>
                                <w:sz w:val="18"/>
                              </w:rPr>
                            </w:pPr>
                            <w:r w:rsidRPr="00701872">
                              <w:rPr>
                                <w:rFonts w:ascii="Candara" w:hAnsi="Candara"/>
                                <w:sz w:val="18"/>
                              </w:rPr>
                              <w:t>Source: (adapted from articles available online from Confectionery News and The Conversation)</w:t>
                            </w:r>
                          </w:p>
                          <w:p w14:paraId="01C1369A" w14:textId="4BE687CC" w:rsidR="009B32D3" w:rsidRPr="009B32D3" w:rsidRDefault="009B32D3" w:rsidP="009B32D3">
                            <w:pPr>
                              <w:rPr>
                                <w:rFonts w:ascii="Candara" w:hAnsi="Candara"/>
                                <w:sz w:val="20"/>
                              </w:rPr>
                            </w:pPr>
                          </w:p>
                          <w:p w14:paraId="42542EA8" w14:textId="77777777" w:rsidR="000B56D2" w:rsidRPr="00BD593E" w:rsidRDefault="000B56D2" w:rsidP="000B56D2">
                            <w:pPr>
                              <w:rPr>
                                <w:rFonts w:ascii="Candara" w:hAnsi="Candar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53517" id="_x0000_s1031" type="#_x0000_t202" style="position:absolute;left:0;text-align:left;margin-left:398.2pt;margin-top:29.05pt;width:449.4pt;height:170.4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">
                <v:textbox>
                  <w:txbxContent>
                    <w:p w14:paraId="33B492D1" w14:textId="158A3125" w:rsidR="000B56D2" w:rsidRPr="00BD593E" w:rsidRDefault="000B56D2" w:rsidP="000B56D2">
                      <w:pPr>
                        <w:rPr>
                          <w:rFonts w:ascii="Candara" w:hAnsi="Candara"/>
                          <w:sz w:val="20"/>
                        </w:rPr>
                      </w:pPr>
                      <w:r w:rsidRPr="00BD593E">
                        <w:rPr>
                          <w:rFonts w:ascii="Candara" w:hAnsi="Candara"/>
                          <w:sz w:val="20"/>
                        </w:rPr>
                        <w:t>Cocoa production is</w:t>
                      </w:r>
                      <w:r w:rsidR="00BD593E" w:rsidRPr="00BD593E">
                        <w:rPr>
                          <w:rFonts w:ascii="Candara" w:hAnsi="Candara"/>
                          <w:sz w:val="20"/>
                        </w:rPr>
                        <w:t>,</w:t>
                      </w:r>
                      <w:r w:rsidRPr="00BD593E">
                        <w:rPr>
                          <w:rFonts w:ascii="Candara" w:hAnsi="Candara"/>
                          <w:sz w:val="20"/>
                        </w:rPr>
                        <w:t xml:space="preserve"> however</w:t>
                      </w:r>
                      <w:r w:rsidR="00BD593E" w:rsidRPr="00BD593E">
                        <w:rPr>
                          <w:rFonts w:ascii="Candara" w:hAnsi="Candara"/>
                          <w:sz w:val="20"/>
                        </w:rPr>
                        <w:t>,</w:t>
                      </w:r>
                      <w:r w:rsidRPr="00BD593E">
                        <w:rPr>
                          <w:rFonts w:ascii="Candara" w:hAnsi="Candara"/>
                          <w:sz w:val="20"/>
                        </w:rPr>
                        <w:t xml:space="preserve"> facing many challenges which could thre</w:t>
                      </w:r>
                      <w:r w:rsidR="00BD593E" w:rsidRPr="00BD593E">
                        <w:rPr>
                          <w:rFonts w:ascii="Candara" w:hAnsi="Candara"/>
                          <w:sz w:val="20"/>
                        </w:rPr>
                        <w:t>aten longer term sustainability, such as:</w:t>
                      </w:r>
                    </w:p>
                    <w:p w14:paraId="31712D99" w14:textId="0D60DFC2" w:rsidR="000B56D2" w:rsidRPr="00BD593E" w:rsidRDefault="000B56D2" w:rsidP="000B56D2">
                      <w:pPr>
                        <w:pStyle w:val="ListParagraph"/>
                        <w:numPr>
                          <w:ilvl w:val="0"/>
                          <w:numId w:val="2"/>
                        </w:numPr>
                        <w:rPr>
                          <w:rFonts w:ascii="Candara" w:hAnsi="Candara"/>
                          <w:sz w:val="20"/>
                        </w:rPr>
                      </w:pPr>
                      <w:r w:rsidRPr="00BD593E">
                        <w:rPr>
                          <w:rFonts w:ascii="Candara" w:hAnsi="Candara"/>
                          <w:sz w:val="20"/>
                        </w:rPr>
                        <w:t>In 2017 global oversupply of cocoa led to a 58% decrease in the price of cocoa and despite a recovery in 2019 the price that cocoa farmers are paid for their cocoa is barely enough to cover costs. Many farmers rely on government financial support or overseas aid to prevent extreme poverty</w:t>
                      </w:r>
                      <w:r w:rsidR="00BD593E" w:rsidRPr="00BD593E">
                        <w:rPr>
                          <w:rFonts w:ascii="Candara" w:hAnsi="Candara"/>
                          <w:sz w:val="20"/>
                        </w:rPr>
                        <w:t>.</w:t>
                      </w:r>
                    </w:p>
                    <w:p w14:paraId="5DEF1FF8" w14:textId="5874D218" w:rsidR="000B56D2" w:rsidRPr="00BD593E" w:rsidRDefault="000B56D2" w:rsidP="000B56D2">
                      <w:pPr>
                        <w:pStyle w:val="ListParagraph"/>
                        <w:numPr>
                          <w:ilvl w:val="0"/>
                          <w:numId w:val="2"/>
                        </w:numPr>
                        <w:rPr>
                          <w:rFonts w:ascii="Candara" w:hAnsi="Candara"/>
                          <w:sz w:val="20"/>
                        </w:rPr>
                      </w:pPr>
                      <w:r w:rsidRPr="00BD593E">
                        <w:rPr>
                          <w:rFonts w:ascii="Candara" w:hAnsi="Candara"/>
                          <w:sz w:val="20"/>
                        </w:rPr>
                        <w:t>Productivity is low because of factors such as a lack of capital investment, little or no research and development and ageing trees</w:t>
                      </w:r>
                      <w:r w:rsidR="00BD593E" w:rsidRPr="00BD593E">
                        <w:rPr>
                          <w:rFonts w:ascii="Candara" w:hAnsi="Candara"/>
                          <w:sz w:val="20"/>
                        </w:rPr>
                        <w:t>.</w:t>
                      </w:r>
                    </w:p>
                    <w:p w14:paraId="39AA61AF" w14:textId="14ACBA8A" w:rsidR="000B56D2" w:rsidRPr="00BD593E" w:rsidRDefault="000B56D2" w:rsidP="000B56D2">
                      <w:pPr>
                        <w:pStyle w:val="ListParagraph"/>
                        <w:numPr>
                          <w:ilvl w:val="0"/>
                          <w:numId w:val="2"/>
                        </w:numPr>
                        <w:rPr>
                          <w:rFonts w:ascii="Candara" w:hAnsi="Candara"/>
                          <w:sz w:val="20"/>
                        </w:rPr>
                      </w:pPr>
                      <w:r w:rsidRPr="00BD593E">
                        <w:rPr>
                          <w:rFonts w:ascii="Candara" w:hAnsi="Candara"/>
                          <w:sz w:val="20"/>
                        </w:rPr>
                        <w:t>Pests, extreme weather conditions and global warming threaten future supply potential</w:t>
                      </w:r>
                      <w:r w:rsidR="00BD593E" w:rsidRPr="00BD593E">
                        <w:rPr>
                          <w:rFonts w:ascii="Candara" w:hAnsi="Candara"/>
                          <w:sz w:val="20"/>
                        </w:rPr>
                        <w:t>.</w:t>
                      </w:r>
                    </w:p>
                    <w:p w14:paraId="58724253" w14:textId="417CEF1D" w:rsidR="000B56D2" w:rsidRPr="00BD593E" w:rsidRDefault="000B56D2" w:rsidP="000B56D2">
                      <w:pPr>
                        <w:pStyle w:val="ListParagraph"/>
                        <w:numPr>
                          <w:ilvl w:val="0"/>
                          <w:numId w:val="2"/>
                        </w:numPr>
                        <w:rPr>
                          <w:rFonts w:ascii="Candara" w:hAnsi="Candara"/>
                          <w:sz w:val="20"/>
                        </w:rPr>
                      </w:pPr>
                      <w:r w:rsidRPr="00BD593E">
                        <w:rPr>
                          <w:rFonts w:ascii="Candara" w:hAnsi="Candara"/>
                          <w:sz w:val="20"/>
                        </w:rPr>
                        <w:t>Cocoa farmers may choose to grow alternative crops that are more profitable</w:t>
                      </w:r>
                      <w:r w:rsidR="00BD593E" w:rsidRPr="00BD593E">
                        <w:rPr>
                          <w:rFonts w:ascii="Candara" w:hAnsi="Candara"/>
                          <w:sz w:val="20"/>
                        </w:rPr>
                        <w:t>.</w:t>
                      </w:r>
                    </w:p>
                    <w:p w14:paraId="32675C7E" w14:textId="194B8886" w:rsidR="000B56D2" w:rsidRDefault="000B56D2" w:rsidP="000B56D2">
                      <w:pPr>
                        <w:pStyle w:val="ListParagraph"/>
                        <w:numPr>
                          <w:ilvl w:val="0"/>
                          <w:numId w:val="2"/>
                        </w:numPr>
                        <w:rPr>
                          <w:rFonts w:ascii="Candara" w:hAnsi="Candara"/>
                          <w:sz w:val="20"/>
                        </w:rPr>
                      </w:pPr>
                      <w:r w:rsidRPr="00BD593E">
                        <w:rPr>
                          <w:rFonts w:ascii="Candara" w:hAnsi="Candara"/>
                          <w:sz w:val="20"/>
                        </w:rPr>
                        <w:t>Cocoa trees need to be grown in specific rainforest conditions so new plantings may lead to more deforestation</w:t>
                      </w:r>
                      <w:r w:rsidR="00BD593E" w:rsidRPr="00BD593E">
                        <w:rPr>
                          <w:rFonts w:ascii="Candara" w:hAnsi="Candara"/>
                          <w:sz w:val="20"/>
                        </w:rPr>
                        <w:t>.</w:t>
                      </w:r>
                    </w:p>
                    <w:p w14:paraId="65F48CAD" w14:textId="77777777" w:rsidR="009B32D3" w:rsidRPr="00701872" w:rsidRDefault="009B32D3" w:rsidP="009B32D3">
                      <w:pPr>
                        <w:rPr>
                          <w:rFonts w:ascii="Candara" w:hAnsi="Candara"/>
                          <w:sz w:val="18"/>
                        </w:rPr>
                      </w:pPr>
                      <w:r w:rsidRPr="00701872">
                        <w:rPr>
                          <w:rFonts w:ascii="Candara" w:hAnsi="Candara"/>
                          <w:sz w:val="18"/>
                        </w:rPr>
                        <w:t>Source: (adapted from articles available online from Confectionery News and The Conversation)</w:t>
                      </w:r>
                    </w:p>
                    <w:p w14:paraId="01C1369A" w14:textId="4BE687CC" w:rsidR="009B32D3" w:rsidRPr="009B32D3" w:rsidRDefault="009B32D3" w:rsidP="009B32D3">
                      <w:pPr>
                        <w:rPr>
                          <w:rFonts w:ascii="Candara" w:hAnsi="Candara"/>
                          <w:sz w:val="20"/>
                        </w:rPr>
                      </w:pPr>
                    </w:p>
                    <w:p w14:paraId="42542EA8" w14:textId="77777777" w:rsidR="000B56D2" w:rsidRPr="00BD593E" w:rsidRDefault="000B56D2" w:rsidP="000B56D2">
                      <w:pPr>
                        <w:rPr>
                          <w:rFonts w:ascii="Candara" w:hAnsi="Candara"/>
                          <w:sz w:val="22"/>
                        </w:rPr>
                      </w:pPr>
                    </w:p>
                  </w:txbxContent>
                </v:textbox>
                <w10:wrap type="square" anchorx="margin"/>
              </v:shape>
            </w:pict>
          </mc:Fallback>
        </mc:AlternateContent>
      </w:r>
      <w:r>
        <w:rPr>
          <w:rFonts w:asciiTheme="majorHAnsi" w:hAnsiTheme="majorHAnsi" w:cstheme="majorHAnsi"/>
          <w:sz w:val="22"/>
        </w:rPr>
        <w:t>Read the extract</w:t>
      </w:r>
      <w:r w:rsidRPr="00A35FA4">
        <w:rPr>
          <w:rFonts w:asciiTheme="majorHAnsi" w:hAnsiTheme="majorHAnsi" w:cstheme="majorHAnsi"/>
          <w:sz w:val="22"/>
        </w:rPr>
        <w:t xml:space="preserve"> </w:t>
      </w:r>
      <w:r>
        <w:rPr>
          <w:rFonts w:asciiTheme="majorHAnsi" w:hAnsiTheme="majorHAnsi" w:cstheme="majorHAnsi"/>
          <w:sz w:val="22"/>
        </w:rPr>
        <w:t xml:space="preserve">below </w:t>
      </w:r>
      <w:r w:rsidRPr="00A35FA4">
        <w:rPr>
          <w:rFonts w:asciiTheme="majorHAnsi" w:hAnsiTheme="majorHAnsi" w:cstheme="majorHAnsi"/>
          <w:sz w:val="22"/>
        </w:rPr>
        <w:t>and answer the questions that follow</w:t>
      </w:r>
      <w:r>
        <w:rPr>
          <w:rFonts w:asciiTheme="majorHAnsi" w:hAnsiTheme="majorHAnsi" w:cstheme="majorHAnsi"/>
          <w:sz w:val="22"/>
        </w:rPr>
        <w:t>:</w:t>
      </w:r>
    </w:p>
    <w:p w14:paraId="642A83A6" w14:textId="2CF9B40B" w:rsidR="000B56D2" w:rsidRDefault="00BD593E" w:rsidP="00BD593E">
      <w:pPr>
        <w:tabs>
          <w:tab w:val="left" w:pos="284"/>
        </w:tabs>
        <w:ind w:left="709" w:hanging="709"/>
        <w:rPr>
          <w:rFonts w:ascii="Candara" w:hAnsi="Candara"/>
          <w:sz w:val="22"/>
        </w:rPr>
      </w:pPr>
      <w:r w:rsidRPr="00BD593E">
        <w:rPr>
          <w:rFonts w:ascii="Candara" w:hAnsi="Candara"/>
          <w:sz w:val="22"/>
        </w:rPr>
        <w:t>7</w:t>
      </w:r>
      <w:r w:rsidRPr="00BD593E">
        <w:rPr>
          <w:rFonts w:ascii="Candara" w:hAnsi="Candara"/>
          <w:sz w:val="22"/>
        </w:rPr>
        <w:tab/>
        <w:t>(a</w:t>
      </w:r>
      <w:r w:rsidR="000B56D2" w:rsidRPr="00BD593E">
        <w:rPr>
          <w:rFonts w:ascii="Candara" w:hAnsi="Candara"/>
          <w:sz w:val="22"/>
        </w:rPr>
        <w:t>)</w:t>
      </w:r>
      <w:r w:rsidR="000B56D2" w:rsidRPr="00BD593E">
        <w:rPr>
          <w:rFonts w:ascii="Candara" w:hAnsi="Candara"/>
          <w:sz w:val="22"/>
        </w:rPr>
        <w:tab/>
        <w:t xml:space="preserve">Explain how global oversupply would have led to a decrease in the price of cocoa. </w:t>
      </w:r>
      <w:r w:rsidR="000B56D2" w:rsidRPr="00BD593E">
        <w:rPr>
          <w:rFonts w:ascii="Candara" w:hAnsi="Candara"/>
          <w:sz w:val="22"/>
        </w:rPr>
        <w:tab/>
      </w:r>
      <w:r w:rsidR="000B56D2" w:rsidRPr="00BD593E">
        <w:rPr>
          <w:rFonts w:ascii="Candara" w:hAnsi="Candara"/>
          <w:sz w:val="22"/>
        </w:rPr>
        <w:tab/>
        <w:t>Include an appropriate diagram to support your response</w:t>
      </w:r>
      <w:r>
        <w:rPr>
          <w:rFonts w:ascii="Candara" w:hAnsi="Candara"/>
          <w:sz w:val="22"/>
        </w:rPr>
        <w:t>.</w:t>
      </w:r>
    </w:p>
    <w:p w14:paraId="64515D3F" w14:textId="52A633A0" w:rsidR="00BD593E" w:rsidRDefault="00941C1F" w:rsidP="00AD3114">
      <w:pPr>
        <w:pBdr>
          <w:bottom w:val="single" w:sz="4" w:space="1" w:color="auto"/>
        </w:pBdr>
        <w:ind w:right="3208"/>
      </w:pPr>
      <w:r>
        <w:rPr>
          <w:noProof/>
          <w:lang w:eastAsia="en-AU"/>
        </w:rPr>
        <mc:AlternateContent>
          <mc:Choice Requires="wps">
            <w:drawing>
              <wp:anchor distT="45720" distB="45720" distL="114300" distR="114300" simplePos="0" relativeHeight="251673600" behindDoc="0" locked="0" layoutInCell="1" allowOverlap="1" wp14:anchorId="142AC176" wp14:editId="461DBD07">
                <wp:simplePos x="0" y="0"/>
                <wp:positionH relativeFrom="margin">
                  <wp:align>right</wp:align>
                </wp:positionH>
                <wp:positionV relativeFrom="paragraph">
                  <wp:posOffset>50800</wp:posOffset>
                </wp:positionV>
                <wp:extent cx="1824990" cy="1983740"/>
                <wp:effectExtent l="0" t="0" r="22860"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1983740"/>
                        </a:xfrm>
                        <a:prstGeom prst="rect">
                          <a:avLst/>
                        </a:prstGeom>
                        <a:solidFill>
                          <a:srgbClr val="FFFFFF"/>
                        </a:solidFill>
                        <a:ln w="9525">
                          <a:solidFill>
                            <a:srgbClr val="000000"/>
                          </a:solidFill>
                          <a:miter lim="800000"/>
                          <a:headEnd/>
                          <a:tailEnd/>
                        </a:ln>
                      </wps:spPr>
                      <wps:txbx>
                        <w:txbxContent>
                          <w:p w14:paraId="65F0EC81" w14:textId="1D47B1CF" w:rsidR="00941C1F" w:rsidRDefault="00941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2AC176" id="_x0000_s1032" type="#_x0000_t202" style="position:absolute;margin-left:92.5pt;margin-top:4pt;width:143.7pt;height:156.2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">
                <v:textbox>
                  <w:txbxContent>
                    <w:p w14:paraId="65F0EC81" w14:textId="1D47B1CF" w:rsidR="00941C1F" w:rsidRDefault="00941C1F"/>
                  </w:txbxContent>
                </v:textbox>
                <w10:wrap type="square" anchorx="margin"/>
              </v:shape>
            </w:pict>
          </mc:Fallback>
        </mc:AlternateContent>
      </w:r>
    </w:p>
    <w:p w14:paraId="20731B25" w14:textId="625ADB91" w:rsidR="00BD593E" w:rsidRDefault="00BD593E" w:rsidP="00AD3114">
      <w:pPr>
        <w:ind w:right="3208"/>
      </w:pPr>
    </w:p>
    <w:p w14:paraId="7AE52B70" w14:textId="1917760A" w:rsidR="00BD593E" w:rsidRDefault="00BD593E" w:rsidP="00AD3114">
      <w:pPr>
        <w:pBdr>
          <w:bottom w:val="single" w:sz="4" w:space="1" w:color="auto"/>
        </w:pBdr>
        <w:ind w:right="3208"/>
      </w:pPr>
    </w:p>
    <w:p w14:paraId="44C04F17" w14:textId="77777777" w:rsidR="00BD593E" w:rsidRDefault="00BD593E" w:rsidP="00AD3114">
      <w:pPr>
        <w:ind w:right="3208"/>
      </w:pPr>
    </w:p>
    <w:p w14:paraId="20A6F24F" w14:textId="77777777" w:rsidR="00BD593E" w:rsidRDefault="00BD593E" w:rsidP="00AD3114">
      <w:pPr>
        <w:pBdr>
          <w:bottom w:val="single" w:sz="4" w:space="1" w:color="auto"/>
        </w:pBdr>
        <w:ind w:right="3208"/>
      </w:pPr>
    </w:p>
    <w:p w14:paraId="3FAA8915" w14:textId="77777777" w:rsidR="00BD593E" w:rsidRDefault="00BD593E" w:rsidP="00AD3114">
      <w:pPr>
        <w:ind w:right="3208"/>
      </w:pPr>
    </w:p>
    <w:p w14:paraId="0C59AFF1" w14:textId="77777777" w:rsidR="00BD593E" w:rsidRDefault="00BD593E" w:rsidP="00AD3114">
      <w:pPr>
        <w:pBdr>
          <w:bottom w:val="single" w:sz="4" w:space="1" w:color="auto"/>
        </w:pBdr>
        <w:ind w:right="3208"/>
      </w:pPr>
    </w:p>
    <w:p w14:paraId="67BF64B3" w14:textId="77777777" w:rsidR="00BD593E" w:rsidRDefault="00BD593E" w:rsidP="00AD3114">
      <w:pPr>
        <w:ind w:right="3208"/>
      </w:pPr>
    </w:p>
    <w:p w14:paraId="3487110D" w14:textId="77777777" w:rsidR="00BD593E" w:rsidRDefault="00BD593E" w:rsidP="00AD3114">
      <w:pPr>
        <w:pBdr>
          <w:bottom w:val="single" w:sz="4" w:space="1" w:color="auto"/>
        </w:pBdr>
        <w:ind w:right="3208"/>
      </w:pPr>
    </w:p>
    <w:p w14:paraId="027CCD23" w14:textId="08D6619A" w:rsidR="00BD593E" w:rsidRDefault="00BD593E" w:rsidP="00BD593E">
      <w:pPr>
        <w:tabs>
          <w:tab w:val="left" w:pos="284"/>
        </w:tabs>
        <w:ind w:left="709" w:hanging="709"/>
        <w:rPr>
          <w:rFonts w:ascii="Candara" w:hAnsi="Candara"/>
          <w:sz w:val="22"/>
        </w:rPr>
      </w:pPr>
    </w:p>
    <w:p w14:paraId="236B1908" w14:textId="5EAC0855" w:rsidR="00BD593E" w:rsidRDefault="00BD593E" w:rsidP="00AD3114">
      <w:pPr>
        <w:pBdr>
          <w:bottom w:val="single" w:sz="4" w:space="1" w:color="auto"/>
        </w:pBdr>
        <w:tabs>
          <w:tab w:val="left" w:pos="284"/>
        </w:tabs>
        <w:ind w:left="709" w:right="3208" w:hanging="709"/>
        <w:rPr>
          <w:rFonts w:ascii="Candara" w:hAnsi="Candara"/>
          <w:sz w:val="22"/>
        </w:rPr>
      </w:pPr>
    </w:p>
    <w:p w14:paraId="38359DC3" w14:textId="77777777" w:rsidR="008E7F57" w:rsidRDefault="000B56D2" w:rsidP="009B32D3">
      <w:pPr>
        <w:tabs>
          <w:tab w:val="left" w:pos="284"/>
        </w:tabs>
        <w:ind w:left="284" w:hanging="284"/>
        <w:rPr>
          <w:rFonts w:ascii="Candara" w:hAnsi="Candara"/>
          <w:i/>
          <w:color w:val="000000" w:themeColor="text1"/>
          <w:sz w:val="22"/>
        </w:rPr>
      </w:pPr>
      <w:r w:rsidRPr="00AD3114">
        <w:rPr>
          <w:rFonts w:ascii="Candara" w:hAnsi="Candara"/>
          <w:i/>
          <w:color w:val="000000" w:themeColor="text1"/>
          <w:sz w:val="22"/>
        </w:rPr>
        <w:tab/>
      </w:r>
    </w:p>
    <w:p w14:paraId="5B8B2FC9" w14:textId="22F5D1B5" w:rsidR="000B56D2" w:rsidRDefault="00AD3114" w:rsidP="008E7F57">
      <w:pPr>
        <w:tabs>
          <w:tab w:val="left" w:pos="284"/>
        </w:tabs>
        <w:ind w:left="567" w:hanging="283"/>
        <w:rPr>
          <w:rFonts w:ascii="Candara" w:hAnsi="Candara"/>
          <w:color w:val="000000" w:themeColor="text1"/>
          <w:sz w:val="22"/>
        </w:rPr>
      </w:pPr>
      <w:r w:rsidRPr="00AD3114">
        <w:rPr>
          <w:rFonts w:ascii="Candara" w:hAnsi="Candara"/>
          <w:color w:val="000000" w:themeColor="text1"/>
          <w:sz w:val="22"/>
        </w:rPr>
        <w:t>(b</w:t>
      </w:r>
      <w:r w:rsidR="000B56D2" w:rsidRPr="00AD3114">
        <w:rPr>
          <w:rFonts w:ascii="Candara" w:hAnsi="Candara"/>
          <w:color w:val="000000" w:themeColor="text1"/>
          <w:sz w:val="22"/>
        </w:rPr>
        <w:t>)</w:t>
      </w:r>
      <w:r w:rsidR="000B56D2" w:rsidRPr="00AD3114">
        <w:rPr>
          <w:rFonts w:ascii="Candara" w:hAnsi="Candara"/>
          <w:color w:val="000000" w:themeColor="text1"/>
          <w:sz w:val="22"/>
        </w:rPr>
        <w:tab/>
      </w:r>
      <w:r w:rsidR="008E7F57">
        <w:rPr>
          <w:rFonts w:ascii="Candara" w:hAnsi="Candara"/>
          <w:color w:val="000000" w:themeColor="text1"/>
          <w:sz w:val="22"/>
        </w:rPr>
        <w:tab/>
      </w:r>
      <w:r w:rsidR="000B56D2" w:rsidRPr="00AD3114">
        <w:rPr>
          <w:rFonts w:ascii="Candara" w:hAnsi="Candara"/>
          <w:color w:val="000000" w:themeColor="text1"/>
          <w:sz w:val="22"/>
        </w:rPr>
        <w:t>Explain how the change identified in part</w:t>
      </w:r>
      <w:r w:rsidR="009B32D3">
        <w:rPr>
          <w:rFonts w:ascii="Candara" w:hAnsi="Candara"/>
          <w:color w:val="000000" w:themeColor="text1"/>
          <w:sz w:val="22"/>
        </w:rPr>
        <w:t xml:space="preserve"> (a) could impact on the future </w:t>
      </w:r>
      <w:r w:rsidR="000B56D2" w:rsidRPr="00AD3114">
        <w:rPr>
          <w:rFonts w:ascii="Candara" w:hAnsi="Candara"/>
          <w:color w:val="000000" w:themeColor="text1"/>
          <w:sz w:val="22"/>
        </w:rPr>
        <w:tab/>
      </w:r>
      <w:r w:rsidR="000B56D2" w:rsidRPr="00AD3114">
        <w:rPr>
          <w:rFonts w:ascii="Candara" w:hAnsi="Candara"/>
          <w:color w:val="000000" w:themeColor="text1"/>
          <w:sz w:val="22"/>
        </w:rPr>
        <w:tab/>
      </w:r>
      <w:r w:rsidR="000B56D2" w:rsidRPr="00AD3114">
        <w:rPr>
          <w:rFonts w:ascii="Candara" w:hAnsi="Candara"/>
          <w:color w:val="000000" w:themeColor="text1"/>
          <w:sz w:val="22"/>
        </w:rPr>
        <w:tab/>
        <w:t>sustainability of cocoa farming</w:t>
      </w:r>
      <w:r>
        <w:rPr>
          <w:rFonts w:ascii="Candara" w:hAnsi="Candara"/>
          <w:color w:val="000000" w:themeColor="text1"/>
          <w:sz w:val="22"/>
        </w:rPr>
        <w:t>.</w:t>
      </w:r>
    </w:p>
    <w:p w14:paraId="6F1EAC36" w14:textId="77777777" w:rsidR="009B32D3" w:rsidRDefault="009B32D3" w:rsidP="009B32D3">
      <w:pPr>
        <w:pBdr>
          <w:bottom w:val="single" w:sz="4" w:space="1" w:color="auto"/>
        </w:pBdr>
      </w:pPr>
    </w:p>
    <w:p w14:paraId="06C183F0" w14:textId="77777777" w:rsidR="009B32D3" w:rsidRDefault="009B32D3" w:rsidP="009B32D3"/>
    <w:p w14:paraId="48EF4C74" w14:textId="77777777" w:rsidR="009B32D3" w:rsidRDefault="009B32D3" w:rsidP="009B32D3">
      <w:pPr>
        <w:pBdr>
          <w:bottom w:val="single" w:sz="4" w:space="1" w:color="auto"/>
        </w:pBdr>
      </w:pPr>
    </w:p>
    <w:p w14:paraId="1F54D5CF" w14:textId="77777777" w:rsidR="009B32D3" w:rsidRDefault="009B32D3" w:rsidP="009B32D3"/>
    <w:p w14:paraId="149B2D9C" w14:textId="77777777" w:rsidR="009B32D3" w:rsidRDefault="009B32D3" w:rsidP="009B32D3">
      <w:pPr>
        <w:pBdr>
          <w:bottom w:val="single" w:sz="4" w:space="1" w:color="auto"/>
        </w:pBdr>
      </w:pPr>
    </w:p>
    <w:p w14:paraId="2031711F" w14:textId="77777777" w:rsidR="009B32D3" w:rsidRDefault="009B32D3" w:rsidP="009B32D3"/>
    <w:p w14:paraId="23CD75A0" w14:textId="77777777" w:rsidR="009B32D3" w:rsidRDefault="009B32D3" w:rsidP="009B32D3">
      <w:pPr>
        <w:pBdr>
          <w:bottom w:val="single" w:sz="4" w:space="1" w:color="auto"/>
        </w:pBdr>
      </w:pPr>
    </w:p>
    <w:p w14:paraId="1C2639EB" w14:textId="77777777" w:rsidR="009B32D3" w:rsidRDefault="009B32D3" w:rsidP="009B32D3"/>
    <w:p w14:paraId="0188A818" w14:textId="77777777" w:rsidR="009B32D3" w:rsidRDefault="009B32D3" w:rsidP="009B32D3">
      <w:pPr>
        <w:pBdr>
          <w:bottom w:val="single" w:sz="4" w:space="1" w:color="auto"/>
        </w:pBdr>
      </w:pPr>
    </w:p>
    <w:p w14:paraId="72A54B46" w14:textId="77777777" w:rsidR="009B32D3" w:rsidRDefault="009B32D3" w:rsidP="009B32D3"/>
    <w:p w14:paraId="4A45C33A" w14:textId="77777777" w:rsidR="009B32D3" w:rsidRDefault="009B32D3" w:rsidP="009B32D3">
      <w:pPr>
        <w:pBdr>
          <w:bottom w:val="single" w:sz="4" w:space="1" w:color="auto"/>
        </w:pBdr>
      </w:pPr>
    </w:p>
    <w:p w14:paraId="6B67BC82" w14:textId="0F928BD7" w:rsidR="00AD3114" w:rsidRDefault="00AD3114" w:rsidP="00AD3114">
      <w:pPr>
        <w:tabs>
          <w:tab w:val="left" w:pos="284"/>
        </w:tabs>
        <w:ind w:left="709" w:hanging="709"/>
        <w:rPr>
          <w:rFonts w:ascii="Candara" w:hAnsi="Candara"/>
          <w:sz w:val="22"/>
        </w:rPr>
      </w:pPr>
    </w:p>
    <w:p w14:paraId="6D8A5726" w14:textId="14ED2F36" w:rsidR="000B56D2" w:rsidRPr="00A103FD" w:rsidRDefault="00A103FD" w:rsidP="00A103FD">
      <w:pPr>
        <w:ind w:left="284" w:hanging="284"/>
        <w:rPr>
          <w:rFonts w:ascii="Candara" w:hAnsi="Candara"/>
          <w:sz w:val="22"/>
        </w:rPr>
      </w:pPr>
      <w:r>
        <w:rPr>
          <w:noProof/>
          <w:lang w:eastAsia="en-AU"/>
        </w:rPr>
        <mc:AlternateContent>
          <mc:Choice Requires="wps">
            <w:drawing>
              <wp:anchor distT="45720" distB="45720" distL="114300" distR="114300" simplePos="0" relativeHeight="251661312" behindDoc="0" locked="0" layoutInCell="1" allowOverlap="1" wp14:anchorId="25DE0D8D" wp14:editId="56186E5A">
                <wp:simplePos x="0" y="0"/>
                <wp:positionH relativeFrom="margin">
                  <wp:align>left</wp:align>
                </wp:positionH>
                <wp:positionV relativeFrom="paragraph">
                  <wp:posOffset>442595</wp:posOffset>
                </wp:positionV>
                <wp:extent cx="5661660" cy="2018030"/>
                <wp:effectExtent l="0" t="0" r="1524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2018030"/>
                        </a:xfrm>
                        <a:prstGeom prst="rect">
                          <a:avLst/>
                        </a:prstGeom>
                        <a:solidFill>
                          <a:srgbClr val="FFFFFF"/>
                        </a:solidFill>
                        <a:ln w="9525">
                          <a:solidFill>
                            <a:srgbClr val="000000"/>
                          </a:solidFill>
                          <a:miter lim="800000"/>
                          <a:headEnd/>
                          <a:tailEnd/>
                        </a:ln>
                      </wps:spPr>
                      <wps:txbx>
                        <w:txbxContent>
                          <w:p w14:paraId="282471DE" w14:textId="77777777" w:rsidR="000B56D2" w:rsidRPr="00A103FD" w:rsidRDefault="000B56D2" w:rsidP="000B56D2">
                            <w:pPr>
                              <w:rPr>
                                <w:rFonts w:ascii="Candara" w:hAnsi="Candara"/>
                                <w:sz w:val="20"/>
                              </w:rPr>
                            </w:pPr>
                            <w:r w:rsidRPr="00A103FD">
                              <w:rPr>
                                <w:rFonts w:ascii="Candara" w:hAnsi="Candara"/>
                                <w:sz w:val="20"/>
                              </w:rPr>
                              <w:t xml:space="preserve">Interest groups are planning to, or have started to put measures in place to try to ensure sustainability of cocoa production </w:t>
                            </w:r>
                          </w:p>
                          <w:p w14:paraId="19311CBB" w14:textId="77777777" w:rsidR="000B56D2" w:rsidRPr="00A103FD" w:rsidRDefault="000B56D2" w:rsidP="000B56D2">
                            <w:pPr>
                              <w:pStyle w:val="ListParagraph"/>
                              <w:numPr>
                                <w:ilvl w:val="0"/>
                                <w:numId w:val="3"/>
                              </w:numPr>
                              <w:rPr>
                                <w:rFonts w:ascii="Candara" w:hAnsi="Candara"/>
                                <w:sz w:val="20"/>
                              </w:rPr>
                            </w:pPr>
                            <w:r w:rsidRPr="00A103FD">
                              <w:rPr>
                                <w:rFonts w:ascii="Candara" w:hAnsi="Candara"/>
                                <w:sz w:val="20"/>
                              </w:rPr>
                              <w:t>The governments of the largest cocoa producers, namely Ivory Coast and Ghana are planning to work together to try to secure a higher price for cocoa by exercising more influence over the global market and reducing risks of future oversupply</w:t>
                            </w:r>
                          </w:p>
                          <w:p w14:paraId="0C27E590" w14:textId="77777777" w:rsidR="000B56D2" w:rsidRPr="00A103FD" w:rsidRDefault="000B56D2" w:rsidP="000B56D2">
                            <w:pPr>
                              <w:pStyle w:val="ListParagraph"/>
                              <w:numPr>
                                <w:ilvl w:val="0"/>
                                <w:numId w:val="3"/>
                              </w:numPr>
                              <w:rPr>
                                <w:rFonts w:ascii="Candara" w:hAnsi="Candara"/>
                                <w:sz w:val="20"/>
                              </w:rPr>
                            </w:pPr>
                            <w:r w:rsidRPr="00A103FD">
                              <w:rPr>
                                <w:rFonts w:ascii="Candara" w:hAnsi="Candara"/>
                                <w:sz w:val="20"/>
                              </w:rPr>
                              <w:t>These governments are also investigating ways of increasing the income of cocoa farmers by value adding into manufacturing, marketing and sales</w:t>
                            </w:r>
                          </w:p>
                          <w:p w14:paraId="719E7E8E" w14:textId="77777777" w:rsidR="000B56D2" w:rsidRPr="00A103FD" w:rsidRDefault="000B56D2" w:rsidP="000B56D2">
                            <w:pPr>
                              <w:pStyle w:val="ListParagraph"/>
                              <w:numPr>
                                <w:ilvl w:val="0"/>
                                <w:numId w:val="3"/>
                              </w:numPr>
                              <w:rPr>
                                <w:rFonts w:ascii="Candara" w:hAnsi="Candara"/>
                                <w:sz w:val="20"/>
                              </w:rPr>
                            </w:pPr>
                            <w:r w:rsidRPr="00A103FD">
                              <w:rPr>
                                <w:rFonts w:ascii="Candara" w:hAnsi="Candara"/>
                                <w:sz w:val="20"/>
                              </w:rPr>
                              <w:t>These governments as well as individual chocolate producers are investing in research and development, training programs for farmers and funding new capital investment</w:t>
                            </w:r>
                          </w:p>
                          <w:p w14:paraId="686A0518" w14:textId="7B9D4138" w:rsidR="000B56D2" w:rsidRDefault="000B56D2" w:rsidP="000B56D2">
                            <w:pPr>
                              <w:pStyle w:val="ListParagraph"/>
                              <w:numPr>
                                <w:ilvl w:val="0"/>
                                <w:numId w:val="3"/>
                              </w:numPr>
                              <w:rPr>
                                <w:rFonts w:ascii="Candara" w:hAnsi="Candara"/>
                                <w:sz w:val="20"/>
                              </w:rPr>
                            </w:pPr>
                            <w:r w:rsidRPr="00A103FD">
                              <w:rPr>
                                <w:rFonts w:ascii="Candara" w:hAnsi="Candara"/>
                                <w:sz w:val="20"/>
                              </w:rPr>
                              <w:t>These governments and chocolate producers are also assisting farmers with crop diversification to reduce the effect of price volatility</w:t>
                            </w:r>
                            <w:r w:rsidR="00A103FD">
                              <w:rPr>
                                <w:rFonts w:ascii="Candara" w:hAnsi="Candara"/>
                                <w:sz w:val="20"/>
                              </w:rPr>
                              <w:t>.</w:t>
                            </w:r>
                          </w:p>
                          <w:p w14:paraId="3527517D" w14:textId="77777777" w:rsidR="009B32D3" w:rsidRPr="00701872" w:rsidRDefault="009B32D3" w:rsidP="009B32D3">
                            <w:pPr>
                              <w:rPr>
                                <w:rFonts w:ascii="Candara" w:hAnsi="Candara"/>
                                <w:sz w:val="18"/>
                              </w:rPr>
                            </w:pPr>
                            <w:r w:rsidRPr="00701872">
                              <w:rPr>
                                <w:rFonts w:ascii="Candara" w:hAnsi="Candara"/>
                                <w:sz w:val="18"/>
                              </w:rPr>
                              <w:t>Source: (adapted from articles available online from Confectionery News and The Conversation)</w:t>
                            </w:r>
                          </w:p>
                          <w:p w14:paraId="406E02D9" w14:textId="77777777" w:rsidR="009B32D3" w:rsidRPr="009B32D3" w:rsidRDefault="009B32D3" w:rsidP="009B32D3">
                            <w:pPr>
                              <w:rPr>
                                <w:rFonts w:ascii="Candara" w:hAnsi="Candara"/>
                                <w:sz w:val="20"/>
                              </w:rPr>
                            </w:pPr>
                          </w:p>
                          <w:p w14:paraId="5ADC08F6" w14:textId="77777777" w:rsidR="009B32D3" w:rsidRPr="009B32D3" w:rsidRDefault="009B32D3" w:rsidP="009B32D3">
                            <w:pPr>
                              <w:rPr>
                                <w:rFonts w:ascii="Candara" w:hAnsi="Candara"/>
                                <w:sz w:val="20"/>
                              </w:rPr>
                            </w:pPr>
                          </w:p>
                          <w:p w14:paraId="46525F22" w14:textId="77777777" w:rsidR="000B56D2" w:rsidRDefault="000B56D2" w:rsidP="000B56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DE0D8D" id="_x0000_s1033" type="#_x0000_t202" style="position:absolute;left:0;text-align:left;margin-left:0;margin-top:34.85pt;width:445.8pt;height:158.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ZS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">
                <v:textbox>
                  <w:txbxContent>
                    <w:p w14:paraId="282471DE" w14:textId="77777777" w:rsidR="000B56D2" w:rsidRPr="00A103FD" w:rsidRDefault="000B56D2" w:rsidP="000B56D2">
                      <w:pPr>
                        <w:rPr>
                          <w:rFonts w:ascii="Candara" w:hAnsi="Candara"/>
                          <w:sz w:val="20"/>
                        </w:rPr>
                      </w:pPr>
                      <w:r w:rsidRPr="00A103FD">
                        <w:rPr>
                          <w:rFonts w:ascii="Candara" w:hAnsi="Candara"/>
                          <w:sz w:val="20"/>
                        </w:rPr>
                        <w:t xml:space="preserve">Interest groups are planning to, or have started to put measures in place to try to ensure sustainability of cocoa production </w:t>
                      </w:r>
                    </w:p>
                    <w:p w14:paraId="19311CBB" w14:textId="77777777" w:rsidR="000B56D2" w:rsidRPr="00A103FD" w:rsidRDefault="000B56D2" w:rsidP="000B56D2">
                      <w:pPr>
                        <w:pStyle w:val="ListParagraph"/>
                        <w:numPr>
                          <w:ilvl w:val="0"/>
                          <w:numId w:val="3"/>
                        </w:numPr>
                        <w:rPr>
                          <w:rFonts w:ascii="Candara" w:hAnsi="Candara"/>
                          <w:sz w:val="20"/>
                        </w:rPr>
                      </w:pPr>
                      <w:r w:rsidRPr="00A103FD">
                        <w:rPr>
                          <w:rFonts w:ascii="Candara" w:hAnsi="Candara"/>
                          <w:sz w:val="20"/>
                        </w:rPr>
                        <w:t>The governments of the largest cocoa producers, namely Ivory Coast and Ghana are planning to work together to try to secure a higher price for cocoa by exercising more influence over the global market and reducing risks of future oversupply</w:t>
                      </w:r>
                    </w:p>
                    <w:p w14:paraId="0C27E590" w14:textId="77777777" w:rsidR="000B56D2" w:rsidRPr="00A103FD" w:rsidRDefault="000B56D2" w:rsidP="000B56D2">
                      <w:pPr>
                        <w:pStyle w:val="ListParagraph"/>
                        <w:numPr>
                          <w:ilvl w:val="0"/>
                          <w:numId w:val="3"/>
                        </w:numPr>
                        <w:rPr>
                          <w:rFonts w:ascii="Candara" w:hAnsi="Candara"/>
                          <w:sz w:val="20"/>
                        </w:rPr>
                      </w:pPr>
                      <w:r w:rsidRPr="00A103FD">
                        <w:rPr>
                          <w:rFonts w:ascii="Candara" w:hAnsi="Candara"/>
                          <w:sz w:val="20"/>
                        </w:rPr>
                        <w:t>These governments are also investigating ways of increasing the income of cocoa farmers by value adding into manufacturing, marketing and sales</w:t>
                      </w:r>
                    </w:p>
                    <w:p w14:paraId="719E7E8E" w14:textId="77777777" w:rsidR="000B56D2" w:rsidRPr="00A103FD" w:rsidRDefault="000B56D2" w:rsidP="000B56D2">
                      <w:pPr>
                        <w:pStyle w:val="ListParagraph"/>
                        <w:numPr>
                          <w:ilvl w:val="0"/>
                          <w:numId w:val="3"/>
                        </w:numPr>
                        <w:rPr>
                          <w:rFonts w:ascii="Candara" w:hAnsi="Candara"/>
                          <w:sz w:val="20"/>
                        </w:rPr>
                      </w:pPr>
                      <w:r w:rsidRPr="00A103FD">
                        <w:rPr>
                          <w:rFonts w:ascii="Candara" w:hAnsi="Candara"/>
                          <w:sz w:val="20"/>
                        </w:rPr>
                        <w:t>These governments as well as individual chocolate producers are investing in research and development, training programs for farmers and funding new capital investment</w:t>
                      </w:r>
                    </w:p>
                    <w:p w14:paraId="686A0518" w14:textId="7B9D4138" w:rsidR="000B56D2" w:rsidRDefault="000B56D2" w:rsidP="000B56D2">
                      <w:pPr>
                        <w:pStyle w:val="ListParagraph"/>
                        <w:numPr>
                          <w:ilvl w:val="0"/>
                          <w:numId w:val="3"/>
                        </w:numPr>
                        <w:rPr>
                          <w:rFonts w:ascii="Candara" w:hAnsi="Candara"/>
                          <w:sz w:val="20"/>
                        </w:rPr>
                      </w:pPr>
                      <w:r w:rsidRPr="00A103FD">
                        <w:rPr>
                          <w:rFonts w:ascii="Candara" w:hAnsi="Candara"/>
                          <w:sz w:val="20"/>
                        </w:rPr>
                        <w:t>These governments and chocolate producers are also assisting farmers with crop diversification to reduce the effect of price volatility</w:t>
                      </w:r>
                      <w:r w:rsidR="00A103FD">
                        <w:rPr>
                          <w:rFonts w:ascii="Candara" w:hAnsi="Candara"/>
                          <w:sz w:val="20"/>
                        </w:rPr>
                        <w:t>.</w:t>
                      </w:r>
                    </w:p>
                    <w:p w14:paraId="3527517D" w14:textId="77777777" w:rsidR="009B32D3" w:rsidRPr="00701872" w:rsidRDefault="009B32D3" w:rsidP="009B32D3">
                      <w:pPr>
                        <w:rPr>
                          <w:rFonts w:ascii="Candara" w:hAnsi="Candara"/>
                          <w:sz w:val="18"/>
                        </w:rPr>
                      </w:pPr>
                      <w:r w:rsidRPr="00701872">
                        <w:rPr>
                          <w:rFonts w:ascii="Candara" w:hAnsi="Candara"/>
                          <w:sz w:val="18"/>
                        </w:rPr>
                        <w:t>Source: (adapted from articles available online from Confectionery News and The Conversation)</w:t>
                      </w:r>
                    </w:p>
                    <w:p w14:paraId="406E02D9" w14:textId="77777777" w:rsidR="009B32D3" w:rsidRPr="009B32D3" w:rsidRDefault="009B32D3" w:rsidP="009B32D3">
                      <w:pPr>
                        <w:rPr>
                          <w:rFonts w:ascii="Candara" w:hAnsi="Candara"/>
                          <w:sz w:val="20"/>
                        </w:rPr>
                      </w:pPr>
                    </w:p>
                    <w:p w14:paraId="5ADC08F6" w14:textId="77777777" w:rsidR="009B32D3" w:rsidRPr="009B32D3" w:rsidRDefault="009B32D3" w:rsidP="009B32D3">
                      <w:pPr>
                        <w:rPr>
                          <w:rFonts w:ascii="Candara" w:hAnsi="Candara"/>
                          <w:sz w:val="20"/>
                        </w:rPr>
                      </w:pPr>
                    </w:p>
                    <w:p w14:paraId="46525F22" w14:textId="77777777" w:rsidR="000B56D2" w:rsidRDefault="000B56D2" w:rsidP="000B56D2"/>
                  </w:txbxContent>
                </v:textbox>
                <w10:wrap type="square" anchorx="margin"/>
              </v:shape>
            </w:pict>
          </mc:Fallback>
        </mc:AlternateContent>
      </w:r>
      <w:r w:rsidR="00AD3114" w:rsidRPr="00A103FD">
        <w:rPr>
          <w:rFonts w:ascii="Candara" w:hAnsi="Candara"/>
          <w:sz w:val="22"/>
        </w:rPr>
        <w:t>8</w:t>
      </w:r>
      <w:r w:rsidRPr="00A103FD">
        <w:rPr>
          <w:rFonts w:ascii="Candara" w:hAnsi="Candara"/>
          <w:sz w:val="22"/>
        </w:rPr>
        <w:tab/>
        <w:t>The following recommendations have been proposed to ensure sustainability of cocoa production</w:t>
      </w:r>
      <w:r>
        <w:rPr>
          <w:rFonts w:ascii="Candara" w:hAnsi="Candara"/>
          <w:sz w:val="22"/>
        </w:rPr>
        <w:t xml:space="preserve"> (refer to extract below)</w:t>
      </w:r>
      <w:r w:rsidRPr="00A103FD">
        <w:rPr>
          <w:rFonts w:ascii="Candara" w:hAnsi="Candara"/>
          <w:sz w:val="22"/>
        </w:rPr>
        <w:t xml:space="preserve">. </w:t>
      </w:r>
    </w:p>
    <w:p w14:paraId="7E7EEF4D" w14:textId="073A452C" w:rsidR="000B56D2" w:rsidRDefault="00A103FD" w:rsidP="00A103FD">
      <w:pPr>
        <w:tabs>
          <w:tab w:val="left" w:pos="284"/>
        </w:tabs>
        <w:ind w:left="709" w:hanging="425"/>
        <w:rPr>
          <w:rFonts w:ascii="Candara" w:hAnsi="Candara"/>
          <w:sz w:val="22"/>
          <w:szCs w:val="20"/>
        </w:rPr>
      </w:pPr>
      <w:r w:rsidRPr="00A103FD">
        <w:rPr>
          <w:rFonts w:ascii="Candara" w:hAnsi="Candara"/>
          <w:sz w:val="22"/>
          <w:szCs w:val="20"/>
        </w:rPr>
        <w:t>(a)</w:t>
      </w:r>
      <w:r w:rsidR="000B56D2" w:rsidRPr="00A103FD">
        <w:rPr>
          <w:rFonts w:ascii="Candara" w:hAnsi="Candara"/>
          <w:sz w:val="22"/>
          <w:szCs w:val="20"/>
        </w:rPr>
        <w:tab/>
        <w:t xml:space="preserve">The key interest groups have asked you to rank and assess the above measures. </w:t>
      </w:r>
      <w:r w:rsidRPr="00A103FD">
        <w:rPr>
          <w:rFonts w:ascii="Candara" w:hAnsi="Candara"/>
          <w:sz w:val="22"/>
          <w:szCs w:val="20"/>
        </w:rPr>
        <w:t xml:space="preserve">Select </w:t>
      </w:r>
      <w:r w:rsidR="000B56D2" w:rsidRPr="00A103FD">
        <w:rPr>
          <w:rFonts w:ascii="Candara" w:hAnsi="Candara"/>
          <w:sz w:val="22"/>
          <w:szCs w:val="20"/>
        </w:rPr>
        <w:t xml:space="preserve">1 or 2 </w:t>
      </w:r>
      <w:r>
        <w:rPr>
          <w:rFonts w:ascii="Candara" w:hAnsi="Candara"/>
          <w:sz w:val="22"/>
          <w:szCs w:val="20"/>
        </w:rPr>
        <w:t>that you believe are the most</w:t>
      </w:r>
      <w:r w:rsidRPr="00A103FD">
        <w:rPr>
          <w:rFonts w:ascii="Candara" w:hAnsi="Candara"/>
          <w:sz w:val="22"/>
          <w:szCs w:val="20"/>
        </w:rPr>
        <w:t xml:space="preserve"> appropriate measures from the extract above</w:t>
      </w:r>
      <w:r>
        <w:rPr>
          <w:rFonts w:ascii="Candara" w:hAnsi="Candara"/>
          <w:sz w:val="22"/>
          <w:szCs w:val="20"/>
        </w:rPr>
        <w:t>,</w:t>
      </w:r>
      <w:r w:rsidRPr="00A103FD">
        <w:rPr>
          <w:rFonts w:ascii="Candara" w:hAnsi="Candara"/>
          <w:sz w:val="22"/>
          <w:szCs w:val="20"/>
        </w:rPr>
        <w:t xml:space="preserve"> </w:t>
      </w:r>
      <w:r w:rsidR="000B56D2" w:rsidRPr="00A103FD">
        <w:rPr>
          <w:rFonts w:ascii="Candara" w:hAnsi="Candara"/>
          <w:sz w:val="22"/>
          <w:szCs w:val="20"/>
        </w:rPr>
        <w:t xml:space="preserve">and </w:t>
      </w:r>
      <w:r>
        <w:rPr>
          <w:rFonts w:ascii="Candara" w:hAnsi="Candara"/>
          <w:sz w:val="22"/>
          <w:szCs w:val="20"/>
        </w:rPr>
        <w:t xml:space="preserve">provide a </w:t>
      </w:r>
      <w:r w:rsidR="000B56D2" w:rsidRPr="00A103FD">
        <w:rPr>
          <w:rFonts w:ascii="Candara" w:hAnsi="Candara"/>
          <w:sz w:val="22"/>
          <w:szCs w:val="20"/>
        </w:rPr>
        <w:t>justif</w:t>
      </w:r>
      <w:r>
        <w:rPr>
          <w:rFonts w:ascii="Candara" w:hAnsi="Candara"/>
          <w:sz w:val="22"/>
          <w:szCs w:val="20"/>
        </w:rPr>
        <w:t>ication</w:t>
      </w:r>
      <w:r w:rsidRPr="00A103FD">
        <w:rPr>
          <w:rFonts w:ascii="Candara" w:hAnsi="Candara"/>
          <w:sz w:val="22"/>
          <w:szCs w:val="20"/>
        </w:rPr>
        <w:t xml:space="preserve"> your selections.</w:t>
      </w:r>
    </w:p>
    <w:p w14:paraId="668FE0C0" w14:textId="77777777" w:rsidR="00A103FD" w:rsidRDefault="00A103FD" w:rsidP="00A103FD">
      <w:pPr>
        <w:pBdr>
          <w:bottom w:val="single" w:sz="4" w:space="1" w:color="auto"/>
        </w:pBdr>
      </w:pPr>
    </w:p>
    <w:p w14:paraId="38AE02B3" w14:textId="77777777" w:rsidR="00A103FD" w:rsidRDefault="00A103FD" w:rsidP="00A103FD"/>
    <w:p w14:paraId="06AA6034" w14:textId="77777777" w:rsidR="00A103FD" w:rsidRDefault="00A103FD" w:rsidP="00A103FD">
      <w:pPr>
        <w:pBdr>
          <w:bottom w:val="single" w:sz="4" w:space="1" w:color="auto"/>
        </w:pBdr>
      </w:pPr>
    </w:p>
    <w:p w14:paraId="1EB866E9" w14:textId="77777777" w:rsidR="00A103FD" w:rsidRDefault="00A103FD" w:rsidP="00A103FD">
      <w:pPr>
        <w:pBdr>
          <w:bottom w:val="single" w:sz="4" w:space="1" w:color="auto"/>
        </w:pBdr>
      </w:pPr>
    </w:p>
    <w:p w14:paraId="2350CBE4" w14:textId="77777777" w:rsidR="00A103FD" w:rsidRDefault="00A103FD" w:rsidP="00A103FD"/>
    <w:p w14:paraId="6DAABC19" w14:textId="77777777" w:rsidR="00A103FD" w:rsidRDefault="00A103FD" w:rsidP="00A103FD">
      <w:pPr>
        <w:pBdr>
          <w:bottom w:val="single" w:sz="4" w:space="1" w:color="auto"/>
        </w:pBdr>
      </w:pPr>
    </w:p>
    <w:p w14:paraId="49FEF5DB" w14:textId="77777777" w:rsidR="00A103FD" w:rsidRDefault="00A103FD" w:rsidP="00A103FD"/>
    <w:p w14:paraId="552AA641" w14:textId="77777777" w:rsidR="00A103FD" w:rsidRDefault="00A103FD" w:rsidP="00A103FD">
      <w:pPr>
        <w:pBdr>
          <w:bottom w:val="single" w:sz="4" w:space="1" w:color="auto"/>
        </w:pBdr>
      </w:pPr>
    </w:p>
    <w:p w14:paraId="6038E154" w14:textId="77777777" w:rsidR="00A103FD" w:rsidRDefault="00A103FD" w:rsidP="00A103FD"/>
    <w:p w14:paraId="01294BEE" w14:textId="77777777" w:rsidR="00A103FD" w:rsidRDefault="00A103FD" w:rsidP="00A103FD">
      <w:pPr>
        <w:pBdr>
          <w:bottom w:val="single" w:sz="4" w:space="1" w:color="auto"/>
        </w:pBdr>
      </w:pPr>
    </w:p>
    <w:p w14:paraId="285298F8" w14:textId="77777777" w:rsidR="00A103FD" w:rsidRDefault="00A103FD" w:rsidP="00A103FD"/>
    <w:p w14:paraId="03C31BB8" w14:textId="77777777" w:rsidR="00A103FD" w:rsidRDefault="00A103FD" w:rsidP="00A103FD">
      <w:pPr>
        <w:pBdr>
          <w:bottom w:val="single" w:sz="4" w:space="1" w:color="auto"/>
        </w:pBdr>
      </w:pPr>
    </w:p>
    <w:p w14:paraId="6F0B149B" w14:textId="77777777" w:rsidR="00A103FD" w:rsidRDefault="00A103FD" w:rsidP="00A103FD"/>
    <w:p w14:paraId="17226DB1" w14:textId="77777777" w:rsidR="00A103FD" w:rsidRDefault="00A103FD" w:rsidP="00A103FD">
      <w:pPr>
        <w:pBdr>
          <w:bottom w:val="single" w:sz="4" w:space="1" w:color="auto"/>
        </w:pBdr>
      </w:pPr>
    </w:p>
    <w:p w14:paraId="1ED6E669" w14:textId="77777777" w:rsidR="00A103FD" w:rsidRDefault="00A103FD" w:rsidP="00A103FD">
      <w:pPr>
        <w:ind w:left="426" w:hanging="426"/>
        <w:rPr>
          <w:rFonts w:ascii="Candara" w:hAnsi="Candara"/>
          <w:sz w:val="22"/>
        </w:rPr>
      </w:pPr>
    </w:p>
    <w:p w14:paraId="3CC4071E" w14:textId="5AF046FF" w:rsidR="008E7F57" w:rsidRDefault="008E7F57" w:rsidP="00A103FD">
      <w:pPr>
        <w:pBdr>
          <w:bottom w:val="single" w:sz="4" w:space="1" w:color="auto"/>
        </w:pBdr>
        <w:ind w:left="426" w:hanging="426"/>
        <w:rPr>
          <w:rFonts w:ascii="Candara" w:hAnsi="Candara"/>
          <w:sz w:val="22"/>
        </w:rPr>
      </w:pPr>
    </w:p>
    <w:p w14:paraId="4C994450" w14:textId="77777777" w:rsidR="008E7F57" w:rsidRDefault="008E7F57" w:rsidP="00A103FD">
      <w:pPr>
        <w:tabs>
          <w:tab w:val="left" w:pos="284"/>
        </w:tabs>
        <w:ind w:left="709" w:hanging="425"/>
        <w:rPr>
          <w:rFonts w:ascii="Candara" w:hAnsi="Candara"/>
          <w:sz w:val="22"/>
          <w:szCs w:val="22"/>
        </w:rPr>
      </w:pPr>
    </w:p>
    <w:p w14:paraId="71C9EB54" w14:textId="579D6785" w:rsidR="000B56D2" w:rsidRPr="00A103FD" w:rsidRDefault="00A103FD" w:rsidP="00A103FD">
      <w:pPr>
        <w:tabs>
          <w:tab w:val="left" w:pos="284"/>
        </w:tabs>
        <w:ind w:left="709" w:hanging="425"/>
        <w:rPr>
          <w:rFonts w:ascii="Candara" w:hAnsi="Candara"/>
          <w:sz w:val="22"/>
          <w:szCs w:val="22"/>
        </w:rPr>
      </w:pPr>
      <w:r w:rsidRPr="00A103FD">
        <w:rPr>
          <w:rFonts w:ascii="Candara" w:hAnsi="Candara"/>
          <w:sz w:val="22"/>
          <w:szCs w:val="22"/>
        </w:rPr>
        <w:t>(b)</w:t>
      </w:r>
      <w:r w:rsidRPr="00A103FD">
        <w:rPr>
          <w:rFonts w:ascii="Candara" w:hAnsi="Candara"/>
          <w:sz w:val="22"/>
          <w:szCs w:val="22"/>
        </w:rPr>
        <w:tab/>
      </w:r>
      <w:r w:rsidR="000B56D2" w:rsidRPr="00A103FD">
        <w:rPr>
          <w:rFonts w:ascii="Candara" w:hAnsi="Candara"/>
          <w:sz w:val="22"/>
          <w:szCs w:val="22"/>
        </w:rPr>
        <w:t>Explain t</w:t>
      </w:r>
      <w:r>
        <w:rPr>
          <w:rFonts w:ascii="Candara" w:hAnsi="Candara"/>
          <w:sz w:val="22"/>
          <w:szCs w:val="22"/>
        </w:rPr>
        <w:t>he likely reason</w:t>
      </w:r>
      <w:r w:rsidR="000B56D2" w:rsidRPr="00A103FD">
        <w:rPr>
          <w:rFonts w:ascii="Candara" w:hAnsi="Candara"/>
          <w:sz w:val="22"/>
          <w:szCs w:val="22"/>
        </w:rPr>
        <w:t xml:space="preserve"> why 70% of cocoa farmers live in poverty despite cocoa being a </w:t>
      </w:r>
      <w:r>
        <w:rPr>
          <w:rFonts w:ascii="Candara" w:hAnsi="Candara"/>
          <w:sz w:val="22"/>
          <w:szCs w:val="22"/>
        </w:rPr>
        <w:t>‘</w:t>
      </w:r>
      <w:r w:rsidR="000B56D2" w:rsidRPr="00A103FD">
        <w:rPr>
          <w:rFonts w:ascii="Candara" w:hAnsi="Candara"/>
          <w:sz w:val="22"/>
          <w:szCs w:val="22"/>
        </w:rPr>
        <w:t>cash crop</w:t>
      </w:r>
      <w:r>
        <w:rPr>
          <w:rFonts w:ascii="Candara" w:hAnsi="Candara"/>
          <w:sz w:val="22"/>
          <w:szCs w:val="22"/>
        </w:rPr>
        <w:t>’</w:t>
      </w:r>
      <w:r w:rsidR="000B56D2" w:rsidRPr="00A103FD">
        <w:rPr>
          <w:rFonts w:ascii="Candara" w:hAnsi="Candara"/>
          <w:sz w:val="22"/>
          <w:szCs w:val="22"/>
        </w:rPr>
        <w:t>.</w:t>
      </w:r>
    </w:p>
    <w:p w14:paraId="617C5BEF" w14:textId="77777777" w:rsidR="00A103FD" w:rsidRDefault="00A103FD" w:rsidP="00A103FD">
      <w:pPr>
        <w:pBdr>
          <w:bottom w:val="single" w:sz="4" w:space="1" w:color="auto"/>
        </w:pBdr>
      </w:pPr>
    </w:p>
    <w:p w14:paraId="7ADFCD71" w14:textId="77777777" w:rsidR="00A103FD" w:rsidRDefault="00A103FD" w:rsidP="00A103FD"/>
    <w:p w14:paraId="76D95E49" w14:textId="77777777" w:rsidR="00A103FD" w:rsidRDefault="00A103FD" w:rsidP="00A103FD">
      <w:pPr>
        <w:pBdr>
          <w:bottom w:val="single" w:sz="4" w:space="1" w:color="auto"/>
        </w:pBdr>
      </w:pPr>
    </w:p>
    <w:p w14:paraId="0C0308A4" w14:textId="77777777" w:rsidR="00A103FD" w:rsidRDefault="00A103FD" w:rsidP="00A103FD"/>
    <w:p w14:paraId="6B6F2144" w14:textId="77777777" w:rsidR="00A103FD" w:rsidRDefault="00A103FD" w:rsidP="00A103FD">
      <w:pPr>
        <w:pBdr>
          <w:bottom w:val="single" w:sz="4" w:space="1" w:color="auto"/>
        </w:pBdr>
      </w:pPr>
    </w:p>
    <w:p w14:paraId="215C158E" w14:textId="77777777" w:rsidR="00A103FD" w:rsidRDefault="00A103FD" w:rsidP="00A103FD"/>
    <w:p w14:paraId="64B3B922" w14:textId="77777777" w:rsidR="00A103FD" w:rsidRDefault="00A103FD" w:rsidP="00A103FD">
      <w:pPr>
        <w:pBdr>
          <w:bottom w:val="single" w:sz="4" w:space="1" w:color="auto"/>
        </w:pBdr>
      </w:pPr>
    </w:p>
    <w:p w14:paraId="5DD2314E" w14:textId="77777777" w:rsidR="00A103FD" w:rsidRDefault="00A103FD" w:rsidP="00A103FD"/>
    <w:p w14:paraId="63BA6303" w14:textId="77777777" w:rsidR="00A103FD" w:rsidRDefault="00A103FD" w:rsidP="00A103FD">
      <w:pPr>
        <w:pBdr>
          <w:bottom w:val="single" w:sz="4" w:space="1" w:color="auto"/>
        </w:pBdr>
      </w:pPr>
    </w:p>
    <w:p w14:paraId="2B4D4FE7" w14:textId="251A61FF" w:rsidR="008E7F57" w:rsidRDefault="008E7F57" w:rsidP="00701872"/>
    <w:p w14:paraId="002E4444" w14:textId="77777777" w:rsidR="008E7F57" w:rsidRDefault="008E7F57" w:rsidP="008E7F57">
      <w:pPr>
        <w:pBdr>
          <w:bottom w:val="single" w:sz="4" w:space="1" w:color="auto"/>
        </w:pBdr>
      </w:pPr>
    </w:p>
    <w:p w14:paraId="229607F7" w14:textId="63082460" w:rsidR="00C07B3D" w:rsidRPr="00E720DA" w:rsidRDefault="00701872" w:rsidP="008E7F57">
      <w:pPr>
        <w:rPr>
          <w:rFonts w:asciiTheme="majorHAnsi" w:hAnsiTheme="majorHAnsi" w:cstheme="majorHAnsi"/>
          <w:b/>
          <w:sz w:val="28"/>
        </w:rPr>
      </w:pPr>
      <w:r>
        <w:rPr>
          <w:noProof/>
          <w:lang w:eastAsia="en-AU"/>
        </w:rPr>
        <mc:AlternateContent>
          <mc:Choice Requires="wps">
            <w:drawing>
              <wp:anchor distT="0" distB="0" distL="114300" distR="114300" simplePos="0" relativeHeight="251678720" behindDoc="0" locked="0" layoutInCell="1" allowOverlap="1" wp14:anchorId="02B22312" wp14:editId="6F0515F4">
                <wp:simplePos x="0" y="0"/>
                <wp:positionH relativeFrom="margin">
                  <wp:posOffset>3693304</wp:posOffset>
                </wp:positionH>
                <wp:positionV relativeFrom="paragraph">
                  <wp:posOffset>519334</wp:posOffset>
                </wp:positionV>
                <wp:extent cx="1871011" cy="2009157"/>
                <wp:effectExtent l="76200" t="19050" r="34290" b="29210"/>
                <wp:wrapNone/>
                <wp:docPr id="17" name="6-Point Star 17"/>
                <wp:cNvGraphicFramePr/>
                <a:graphic xmlns:a="http://schemas.openxmlformats.org/drawingml/2006/main">
                  <a:graphicData uri="http://schemas.microsoft.com/office/word/2010/wordprocessingShape">
                    <wps:wsp>
                      <wps:cNvSpPr/>
                      <wps:spPr>
                        <a:xfrm rot="21194769">
                          <a:off x="0" y="0"/>
                          <a:ext cx="1871011" cy="2009157"/>
                        </a:xfrm>
                        <a:prstGeom prst="star6">
                          <a:avLst/>
                        </a:prstGeom>
                      </wps:spPr>
                      <wps:style>
                        <a:lnRef idx="2">
                          <a:schemeClr val="accent1"/>
                        </a:lnRef>
                        <a:fillRef idx="1">
                          <a:schemeClr val="lt1"/>
                        </a:fillRef>
                        <a:effectRef idx="0">
                          <a:schemeClr val="accent1"/>
                        </a:effectRef>
                        <a:fontRef idx="minor">
                          <a:schemeClr val="dk1"/>
                        </a:fontRef>
                      </wps:style>
                      <wps:txbx>
                        <w:txbxContent>
                          <w:p w14:paraId="79986CEA" w14:textId="360F11D0" w:rsidR="00701872" w:rsidRPr="00701872" w:rsidRDefault="00701872" w:rsidP="00701872">
                            <w:pPr>
                              <w:jc w:val="center"/>
                              <w:rPr>
                                <w:rFonts w:ascii="Candara" w:hAnsi="Candara"/>
                                <w:sz w:val="22"/>
                              </w:rPr>
                            </w:pPr>
                            <w:r w:rsidRPr="00701872">
                              <w:rPr>
                                <w:rFonts w:ascii="Candara" w:hAnsi="Candara"/>
                                <w:sz w:val="18"/>
                              </w:rPr>
                              <w:t xml:space="preserve">Please note: marks have not been allocated to this task; teachers can apply marks as </w:t>
                            </w:r>
                            <w:r>
                              <w:rPr>
                                <w:rFonts w:ascii="Candara" w:hAnsi="Candara"/>
                                <w:sz w:val="18"/>
                              </w:rPr>
                              <w:t>required</w:t>
                            </w:r>
                            <w:r w:rsidRPr="00701872">
                              <w:rPr>
                                <w:rFonts w:ascii="Candara" w:hAnsi="Candar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2312" id="6-Point Star 17" o:spid="_x0000_s1034" style="position:absolute;margin-left:290.8pt;margin-top:40.9pt;width:147.3pt;height:158.2pt;rotation:-442620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71011,20091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" adj="-11796480,,5400" path="m,502289r623665,-8l935506,r311840,502281l1871011,502289r-311825,502290l1871011,1506868r-623665,8l935506,2009157,623665,1506876,,1506868,311825,1004579,,502289xe" fillcolor="white [3201]" strokecolor="#4472c4 [3204]" strokeweight="1pt">
                <v:stroke joinstyle="miter"/>
                <v:formulas/>
                <v:path arrowok="t" o:connecttype="custom" o:connectlocs="0,502289;623665,502281;935506,0;1247346,502281;1871011,502289;1559186,1004579;1871011,1506868;1247346,1506876;935506,2009157;623665,1506876;0,1506868;311825,1004579;0,502289" o:connectangles="0,0,0,0,0,0,0,0,0,0,0,0,0" textboxrect="0,0,1871011,2009157"/>
                <v:textbox>
                  <w:txbxContent>
                    <w:p w14:paraId="79986CEA" w14:textId="360F11D0" w:rsidR="00701872" w:rsidRPr="00701872" w:rsidRDefault="00701872" w:rsidP="00701872">
                      <w:pPr>
                        <w:jc w:val="center"/>
                        <w:rPr>
                          <w:rFonts w:ascii="Candara" w:hAnsi="Candara"/>
                          <w:sz w:val="22"/>
                        </w:rPr>
                      </w:pPr>
                      <w:r w:rsidRPr="00701872">
                        <w:rPr>
                          <w:rFonts w:ascii="Candara" w:hAnsi="Candara"/>
                          <w:sz w:val="18"/>
                        </w:rPr>
                        <w:t xml:space="preserve">Please note: marks have not been allocated to this task; teachers can apply marks as </w:t>
                      </w:r>
                      <w:r>
                        <w:rPr>
                          <w:rFonts w:ascii="Candara" w:hAnsi="Candara"/>
                          <w:sz w:val="18"/>
                        </w:rPr>
                        <w:t>required</w:t>
                      </w:r>
                      <w:r w:rsidRPr="00701872">
                        <w:rPr>
                          <w:rFonts w:ascii="Candara" w:hAnsi="Candara"/>
                          <w:sz w:val="22"/>
                        </w:rPr>
                        <w:t>.</w:t>
                      </w:r>
                    </w:p>
                  </w:txbxContent>
                </v:textbox>
                <w10:wrap anchorx="margin"/>
              </v:shape>
            </w:pict>
          </mc:Fallback>
        </mc:AlternateContent>
      </w:r>
      <w:r w:rsidR="009B32D3">
        <w:br w:type="page"/>
      </w:r>
      <w:r w:rsidR="009727D1" w:rsidRPr="00E720DA">
        <w:rPr>
          <w:rFonts w:asciiTheme="majorHAnsi" w:hAnsiTheme="majorHAnsi" w:cstheme="majorHAnsi"/>
          <w:b/>
          <w:sz w:val="28"/>
        </w:rPr>
        <w:t>Performance Standards for Stage 1 Economics</w:t>
      </w:r>
    </w:p>
    <w:p w14:paraId="750EECC1" w14:textId="77777777" w:rsidR="009727D1" w:rsidRDefault="009727D1">
      <w:pPr>
        <w:rPr>
          <w:rFonts w:asciiTheme="majorHAnsi" w:hAnsiTheme="majorHAnsi" w:cstheme="majorHAnsi"/>
        </w:rPr>
      </w:pPr>
    </w:p>
    <w:tbl>
      <w:tblPr>
        <w:tblStyle w:val="SOFinalPerformanceTable"/>
        <w:tblW w:w="9636" w:type="dxa"/>
        <w:tblLook w:val="01E0" w:firstRow="1" w:lastRow="1" w:firstColumn="1" w:lastColumn="1" w:noHBand="0" w:noVBand="0"/>
        <w:tblCaption w:val="Performance Standards for Stage 2 Information Technology"/>
      </w:tblPr>
      <w:tblGrid>
        <w:gridCol w:w="423"/>
        <w:gridCol w:w="2835"/>
        <w:gridCol w:w="3118"/>
        <w:gridCol w:w="3260"/>
      </w:tblGrid>
      <w:tr w:rsidR="009727D1" w:rsidRPr="00E720DA" w14:paraId="4BC8F505" w14:textId="77777777" w:rsidTr="00A2641F">
        <w:trPr>
          <w:trHeight w:val="541"/>
          <w:tblHeader/>
        </w:trPr>
        <w:tc>
          <w:tcPr>
            <w:tcW w:w="423" w:type="dxa"/>
            <w:tcBorders>
              <w:right w:val="nil"/>
            </w:tcBorders>
            <w:shd w:val="clear" w:color="auto" w:fill="595959" w:themeFill="text1" w:themeFillTint="A6"/>
            <w:tcMar>
              <w:bottom w:w="0" w:type="dxa"/>
            </w:tcMar>
            <w:vAlign w:val="center"/>
          </w:tcPr>
          <w:p w14:paraId="06FF30FA" w14:textId="77777777" w:rsidR="009727D1" w:rsidRPr="00E720DA" w:rsidRDefault="009727D1" w:rsidP="00A2641F">
            <w:pPr>
              <w:rPr>
                <w:rFonts w:cs="Arial"/>
                <w:sz w:val="18"/>
                <w:szCs w:val="18"/>
              </w:rPr>
            </w:pPr>
            <w:r w:rsidRPr="00E720DA">
              <w:rPr>
                <w:rFonts w:cs="Arial"/>
                <w:color w:val="595959" w:themeColor="text1" w:themeTint="A6"/>
                <w:sz w:val="18"/>
                <w:szCs w:val="18"/>
              </w:rPr>
              <w:t>-</w:t>
            </w:r>
          </w:p>
        </w:tc>
        <w:tc>
          <w:tcPr>
            <w:tcW w:w="2835" w:type="dxa"/>
            <w:tcBorders>
              <w:left w:val="nil"/>
            </w:tcBorders>
            <w:shd w:val="clear" w:color="auto" w:fill="595959" w:themeFill="text1" w:themeFillTint="A6"/>
            <w:tcMar>
              <w:bottom w:w="0" w:type="dxa"/>
            </w:tcMar>
            <w:vAlign w:val="center"/>
          </w:tcPr>
          <w:p w14:paraId="0706AE3B" w14:textId="77777777" w:rsidR="009727D1" w:rsidRPr="00E720DA" w:rsidRDefault="009727D1" w:rsidP="00A2641F">
            <w:pPr>
              <w:pStyle w:val="SOFinalPerformanceTableHead1"/>
              <w:jc w:val="center"/>
              <w:rPr>
                <w:rFonts w:cs="Arial"/>
                <w:sz w:val="18"/>
                <w:szCs w:val="18"/>
              </w:rPr>
            </w:pPr>
            <w:r w:rsidRPr="00E720DA">
              <w:rPr>
                <w:rFonts w:cs="Arial"/>
                <w:sz w:val="18"/>
                <w:szCs w:val="18"/>
              </w:rPr>
              <w:t xml:space="preserve">Understanding </w:t>
            </w:r>
          </w:p>
        </w:tc>
        <w:tc>
          <w:tcPr>
            <w:tcW w:w="3118" w:type="dxa"/>
            <w:shd w:val="clear" w:color="auto" w:fill="595959" w:themeFill="text1" w:themeFillTint="A6"/>
            <w:tcMar>
              <w:bottom w:w="0" w:type="dxa"/>
            </w:tcMar>
            <w:vAlign w:val="center"/>
          </w:tcPr>
          <w:p w14:paraId="2656C4E2" w14:textId="77777777" w:rsidR="009727D1" w:rsidRPr="00E720DA" w:rsidRDefault="009727D1" w:rsidP="00A2641F">
            <w:pPr>
              <w:pStyle w:val="SOFinalPerformanceTableHead1"/>
              <w:jc w:val="center"/>
              <w:rPr>
                <w:rFonts w:cs="Arial"/>
                <w:sz w:val="18"/>
                <w:szCs w:val="18"/>
              </w:rPr>
            </w:pPr>
            <w:r w:rsidRPr="00E720DA">
              <w:rPr>
                <w:rFonts w:cs="Arial"/>
                <w:sz w:val="18"/>
                <w:szCs w:val="18"/>
              </w:rPr>
              <w:t xml:space="preserve">Application </w:t>
            </w:r>
          </w:p>
        </w:tc>
        <w:tc>
          <w:tcPr>
            <w:tcW w:w="3260" w:type="dxa"/>
            <w:shd w:val="clear" w:color="auto" w:fill="595959" w:themeFill="text1" w:themeFillTint="A6"/>
            <w:tcMar>
              <w:bottom w:w="0" w:type="dxa"/>
            </w:tcMar>
            <w:vAlign w:val="center"/>
          </w:tcPr>
          <w:p w14:paraId="69CBD576" w14:textId="77777777" w:rsidR="009727D1" w:rsidRPr="00E720DA" w:rsidRDefault="009727D1" w:rsidP="00A2641F">
            <w:pPr>
              <w:pStyle w:val="SOFinalPerformanceTableHead1"/>
              <w:jc w:val="center"/>
              <w:rPr>
                <w:rFonts w:cs="Arial"/>
                <w:sz w:val="18"/>
                <w:szCs w:val="18"/>
              </w:rPr>
            </w:pPr>
            <w:r w:rsidRPr="00E720DA">
              <w:rPr>
                <w:rFonts w:cs="Arial"/>
                <w:sz w:val="18"/>
                <w:szCs w:val="18"/>
              </w:rPr>
              <w:t>Analysis</w:t>
            </w:r>
          </w:p>
        </w:tc>
      </w:tr>
      <w:tr w:rsidR="009727D1" w:rsidRPr="00E720DA" w14:paraId="264F02BB" w14:textId="77777777" w:rsidTr="00A2641F">
        <w:tc>
          <w:tcPr>
            <w:tcW w:w="423" w:type="dxa"/>
            <w:shd w:val="clear" w:color="auto" w:fill="D9D9D9" w:themeFill="background1" w:themeFillShade="D9"/>
          </w:tcPr>
          <w:p w14:paraId="776CA2E5" w14:textId="77777777" w:rsidR="009727D1" w:rsidRPr="00E720DA" w:rsidRDefault="009727D1" w:rsidP="00A2641F">
            <w:pPr>
              <w:pStyle w:val="SOFinalPerformanceTableLetters"/>
              <w:rPr>
                <w:rFonts w:cs="Arial"/>
                <w:sz w:val="18"/>
                <w:szCs w:val="18"/>
              </w:rPr>
            </w:pPr>
            <w:r w:rsidRPr="00E720DA">
              <w:rPr>
                <w:rFonts w:cs="Arial"/>
                <w:sz w:val="18"/>
                <w:szCs w:val="18"/>
              </w:rPr>
              <w:t>A</w:t>
            </w:r>
          </w:p>
        </w:tc>
        <w:tc>
          <w:tcPr>
            <w:tcW w:w="2835" w:type="dxa"/>
          </w:tcPr>
          <w:p w14:paraId="1DB2227B" w14:textId="77777777" w:rsidR="009727D1" w:rsidRPr="00E720DA" w:rsidRDefault="009727D1" w:rsidP="00A2641F">
            <w:pPr>
              <w:pStyle w:val="SOFinalPerformanceTableText"/>
              <w:rPr>
                <w:rFonts w:cs="Arial"/>
                <w:sz w:val="18"/>
                <w:szCs w:val="18"/>
              </w:rPr>
            </w:pPr>
            <w:r w:rsidRPr="00E720DA">
              <w:rPr>
                <w:rFonts w:cs="Arial"/>
                <w:sz w:val="18"/>
                <w:szCs w:val="18"/>
              </w:rPr>
              <w:t xml:space="preserve">Perceptive </w:t>
            </w:r>
            <w:r w:rsidRPr="00E720DA">
              <w:rPr>
                <w:sz w:val="18"/>
                <w:szCs w:val="18"/>
              </w:rPr>
              <w:t>understanding of economic concepts, principles, and models in a variety of contexts.</w:t>
            </w:r>
          </w:p>
        </w:tc>
        <w:tc>
          <w:tcPr>
            <w:tcW w:w="3118" w:type="dxa"/>
          </w:tcPr>
          <w:p w14:paraId="55E182C1" w14:textId="77777777" w:rsidR="009727D1" w:rsidRPr="00E720DA" w:rsidRDefault="009727D1" w:rsidP="00A2641F">
            <w:pPr>
              <w:pStyle w:val="SOFinalPerformanceTableText"/>
              <w:rPr>
                <w:rFonts w:cs="Arial"/>
                <w:sz w:val="18"/>
                <w:szCs w:val="18"/>
              </w:rPr>
            </w:pPr>
            <w:r w:rsidRPr="00E720DA">
              <w:rPr>
                <w:rFonts w:cs="Arial"/>
                <w:sz w:val="18"/>
                <w:szCs w:val="18"/>
              </w:rPr>
              <w:t>Highly effective application of economic concepts, principles, and models in known and unknown contexts.</w:t>
            </w:r>
          </w:p>
          <w:p w14:paraId="4761F730" w14:textId="77777777" w:rsidR="009727D1" w:rsidRPr="00E720DA" w:rsidRDefault="009727D1" w:rsidP="00A2641F">
            <w:pPr>
              <w:pStyle w:val="SOFinalPerformanceTableText"/>
              <w:rPr>
                <w:rFonts w:cs="Arial"/>
                <w:color w:val="A6A6A6" w:themeColor="background1" w:themeShade="A6"/>
                <w:sz w:val="18"/>
                <w:szCs w:val="18"/>
              </w:rPr>
            </w:pPr>
            <w:r w:rsidRPr="00E720DA">
              <w:rPr>
                <w:rFonts w:cs="Arial"/>
                <w:color w:val="A6A6A6" w:themeColor="background1" w:themeShade="A6"/>
                <w:sz w:val="18"/>
                <w:szCs w:val="18"/>
              </w:rPr>
              <w:t>Highly effective application of communication skills in an economic context.</w:t>
            </w:r>
          </w:p>
          <w:p w14:paraId="1454B472" w14:textId="77777777" w:rsidR="009727D1" w:rsidRPr="00E720DA" w:rsidRDefault="009727D1" w:rsidP="00A2641F">
            <w:pPr>
              <w:pStyle w:val="SOFinalPerformanceTableText"/>
              <w:rPr>
                <w:rFonts w:cs="Arial"/>
                <w:sz w:val="18"/>
                <w:szCs w:val="18"/>
              </w:rPr>
            </w:pPr>
            <w:r w:rsidRPr="00E720DA">
              <w:rPr>
                <w:rFonts w:cs="Arial"/>
                <w:color w:val="A6A6A6" w:themeColor="background1" w:themeShade="A6"/>
                <w:sz w:val="18"/>
                <w:szCs w:val="18"/>
              </w:rPr>
              <w:t>Highly effective application of economic thinking to construct reasoned arguments.</w:t>
            </w:r>
          </w:p>
        </w:tc>
        <w:tc>
          <w:tcPr>
            <w:tcW w:w="3260" w:type="dxa"/>
          </w:tcPr>
          <w:p w14:paraId="109B423F" w14:textId="77777777" w:rsidR="009727D1" w:rsidRPr="00E720DA" w:rsidRDefault="009727D1" w:rsidP="00A2641F">
            <w:pPr>
              <w:pStyle w:val="SOFinalPerformanceTableText"/>
              <w:rPr>
                <w:rFonts w:cs="Arial"/>
                <w:color w:val="A6A6A6" w:themeColor="background1" w:themeShade="A6"/>
                <w:sz w:val="18"/>
                <w:szCs w:val="18"/>
              </w:rPr>
            </w:pPr>
            <w:r w:rsidRPr="00E720DA">
              <w:rPr>
                <w:color w:val="A6A6A6" w:themeColor="background1" w:themeShade="A6"/>
                <w:sz w:val="18"/>
                <w:szCs w:val="18"/>
              </w:rPr>
              <w:t>Critical analysis of a range of economic data, models, and principles.</w:t>
            </w:r>
          </w:p>
          <w:p w14:paraId="2F4933A5" w14:textId="77777777" w:rsidR="009727D1" w:rsidRPr="00E720DA" w:rsidRDefault="009727D1" w:rsidP="00A2641F">
            <w:pPr>
              <w:pStyle w:val="SOFinalPerformanceTableText"/>
              <w:rPr>
                <w:rFonts w:cs="Arial"/>
                <w:sz w:val="18"/>
                <w:szCs w:val="18"/>
              </w:rPr>
            </w:pPr>
            <w:r w:rsidRPr="00E720DA">
              <w:rPr>
                <w:rFonts w:cs="Arial"/>
                <w:sz w:val="18"/>
                <w:szCs w:val="18"/>
              </w:rPr>
              <w:t>Critical analysis of the intended and unintended consequences of economic decisions.</w:t>
            </w:r>
          </w:p>
        </w:tc>
      </w:tr>
      <w:tr w:rsidR="009727D1" w:rsidRPr="00E720DA" w14:paraId="46100E79" w14:textId="77777777" w:rsidTr="00A2641F">
        <w:tc>
          <w:tcPr>
            <w:tcW w:w="423" w:type="dxa"/>
            <w:shd w:val="clear" w:color="auto" w:fill="D9D9D9" w:themeFill="background1" w:themeFillShade="D9"/>
          </w:tcPr>
          <w:p w14:paraId="402885D8" w14:textId="77777777" w:rsidR="009727D1" w:rsidRPr="00E720DA" w:rsidRDefault="009727D1" w:rsidP="00A2641F">
            <w:pPr>
              <w:pStyle w:val="SOFinalPerformanceTableLetters"/>
              <w:rPr>
                <w:rFonts w:cs="Arial"/>
                <w:sz w:val="18"/>
                <w:szCs w:val="18"/>
              </w:rPr>
            </w:pPr>
            <w:r w:rsidRPr="00E720DA">
              <w:rPr>
                <w:rFonts w:cs="Arial"/>
                <w:sz w:val="18"/>
                <w:szCs w:val="18"/>
              </w:rPr>
              <w:t>B</w:t>
            </w:r>
          </w:p>
        </w:tc>
        <w:tc>
          <w:tcPr>
            <w:tcW w:w="2835" w:type="dxa"/>
          </w:tcPr>
          <w:p w14:paraId="6DA37500" w14:textId="77777777" w:rsidR="009727D1" w:rsidRPr="00E720DA" w:rsidRDefault="009727D1" w:rsidP="00A2641F">
            <w:pPr>
              <w:pStyle w:val="SOFinalPerformanceTableText"/>
              <w:rPr>
                <w:rFonts w:cs="Arial"/>
                <w:sz w:val="18"/>
                <w:szCs w:val="18"/>
              </w:rPr>
            </w:pPr>
            <w:r w:rsidRPr="00E720DA">
              <w:rPr>
                <w:rFonts w:cs="Arial"/>
                <w:sz w:val="18"/>
                <w:szCs w:val="18"/>
              </w:rPr>
              <w:t xml:space="preserve">Well-informed understanding of </w:t>
            </w:r>
            <w:r w:rsidRPr="00E720DA">
              <w:rPr>
                <w:sz w:val="18"/>
                <w:szCs w:val="18"/>
              </w:rPr>
              <w:t>economic concepts, principles, and models in a variety of contexts.</w:t>
            </w:r>
          </w:p>
        </w:tc>
        <w:tc>
          <w:tcPr>
            <w:tcW w:w="3118" w:type="dxa"/>
          </w:tcPr>
          <w:p w14:paraId="32CC706B" w14:textId="77777777" w:rsidR="009727D1" w:rsidRPr="00E720DA" w:rsidRDefault="009727D1" w:rsidP="00A2641F">
            <w:pPr>
              <w:pStyle w:val="SOFinalPerformanceTableText"/>
              <w:rPr>
                <w:rFonts w:cs="Arial"/>
                <w:sz w:val="18"/>
                <w:szCs w:val="18"/>
              </w:rPr>
            </w:pPr>
            <w:r w:rsidRPr="00E720DA">
              <w:rPr>
                <w:rFonts w:cs="Arial"/>
                <w:sz w:val="18"/>
                <w:szCs w:val="18"/>
              </w:rPr>
              <w:t>Mostly effective application of economic concepts, principles, and models in known and unknown contexts.</w:t>
            </w:r>
          </w:p>
          <w:p w14:paraId="6801969B" w14:textId="77777777" w:rsidR="009727D1" w:rsidRPr="00E720DA" w:rsidRDefault="009727D1" w:rsidP="00A2641F">
            <w:pPr>
              <w:pStyle w:val="SOFinalPerformanceTableText"/>
              <w:rPr>
                <w:rFonts w:cs="Arial"/>
                <w:color w:val="A6A6A6" w:themeColor="background1" w:themeShade="A6"/>
                <w:sz w:val="18"/>
                <w:szCs w:val="18"/>
              </w:rPr>
            </w:pPr>
            <w:r w:rsidRPr="00E720DA">
              <w:rPr>
                <w:rFonts w:cs="Arial"/>
                <w:color w:val="A6A6A6" w:themeColor="background1" w:themeShade="A6"/>
                <w:sz w:val="18"/>
                <w:szCs w:val="18"/>
              </w:rPr>
              <w:t>Mostly effective application of communication skills in an economic context.</w:t>
            </w:r>
          </w:p>
          <w:p w14:paraId="1FFB9B11" w14:textId="77777777" w:rsidR="009727D1" w:rsidRPr="00E720DA" w:rsidRDefault="009727D1" w:rsidP="00A2641F">
            <w:pPr>
              <w:pStyle w:val="SOFinalPerformanceTableText"/>
              <w:rPr>
                <w:rFonts w:cs="Arial"/>
                <w:sz w:val="18"/>
                <w:szCs w:val="18"/>
              </w:rPr>
            </w:pPr>
            <w:r w:rsidRPr="00E720DA">
              <w:rPr>
                <w:rFonts w:cs="Arial"/>
                <w:color w:val="A6A6A6" w:themeColor="background1" w:themeShade="A6"/>
                <w:sz w:val="18"/>
                <w:szCs w:val="18"/>
              </w:rPr>
              <w:t>Mostly effective application of economic thinking to construct arguments with some reasoning.</w:t>
            </w:r>
          </w:p>
        </w:tc>
        <w:tc>
          <w:tcPr>
            <w:tcW w:w="3260" w:type="dxa"/>
          </w:tcPr>
          <w:p w14:paraId="12789E17" w14:textId="77777777" w:rsidR="009727D1" w:rsidRPr="00E720DA" w:rsidRDefault="009727D1" w:rsidP="00A2641F">
            <w:pPr>
              <w:pStyle w:val="SOFinalPerformanceTableText"/>
              <w:rPr>
                <w:rFonts w:cs="Arial"/>
                <w:color w:val="A6A6A6" w:themeColor="background1" w:themeShade="A6"/>
                <w:sz w:val="18"/>
                <w:szCs w:val="18"/>
              </w:rPr>
            </w:pPr>
            <w:r w:rsidRPr="00E720DA">
              <w:rPr>
                <w:color w:val="A6A6A6" w:themeColor="background1" w:themeShade="A6"/>
                <w:sz w:val="18"/>
                <w:szCs w:val="18"/>
              </w:rPr>
              <w:t>Mostly critical analysis of a range of economic data, models, and principles.</w:t>
            </w:r>
          </w:p>
          <w:p w14:paraId="385593B3" w14:textId="77777777" w:rsidR="009727D1" w:rsidRPr="00E720DA" w:rsidRDefault="009727D1" w:rsidP="00A2641F">
            <w:pPr>
              <w:pStyle w:val="SOFinalPerformanceTableText"/>
              <w:rPr>
                <w:rFonts w:cs="Arial"/>
                <w:sz w:val="18"/>
                <w:szCs w:val="18"/>
              </w:rPr>
            </w:pPr>
            <w:r w:rsidRPr="00E720DA">
              <w:rPr>
                <w:rFonts w:cs="Arial"/>
                <w:sz w:val="18"/>
                <w:szCs w:val="18"/>
              </w:rPr>
              <w:t>Well-considered analysis of the intended and unintended consequences of economic decisions.</w:t>
            </w:r>
          </w:p>
        </w:tc>
      </w:tr>
      <w:tr w:rsidR="009727D1" w:rsidRPr="00E720DA" w14:paraId="4763F43F" w14:textId="77777777" w:rsidTr="00A2641F">
        <w:tc>
          <w:tcPr>
            <w:tcW w:w="423" w:type="dxa"/>
            <w:shd w:val="clear" w:color="auto" w:fill="D9D9D9" w:themeFill="background1" w:themeFillShade="D9"/>
          </w:tcPr>
          <w:p w14:paraId="710806A1" w14:textId="77777777" w:rsidR="009727D1" w:rsidRPr="00E720DA" w:rsidRDefault="009727D1" w:rsidP="00A2641F">
            <w:pPr>
              <w:pStyle w:val="SOFinalPerformanceTableLetters"/>
              <w:rPr>
                <w:rFonts w:cs="Arial"/>
                <w:sz w:val="18"/>
                <w:szCs w:val="18"/>
              </w:rPr>
            </w:pPr>
            <w:r w:rsidRPr="00E720DA">
              <w:rPr>
                <w:rFonts w:cs="Arial"/>
                <w:sz w:val="18"/>
                <w:szCs w:val="18"/>
              </w:rPr>
              <w:t>C</w:t>
            </w:r>
          </w:p>
        </w:tc>
        <w:tc>
          <w:tcPr>
            <w:tcW w:w="2835" w:type="dxa"/>
          </w:tcPr>
          <w:p w14:paraId="5BF3440D" w14:textId="77777777" w:rsidR="009727D1" w:rsidRPr="00E720DA" w:rsidRDefault="009727D1" w:rsidP="00A2641F">
            <w:pPr>
              <w:pStyle w:val="SOFinalPerformanceTableText"/>
              <w:rPr>
                <w:rFonts w:cs="Arial"/>
                <w:sz w:val="18"/>
                <w:szCs w:val="18"/>
                <w:highlight w:val="yellow"/>
              </w:rPr>
            </w:pPr>
            <w:r w:rsidRPr="00E720DA">
              <w:rPr>
                <w:sz w:val="18"/>
                <w:szCs w:val="18"/>
              </w:rPr>
              <w:t>Competent understanding of economic concepts, principles, and models in a variety of contexts.</w:t>
            </w:r>
          </w:p>
        </w:tc>
        <w:tc>
          <w:tcPr>
            <w:tcW w:w="3118" w:type="dxa"/>
          </w:tcPr>
          <w:p w14:paraId="1E86806A" w14:textId="77777777" w:rsidR="009727D1" w:rsidRPr="00E720DA" w:rsidRDefault="009727D1" w:rsidP="00A2641F">
            <w:pPr>
              <w:pStyle w:val="SOFinalPerformanceTableText"/>
              <w:rPr>
                <w:rFonts w:cs="Arial"/>
                <w:sz w:val="18"/>
                <w:szCs w:val="18"/>
              </w:rPr>
            </w:pPr>
            <w:r w:rsidRPr="00E720DA">
              <w:rPr>
                <w:rFonts w:cs="Arial"/>
                <w:sz w:val="18"/>
                <w:szCs w:val="18"/>
              </w:rPr>
              <w:t>Competent application of economic concepts, principles, and models in known and unknown contexts.</w:t>
            </w:r>
          </w:p>
          <w:p w14:paraId="28F9263F" w14:textId="77777777" w:rsidR="009727D1" w:rsidRPr="00E720DA" w:rsidRDefault="009727D1" w:rsidP="00A2641F">
            <w:pPr>
              <w:pStyle w:val="SOFinalPerformanceTableText"/>
              <w:rPr>
                <w:rFonts w:cs="Arial"/>
                <w:color w:val="A6A6A6" w:themeColor="background1" w:themeShade="A6"/>
                <w:sz w:val="18"/>
                <w:szCs w:val="18"/>
              </w:rPr>
            </w:pPr>
            <w:r w:rsidRPr="00E720DA">
              <w:rPr>
                <w:rFonts w:cs="Arial"/>
                <w:color w:val="A6A6A6" w:themeColor="background1" w:themeShade="A6"/>
                <w:sz w:val="18"/>
                <w:szCs w:val="18"/>
              </w:rPr>
              <w:t>Competent application of communication skills in an economic context.</w:t>
            </w:r>
          </w:p>
          <w:p w14:paraId="793CFA27" w14:textId="77777777" w:rsidR="009727D1" w:rsidRPr="00E720DA" w:rsidRDefault="009727D1" w:rsidP="00A2641F">
            <w:pPr>
              <w:pStyle w:val="SOFinalPerformanceTableText"/>
              <w:rPr>
                <w:rFonts w:cs="Arial"/>
                <w:sz w:val="18"/>
                <w:szCs w:val="18"/>
              </w:rPr>
            </w:pPr>
            <w:r w:rsidRPr="00E720DA">
              <w:rPr>
                <w:rFonts w:cs="Arial"/>
                <w:color w:val="A6A6A6" w:themeColor="background1" w:themeShade="A6"/>
                <w:sz w:val="18"/>
                <w:szCs w:val="18"/>
              </w:rPr>
              <w:t>Competent application of economic thinking to construct arguments.</w:t>
            </w:r>
          </w:p>
        </w:tc>
        <w:tc>
          <w:tcPr>
            <w:tcW w:w="3260" w:type="dxa"/>
          </w:tcPr>
          <w:p w14:paraId="33559E02" w14:textId="77777777" w:rsidR="009727D1" w:rsidRPr="00E720DA" w:rsidRDefault="009727D1" w:rsidP="00A2641F">
            <w:pPr>
              <w:pStyle w:val="SOFinalPerformanceTableText"/>
              <w:rPr>
                <w:rFonts w:cs="Arial"/>
                <w:color w:val="A6A6A6" w:themeColor="background1" w:themeShade="A6"/>
                <w:sz w:val="18"/>
                <w:szCs w:val="18"/>
              </w:rPr>
            </w:pPr>
            <w:r w:rsidRPr="00E720DA">
              <w:rPr>
                <w:color w:val="A6A6A6" w:themeColor="background1" w:themeShade="A6"/>
                <w:sz w:val="18"/>
                <w:szCs w:val="18"/>
              </w:rPr>
              <w:t>Considered analysis of a range of economic data, models, and principles.</w:t>
            </w:r>
          </w:p>
          <w:p w14:paraId="769B85AB" w14:textId="77777777" w:rsidR="009727D1" w:rsidRPr="00E720DA" w:rsidRDefault="009727D1" w:rsidP="00A2641F">
            <w:pPr>
              <w:pStyle w:val="SOFinalPerformanceTableText"/>
              <w:rPr>
                <w:rFonts w:cs="Arial"/>
                <w:sz w:val="18"/>
                <w:szCs w:val="18"/>
              </w:rPr>
            </w:pPr>
            <w:r w:rsidRPr="00E720DA">
              <w:rPr>
                <w:rFonts w:cs="Arial"/>
                <w:sz w:val="18"/>
                <w:szCs w:val="18"/>
              </w:rPr>
              <w:t>Considered analysis of the intended and unintended consequences of economic decisions.</w:t>
            </w:r>
          </w:p>
        </w:tc>
      </w:tr>
      <w:tr w:rsidR="009727D1" w:rsidRPr="00E720DA" w14:paraId="66A4ED95" w14:textId="77777777" w:rsidTr="00A2641F">
        <w:tc>
          <w:tcPr>
            <w:tcW w:w="423" w:type="dxa"/>
            <w:shd w:val="clear" w:color="auto" w:fill="D9D9D9" w:themeFill="background1" w:themeFillShade="D9"/>
          </w:tcPr>
          <w:p w14:paraId="609DE9EE" w14:textId="77777777" w:rsidR="009727D1" w:rsidRPr="00E720DA" w:rsidRDefault="009727D1" w:rsidP="00A2641F">
            <w:pPr>
              <w:pStyle w:val="SOFinalPerformanceTableLetters"/>
              <w:rPr>
                <w:rFonts w:cs="Arial"/>
                <w:sz w:val="18"/>
                <w:szCs w:val="18"/>
              </w:rPr>
            </w:pPr>
            <w:r w:rsidRPr="00E720DA">
              <w:rPr>
                <w:rFonts w:cs="Arial"/>
                <w:sz w:val="18"/>
                <w:szCs w:val="18"/>
              </w:rPr>
              <w:t>D</w:t>
            </w:r>
          </w:p>
        </w:tc>
        <w:tc>
          <w:tcPr>
            <w:tcW w:w="2835" w:type="dxa"/>
          </w:tcPr>
          <w:p w14:paraId="25242F85" w14:textId="77777777" w:rsidR="009727D1" w:rsidRPr="00E720DA" w:rsidRDefault="009727D1" w:rsidP="00A2641F">
            <w:pPr>
              <w:pStyle w:val="SOFinalPerformanceTableText"/>
              <w:rPr>
                <w:rFonts w:cs="Arial"/>
                <w:sz w:val="18"/>
                <w:szCs w:val="18"/>
              </w:rPr>
            </w:pPr>
            <w:r w:rsidRPr="00E720DA">
              <w:rPr>
                <w:rFonts w:cs="Arial"/>
                <w:sz w:val="18"/>
                <w:szCs w:val="18"/>
              </w:rPr>
              <w:t>Basic understanding</w:t>
            </w:r>
            <w:r w:rsidRPr="00E720DA">
              <w:rPr>
                <w:sz w:val="18"/>
                <w:szCs w:val="18"/>
              </w:rPr>
              <w:t xml:space="preserve"> of economic concepts, principles, and models in a context</w:t>
            </w:r>
            <w:r w:rsidRPr="00E720DA">
              <w:rPr>
                <w:rFonts w:cs="Arial"/>
                <w:sz w:val="18"/>
                <w:szCs w:val="18"/>
              </w:rPr>
              <w:t>.</w:t>
            </w:r>
          </w:p>
        </w:tc>
        <w:tc>
          <w:tcPr>
            <w:tcW w:w="3118" w:type="dxa"/>
          </w:tcPr>
          <w:p w14:paraId="783FD5E8" w14:textId="77777777" w:rsidR="009727D1" w:rsidRPr="00E720DA" w:rsidRDefault="009727D1" w:rsidP="00A2641F">
            <w:pPr>
              <w:pStyle w:val="SOFinalPerformanceTableText"/>
              <w:rPr>
                <w:rFonts w:cs="Arial"/>
                <w:sz w:val="18"/>
                <w:szCs w:val="18"/>
              </w:rPr>
            </w:pPr>
            <w:r w:rsidRPr="00E720DA">
              <w:rPr>
                <w:rFonts w:cs="Arial"/>
                <w:sz w:val="18"/>
                <w:szCs w:val="18"/>
              </w:rPr>
              <w:t>Basic application of economic concepts, principles, and models in a context.</w:t>
            </w:r>
          </w:p>
          <w:p w14:paraId="43FE2842" w14:textId="77777777" w:rsidR="009727D1" w:rsidRPr="00E720DA" w:rsidRDefault="009727D1" w:rsidP="00A2641F">
            <w:pPr>
              <w:pStyle w:val="SOFinalPerformanceTableText"/>
              <w:rPr>
                <w:rFonts w:cs="Arial"/>
                <w:color w:val="A6A6A6" w:themeColor="background1" w:themeShade="A6"/>
                <w:sz w:val="18"/>
                <w:szCs w:val="18"/>
              </w:rPr>
            </w:pPr>
            <w:r w:rsidRPr="00E720DA">
              <w:rPr>
                <w:rFonts w:cs="Arial"/>
                <w:color w:val="A6A6A6" w:themeColor="background1" w:themeShade="A6"/>
                <w:sz w:val="18"/>
                <w:szCs w:val="18"/>
              </w:rPr>
              <w:t>Basic application of communication skills in an economic context.</w:t>
            </w:r>
          </w:p>
          <w:p w14:paraId="085B32F0" w14:textId="77777777" w:rsidR="009727D1" w:rsidRPr="00E720DA" w:rsidRDefault="009727D1" w:rsidP="00A2641F">
            <w:pPr>
              <w:pStyle w:val="SOFinalPerformanceTableText"/>
              <w:rPr>
                <w:rFonts w:cs="Arial"/>
                <w:sz w:val="18"/>
                <w:szCs w:val="18"/>
              </w:rPr>
            </w:pPr>
            <w:r w:rsidRPr="00E720DA">
              <w:rPr>
                <w:rFonts w:cs="Arial"/>
                <w:color w:val="A6A6A6" w:themeColor="background1" w:themeShade="A6"/>
                <w:sz w:val="18"/>
                <w:szCs w:val="18"/>
              </w:rPr>
              <w:t>Basic application of economic thinking to construct one or more arguments.</w:t>
            </w:r>
          </w:p>
        </w:tc>
        <w:tc>
          <w:tcPr>
            <w:tcW w:w="3260" w:type="dxa"/>
          </w:tcPr>
          <w:p w14:paraId="2DBDD530" w14:textId="77777777" w:rsidR="009727D1" w:rsidRPr="00E720DA" w:rsidRDefault="009727D1" w:rsidP="00A2641F">
            <w:pPr>
              <w:pStyle w:val="SOFinalPerformanceTableText"/>
              <w:rPr>
                <w:rFonts w:cs="Arial"/>
                <w:color w:val="A6A6A6" w:themeColor="background1" w:themeShade="A6"/>
                <w:sz w:val="18"/>
                <w:szCs w:val="18"/>
              </w:rPr>
            </w:pPr>
            <w:r w:rsidRPr="00E720DA">
              <w:rPr>
                <w:color w:val="A6A6A6" w:themeColor="background1" w:themeShade="A6"/>
                <w:sz w:val="18"/>
                <w:szCs w:val="18"/>
              </w:rPr>
              <w:t>Description with basic analysis of economic data, models, and principles.</w:t>
            </w:r>
          </w:p>
          <w:p w14:paraId="66A86E86" w14:textId="77777777" w:rsidR="009727D1" w:rsidRPr="00E720DA" w:rsidRDefault="009727D1" w:rsidP="00A2641F">
            <w:pPr>
              <w:pStyle w:val="SOFinalPerformanceTableText"/>
              <w:rPr>
                <w:rFonts w:cs="Arial"/>
                <w:sz w:val="18"/>
                <w:szCs w:val="18"/>
              </w:rPr>
            </w:pPr>
            <w:r w:rsidRPr="00E720DA">
              <w:rPr>
                <w:rFonts w:cs="Arial"/>
                <w:sz w:val="18"/>
                <w:szCs w:val="18"/>
              </w:rPr>
              <w:t>Description of one or more intended or unintended consequences of an economic decision.</w:t>
            </w:r>
          </w:p>
        </w:tc>
      </w:tr>
      <w:tr w:rsidR="009727D1" w:rsidRPr="00E720DA" w14:paraId="2DB4519C" w14:textId="77777777" w:rsidTr="00A2641F">
        <w:tc>
          <w:tcPr>
            <w:tcW w:w="423" w:type="dxa"/>
            <w:shd w:val="clear" w:color="auto" w:fill="D9D9D9" w:themeFill="background1" w:themeFillShade="D9"/>
          </w:tcPr>
          <w:p w14:paraId="603B6457" w14:textId="77777777" w:rsidR="009727D1" w:rsidRPr="00E720DA" w:rsidRDefault="009727D1" w:rsidP="00A2641F">
            <w:pPr>
              <w:pStyle w:val="SOFinalPerformanceTableLetters"/>
              <w:rPr>
                <w:rFonts w:cs="Arial"/>
                <w:sz w:val="18"/>
                <w:szCs w:val="18"/>
              </w:rPr>
            </w:pPr>
            <w:r w:rsidRPr="00E720DA">
              <w:rPr>
                <w:rFonts w:cs="Arial"/>
                <w:sz w:val="18"/>
                <w:szCs w:val="18"/>
              </w:rPr>
              <w:t>E</w:t>
            </w:r>
          </w:p>
        </w:tc>
        <w:tc>
          <w:tcPr>
            <w:tcW w:w="2835" w:type="dxa"/>
          </w:tcPr>
          <w:p w14:paraId="61853711" w14:textId="77777777" w:rsidR="009727D1" w:rsidRPr="00E720DA" w:rsidRDefault="009727D1" w:rsidP="00A2641F">
            <w:pPr>
              <w:pStyle w:val="SOFinalPerformanceTableText"/>
              <w:rPr>
                <w:rFonts w:cs="Arial"/>
                <w:sz w:val="18"/>
                <w:szCs w:val="18"/>
              </w:rPr>
            </w:pPr>
            <w:r w:rsidRPr="00E720DA">
              <w:rPr>
                <w:rFonts w:cs="Arial"/>
                <w:sz w:val="18"/>
                <w:szCs w:val="18"/>
              </w:rPr>
              <w:t xml:space="preserve">Awareness </w:t>
            </w:r>
            <w:r w:rsidRPr="00E720DA">
              <w:rPr>
                <w:sz w:val="18"/>
                <w:szCs w:val="18"/>
              </w:rPr>
              <w:t>of some economic concepts, principles or models.</w:t>
            </w:r>
          </w:p>
        </w:tc>
        <w:tc>
          <w:tcPr>
            <w:tcW w:w="3118" w:type="dxa"/>
          </w:tcPr>
          <w:p w14:paraId="4E9E82BB" w14:textId="77777777" w:rsidR="009727D1" w:rsidRPr="00E720DA" w:rsidRDefault="009727D1" w:rsidP="00A2641F">
            <w:pPr>
              <w:pStyle w:val="SOFinalPerformanceTableText"/>
              <w:rPr>
                <w:rFonts w:cs="Arial"/>
                <w:sz w:val="18"/>
                <w:szCs w:val="18"/>
              </w:rPr>
            </w:pPr>
            <w:r w:rsidRPr="00E720DA">
              <w:rPr>
                <w:rFonts w:cs="Arial"/>
                <w:sz w:val="18"/>
                <w:szCs w:val="18"/>
              </w:rPr>
              <w:t>Attempted application of economic concepts, principles, and models in a context.</w:t>
            </w:r>
          </w:p>
          <w:p w14:paraId="320A2DEE" w14:textId="77777777" w:rsidR="009727D1" w:rsidRPr="00E720DA" w:rsidRDefault="009727D1" w:rsidP="00A2641F">
            <w:pPr>
              <w:pStyle w:val="SOFinalPerformanceTableText"/>
              <w:rPr>
                <w:rFonts w:cs="Arial"/>
                <w:color w:val="A6A6A6" w:themeColor="background1" w:themeShade="A6"/>
                <w:sz w:val="18"/>
                <w:szCs w:val="18"/>
              </w:rPr>
            </w:pPr>
            <w:r w:rsidRPr="00E720DA">
              <w:rPr>
                <w:rFonts w:cs="Arial"/>
                <w:color w:val="A6A6A6" w:themeColor="background1" w:themeShade="A6"/>
                <w:sz w:val="18"/>
                <w:szCs w:val="18"/>
              </w:rPr>
              <w:t>Attempted application of communication skills in an economic context.</w:t>
            </w:r>
          </w:p>
          <w:p w14:paraId="4B90CFD0" w14:textId="77777777" w:rsidR="009727D1" w:rsidRPr="00E720DA" w:rsidRDefault="009727D1" w:rsidP="00A2641F">
            <w:pPr>
              <w:pStyle w:val="SOFinalPerformanceTableText"/>
              <w:rPr>
                <w:rFonts w:cs="Arial"/>
                <w:sz w:val="18"/>
                <w:szCs w:val="18"/>
              </w:rPr>
            </w:pPr>
            <w:r w:rsidRPr="00E720DA">
              <w:rPr>
                <w:rFonts w:cs="Arial"/>
                <w:color w:val="A6A6A6" w:themeColor="background1" w:themeShade="A6"/>
                <w:sz w:val="18"/>
                <w:szCs w:val="18"/>
              </w:rPr>
              <w:t>Attempted application of economic thinking to construct an argument.</w:t>
            </w:r>
          </w:p>
        </w:tc>
        <w:tc>
          <w:tcPr>
            <w:tcW w:w="3260" w:type="dxa"/>
          </w:tcPr>
          <w:p w14:paraId="0D813BED" w14:textId="77777777" w:rsidR="009727D1" w:rsidRPr="00E720DA" w:rsidRDefault="009727D1" w:rsidP="00A2641F">
            <w:pPr>
              <w:pStyle w:val="SOFinalPerformanceTableText"/>
              <w:rPr>
                <w:rFonts w:cs="Arial"/>
                <w:color w:val="A6A6A6" w:themeColor="background1" w:themeShade="A6"/>
                <w:sz w:val="18"/>
                <w:szCs w:val="18"/>
              </w:rPr>
            </w:pPr>
            <w:r w:rsidRPr="00E720DA">
              <w:rPr>
                <w:color w:val="A6A6A6" w:themeColor="background1" w:themeShade="A6"/>
                <w:sz w:val="18"/>
                <w:szCs w:val="18"/>
              </w:rPr>
              <w:t>Attempted description of some economic data, models, or principles.</w:t>
            </w:r>
          </w:p>
          <w:p w14:paraId="31E4B303" w14:textId="77777777" w:rsidR="009727D1" w:rsidRPr="00E720DA" w:rsidRDefault="009727D1" w:rsidP="00A2641F">
            <w:pPr>
              <w:pStyle w:val="SOFinalPerformanceTableText"/>
              <w:rPr>
                <w:rFonts w:cs="Arial"/>
                <w:sz w:val="18"/>
                <w:szCs w:val="18"/>
              </w:rPr>
            </w:pPr>
            <w:r w:rsidRPr="00E720DA">
              <w:rPr>
                <w:rFonts w:cs="Arial"/>
                <w:sz w:val="18"/>
                <w:szCs w:val="18"/>
              </w:rPr>
              <w:t>Attempted description of one intended or unintended consequence of an economic decision.</w:t>
            </w:r>
          </w:p>
        </w:tc>
      </w:tr>
    </w:tbl>
    <w:p w14:paraId="7A4199A5" w14:textId="77777777" w:rsidR="009727D1" w:rsidRDefault="009727D1">
      <w:pPr>
        <w:rPr>
          <w:rFonts w:asciiTheme="majorHAnsi" w:hAnsiTheme="majorHAnsi" w:cstheme="majorHAnsi"/>
        </w:rPr>
      </w:pPr>
    </w:p>
    <w:p w14:paraId="629AA9EF" w14:textId="2B60D2D9" w:rsidR="00C07B3D" w:rsidRDefault="00C07B3D">
      <w:pPr>
        <w:rPr>
          <w:rFonts w:asciiTheme="majorHAnsi" w:hAnsiTheme="majorHAnsi" w:cstheme="majorHAnsi"/>
        </w:rPr>
      </w:pPr>
    </w:p>
    <w:sectPr w:rsidR="00C07B3D" w:rsidSect="00410B5A">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BA50A" w14:textId="77777777" w:rsidR="00FE362B" w:rsidRDefault="00FE362B" w:rsidP="009727D1">
      <w:r>
        <w:separator/>
      </w:r>
    </w:p>
  </w:endnote>
  <w:endnote w:type="continuationSeparator" w:id="0">
    <w:p w14:paraId="660566B3" w14:textId="77777777" w:rsidR="00FE362B" w:rsidRDefault="00FE362B" w:rsidP="0097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40C8C" w14:textId="77777777" w:rsidR="00D21794" w:rsidRDefault="00D21794">
    <w:pPr>
      <w:pStyle w:val="Footer"/>
      <w:rPr>
        <w:rFonts w:ascii="Arial" w:hAnsi="Arial" w:cs="Arial"/>
        <w:sz w:val="16"/>
      </w:rPr>
    </w:pPr>
  </w:p>
  <w:p w14:paraId="24EF66C6" w14:textId="45AB1C1B" w:rsidR="00D21794" w:rsidRPr="00D21794" w:rsidRDefault="00D21794">
    <w:pPr>
      <w:pStyle w:val="Footer"/>
      <w:rPr>
        <w:rFonts w:ascii="Arial" w:hAnsi="Arial" w:cs="Arial"/>
        <w:sz w:val="16"/>
      </w:rPr>
    </w:pPr>
    <w:r w:rsidRPr="00D21794">
      <w:rPr>
        <w:rFonts w:ascii="Arial" w:hAnsi="Arial" w:cs="Arial"/>
        <w:sz w:val="16"/>
      </w:rPr>
      <w:t xml:space="preserve">Ref: </w:t>
    </w:r>
    <w:r w:rsidRPr="00D21794">
      <w:rPr>
        <w:rFonts w:ascii="Arial" w:hAnsi="Arial" w:cs="Arial"/>
        <w:sz w:val="16"/>
      </w:rPr>
      <w:fldChar w:fldCharType="begin"/>
    </w:r>
    <w:r w:rsidRPr="00D21794">
      <w:rPr>
        <w:rFonts w:ascii="Arial" w:hAnsi="Arial" w:cs="Arial"/>
        <w:sz w:val="16"/>
      </w:rPr>
      <w:instrText xml:space="preserve"> DOCPROPERTY  Objective-Id  \* MERGEFORMAT </w:instrText>
    </w:r>
    <w:r w:rsidRPr="00D21794">
      <w:rPr>
        <w:rFonts w:ascii="Arial" w:hAnsi="Arial" w:cs="Arial"/>
        <w:sz w:val="16"/>
      </w:rPr>
      <w:fldChar w:fldCharType="separate"/>
    </w:r>
    <w:r w:rsidR="003D6E6C">
      <w:rPr>
        <w:rFonts w:ascii="Arial" w:hAnsi="Arial" w:cs="Arial"/>
        <w:sz w:val="16"/>
      </w:rPr>
      <w:t>A840138</w:t>
    </w:r>
    <w:r w:rsidRPr="00D21794">
      <w:rPr>
        <w:rFonts w:ascii="Arial" w:hAnsi="Arial" w:cs="Arial"/>
        <w:sz w:val="16"/>
      </w:rPr>
      <w:fldChar w:fldCharType="end"/>
    </w:r>
    <w:r w:rsidRPr="00D21794">
      <w:rPr>
        <w:rFonts w:ascii="Arial" w:hAnsi="Arial" w:cs="Arial"/>
        <w:sz w:val="16"/>
      </w:rPr>
      <w:t xml:space="preserve">, </w:t>
    </w:r>
    <w:r w:rsidRPr="00D21794">
      <w:rPr>
        <w:rFonts w:ascii="Arial" w:hAnsi="Arial" w:cs="Arial"/>
        <w:sz w:val="16"/>
      </w:rPr>
      <w:fldChar w:fldCharType="begin"/>
    </w:r>
    <w:r w:rsidRPr="00D21794">
      <w:rPr>
        <w:rFonts w:ascii="Arial" w:hAnsi="Arial" w:cs="Arial"/>
        <w:sz w:val="16"/>
      </w:rPr>
      <w:instrText xml:space="preserve"> DOCPROPERTY  Objective-Version  \* MERGEFORMAT </w:instrText>
    </w:r>
    <w:r w:rsidRPr="00D21794">
      <w:rPr>
        <w:rFonts w:ascii="Arial" w:hAnsi="Arial" w:cs="Arial"/>
        <w:sz w:val="16"/>
      </w:rPr>
      <w:fldChar w:fldCharType="separate"/>
    </w:r>
    <w:r w:rsidR="003D6E6C">
      <w:rPr>
        <w:rFonts w:ascii="Arial" w:hAnsi="Arial" w:cs="Arial"/>
        <w:sz w:val="16"/>
      </w:rPr>
      <w:t>0.3</w:t>
    </w:r>
    <w:r w:rsidRPr="00D21794">
      <w:rPr>
        <w:rFonts w:ascii="Arial" w:hAnsi="Arial" w:cs="Arial"/>
        <w:sz w:val="16"/>
      </w:rPr>
      <w:fldChar w:fldCharType="end"/>
    </w:r>
    <w:r w:rsidRPr="00D21794">
      <w:rPr>
        <w:rFonts w:ascii="Arial" w:hAnsi="Arial" w:cs="Arial"/>
        <w:sz w:val="16"/>
      </w:rPr>
      <w:tab/>
    </w:r>
    <w:r w:rsidRPr="00D21794">
      <w:rPr>
        <w:rFonts w:ascii="Arial" w:hAnsi="Arial" w:cs="Arial"/>
        <w:sz w:val="16"/>
      </w:rPr>
      <w:tab/>
    </w:r>
    <w:r w:rsidRPr="00D21794">
      <w:rPr>
        <w:rFonts w:ascii="Arial" w:hAnsi="Arial" w:cs="Arial"/>
        <w:sz w:val="16"/>
      </w:rPr>
      <w:fldChar w:fldCharType="begin"/>
    </w:r>
    <w:r w:rsidRPr="00D21794">
      <w:rPr>
        <w:rFonts w:ascii="Arial" w:hAnsi="Arial" w:cs="Arial"/>
        <w:sz w:val="16"/>
      </w:rPr>
      <w:instrText xml:space="preserve"> PAGE  \* MERGEFORMAT </w:instrText>
    </w:r>
    <w:r w:rsidRPr="00D21794">
      <w:rPr>
        <w:rFonts w:ascii="Arial" w:hAnsi="Arial" w:cs="Arial"/>
        <w:sz w:val="16"/>
      </w:rPr>
      <w:fldChar w:fldCharType="separate"/>
    </w:r>
    <w:r w:rsidR="00FE362B">
      <w:rPr>
        <w:rFonts w:ascii="Arial" w:hAnsi="Arial" w:cs="Arial"/>
        <w:noProof/>
        <w:sz w:val="16"/>
      </w:rPr>
      <w:t>1</w:t>
    </w:r>
    <w:r w:rsidRPr="00D21794">
      <w:rPr>
        <w:rFonts w:ascii="Arial" w:hAnsi="Arial" w:cs="Arial"/>
        <w:sz w:val="16"/>
      </w:rPr>
      <w:fldChar w:fldCharType="end"/>
    </w:r>
    <w:r w:rsidRPr="00D21794">
      <w:rPr>
        <w:rFonts w:ascii="Arial" w:hAnsi="Arial" w:cs="Arial"/>
        <w:sz w:val="16"/>
      </w:rPr>
      <w:t xml:space="preserve"> of </w:t>
    </w:r>
    <w:r w:rsidRPr="00D21794">
      <w:rPr>
        <w:rFonts w:ascii="Arial" w:hAnsi="Arial" w:cs="Arial"/>
        <w:sz w:val="16"/>
      </w:rPr>
      <w:fldChar w:fldCharType="begin"/>
    </w:r>
    <w:r w:rsidRPr="00D21794">
      <w:rPr>
        <w:rFonts w:ascii="Arial" w:hAnsi="Arial" w:cs="Arial"/>
        <w:sz w:val="16"/>
      </w:rPr>
      <w:instrText xml:space="preserve"> NUMPAGES  \* MERGEFORMAT </w:instrText>
    </w:r>
    <w:r w:rsidRPr="00D21794">
      <w:rPr>
        <w:rFonts w:ascii="Arial" w:hAnsi="Arial" w:cs="Arial"/>
        <w:sz w:val="16"/>
      </w:rPr>
      <w:fldChar w:fldCharType="separate"/>
    </w:r>
    <w:r w:rsidR="00FE362B">
      <w:rPr>
        <w:rFonts w:ascii="Arial" w:hAnsi="Arial" w:cs="Arial"/>
        <w:noProof/>
        <w:sz w:val="16"/>
      </w:rPr>
      <w:t>1</w:t>
    </w:r>
    <w:r w:rsidRPr="00D21794">
      <w:rPr>
        <w:rFonts w:ascii="Arial" w:hAnsi="Arial" w:cs="Arial"/>
        <w:sz w:val="16"/>
      </w:rPr>
      <w:fldChar w:fldCharType="end"/>
    </w:r>
  </w:p>
  <w:p w14:paraId="1455D48C" w14:textId="7AD10382" w:rsidR="00D21794" w:rsidRDefault="00D21794">
    <w:pPr>
      <w:pStyle w:val="Footer"/>
    </w:pPr>
    <w:r w:rsidRPr="00D21794">
      <w:rPr>
        <w:rFonts w:ascii="Arial" w:hAnsi="Arial" w:cs="Arial"/>
        <w:sz w:val="16"/>
      </w:rPr>
      <w:t xml:space="preserve">Last Updated: </w:t>
    </w:r>
    <w:r w:rsidRPr="00D21794">
      <w:rPr>
        <w:rFonts w:ascii="Arial" w:hAnsi="Arial" w:cs="Arial"/>
        <w:sz w:val="16"/>
      </w:rPr>
      <w:fldChar w:fldCharType="begin"/>
    </w:r>
    <w:r w:rsidRPr="00D21794">
      <w:rPr>
        <w:rFonts w:ascii="Arial" w:hAnsi="Arial" w:cs="Arial"/>
        <w:sz w:val="16"/>
      </w:rPr>
      <w:instrText xml:space="preserve"> DOCPROPERTY  LastSavedTime  \* MERGEFORMAT </w:instrText>
    </w:r>
    <w:r w:rsidRPr="00D21794">
      <w:rPr>
        <w:rFonts w:ascii="Arial" w:hAnsi="Arial" w:cs="Arial"/>
        <w:sz w:val="16"/>
      </w:rPr>
      <w:fldChar w:fldCharType="separate"/>
    </w:r>
    <w:r w:rsidR="003D6E6C">
      <w:rPr>
        <w:rFonts w:ascii="Arial" w:hAnsi="Arial" w:cs="Arial"/>
        <w:sz w:val="16"/>
      </w:rPr>
      <w:t>17/09/2019 2:07 PM</w:t>
    </w:r>
    <w:r w:rsidRPr="00D21794">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8E58E" w14:textId="77777777" w:rsidR="00FE362B" w:rsidRDefault="00FE362B" w:rsidP="009727D1">
      <w:r>
        <w:separator/>
      </w:r>
    </w:p>
  </w:footnote>
  <w:footnote w:type="continuationSeparator" w:id="0">
    <w:p w14:paraId="0386D97A" w14:textId="77777777" w:rsidR="00FE362B" w:rsidRDefault="00FE362B" w:rsidP="0097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F23A" w14:textId="33A28452" w:rsidR="009727D1" w:rsidRPr="009727D1" w:rsidRDefault="009727D1" w:rsidP="009727D1">
    <w:pPr>
      <w:pStyle w:val="Header"/>
      <w:jc w:val="center"/>
      <w:rPr>
        <w:rFonts w:asciiTheme="minorHAnsi" w:hAnsiTheme="minorHAnsi" w:cstheme="minorHAnsi"/>
        <w:sz w:val="28"/>
      </w:rPr>
    </w:pPr>
    <w:r w:rsidRPr="009727D1">
      <w:rPr>
        <w:rFonts w:asciiTheme="minorHAnsi" w:hAnsiTheme="minorHAnsi" w:cstheme="minorHAnsi"/>
        <w:sz w:val="28"/>
      </w:rPr>
      <w:t>Stage 1 Economics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6C9"/>
    <w:multiLevelType w:val="hybridMultilevel"/>
    <w:tmpl w:val="618A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9647E"/>
    <w:multiLevelType w:val="hybridMultilevel"/>
    <w:tmpl w:val="11ECDB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7DB1DF4"/>
    <w:multiLevelType w:val="hybridMultilevel"/>
    <w:tmpl w:val="86B2DF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09"/>
    <w:rsid w:val="00024EDE"/>
    <w:rsid w:val="000B56D2"/>
    <w:rsid w:val="000D57AF"/>
    <w:rsid w:val="00161177"/>
    <w:rsid w:val="001915FB"/>
    <w:rsid w:val="002538E9"/>
    <w:rsid w:val="00285E32"/>
    <w:rsid w:val="002F35FE"/>
    <w:rsid w:val="00323781"/>
    <w:rsid w:val="003307AA"/>
    <w:rsid w:val="003D6E6C"/>
    <w:rsid w:val="00410B5A"/>
    <w:rsid w:val="005E01CA"/>
    <w:rsid w:val="005E200A"/>
    <w:rsid w:val="006164CC"/>
    <w:rsid w:val="00621161"/>
    <w:rsid w:val="00701872"/>
    <w:rsid w:val="0077678B"/>
    <w:rsid w:val="008202EC"/>
    <w:rsid w:val="00837609"/>
    <w:rsid w:val="008617F3"/>
    <w:rsid w:val="008D0E91"/>
    <w:rsid w:val="008E7F57"/>
    <w:rsid w:val="00941C1F"/>
    <w:rsid w:val="00962311"/>
    <w:rsid w:val="009727D1"/>
    <w:rsid w:val="009B203A"/>
    <w:rsid w:val="009B32D3"/>
    <w:rsid w:val="009B3FD9"/>
    <w:rsid w:val="00A103FD"/>
    <w:rsid w:val="00A35FA4"/>
    <w:rsid w:val="00AD3114"/>
    <w:rsid w:val="00B011BD"/>
    <w:rsid w:val="00BC456C"/>
    <w:rsid w:val="00BD593E"/>
    <w:rsid w:val="00C07B3D"/>
    <w:rsid w:val="00C645AA"/>
    <w:rsid w:val="00C66275"/>
    <w:rsid w:val="00D21794"/>
    <w:rsid w:val="00E00FA8"/>
    <w:rsid w:val="00E54CEA"/>
    <w:rsid w:val="00E720DA"/>
    <w:rsid w:val="00FE36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5FA6B"/>
  <w15:chartTrackingRefBased/>
  <w15:docId w15:val="{01000FCB-F651-A941-8AFE-2CF01046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609"/>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2F35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Text">
    <w:name w:val="SO Final Performance Table Text"/>
    <w:rsid w:val="00837609"/>
    <w:pPr>
      <w:spacing w:before="120"/>
    </w:pPr>
    <w:rPr>
      <w:rFonts w:ascii="Arial" w:eastAsia="SimSun" w:hAnsi="Arial" w:cs="Times New Roman"/>
      <w:sz w:val="16"/>
    </w:rPr>
  </w:style>
  <w:style w:type="paragraph" w:customStyle="1" w:styleId="SOFinalBulletsCoded2-3Letters">
    <w:name w:val="SO Final Bullets Coded (2-3 Letters)"/>
    <w:link w:val="SOFinalBulletsCoded2-3LettersChar"/>
    <w:rsid w:val="00837609"/>
    <w:pPr>
      <w:tabs>
        <w:tab w:val="left" w:pos="567"/>
      </w:tabs>
      <w:spacing w:before="60"/>
      <w:ind w:left="567" w:hanging="567"/>
    </w:pPr>
    <w:rPr>
      <w:rFonts w:ascii="Arial" w:eastAsia="MS Mincho" w:hAnsi="Arial" w:cs="Arial"/>
      <w:color w:val="000000"/>
      <w:sz w:val="20"/>
      <w:lang w:val="en-US" w:eastAsia="en-US"/>
    </w:rPr>
  </w:style>
  <w:style w:type="character" w:customStyle="1" w:styleId="SOFinalBulletsCoded2-3LettersChar">
    <w:name w:val="SO Final Bullets Coded (2-3 Letters) Char"/>
    <w:link w:val="SOFinalBulletsCoded2-3Letters"/>
    <w:rsid w:val="00837609"/>
    <w:rPr>
      <w:rFonts w:ascii="Arial" w:eastAsia="MS Mincho" w:hAnsi="Arial" w:cs="Arial"/>
      <w:color w:val="000000"/>
      <w:sz w:val="20"/>
      <w:lang w:val="en-US" w:eastAsia="en-US"/>
    </w:rPr>
  </w:style>
  <w:style w:type="table" w:customStyle="1" w:styleId="SOFinalPerformanceTable">
    <w:name w:val="SO Final Performance Table"/>
    <w:basedOn w:val="TableNormal"/>
    <w:rsid w:val="00837609"/>
    <w:rPr>
      <w:rFonts w:ascii="Times New Roman" w:eastAsia="SimSun" w:hAnsi="Times New Roman" w:cs="Times New Roman"/>
      <w:sz w:val="20"/>
      <w:szCs w:val="20"/>
      <w:lang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837609"/>
    <w:rPr>
      <w:rFonts w:ascii="Arial" w:eastAsia="SimSun" w:hAnsi="Arial" w:cs="Times New Roman"/>
      <w:b/>
      <w:color w:val="FFFFFF"/>
      <w:sz w:val="20"/>
    </w:rPr>
  </w:style>
  <w:style w:type="paragraph" w:customStyle="1" w:styleId="SOFinalPerformanceTableLetters">
    <w:name w:val="SO Final Performance Table Letters"/>
    <w:rsid w:val="00837609"/>
    <w:pPr>
      <w:spacing w:before="120"/>
    </w:pPr>
    <w:rPr>
      <w:rFonts w:ascii="Arial" w:eastAsia="SimSun" w:hAnsi="Arial" w:cs="Times New Roman"/>
      <w:b/>
    </w:rPr>
  </w:style>
  <w:style w:type="table" w:styleId="TableGrid">
    <w:name w:val="Table Grid"/>
    <w:basedOn w:val="TableNormal"/>
    <w:uiPriority w:val="39"/>
    <w:rsid w:val="0083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35FE"/>
    <w:rPr>
      <w:rFonts w:asciiTheme="majorHAnsi" w:eastAsiaTheme="majorEastAsia" w:hAnsiTheme="majorHAnsi" w:cstheme="majorBidi"/>
      <w:color w:val="2F5496" w:themeColor="accent1" w:themeShade="BF"/>
      <w:sz w:val="32"/>
      <w:szCs w:val="32"/>
      <w:lang w:eastAsia="en-US"/>
    </w:rPr>
  </w:style>
  <w:style w:type="paragraph" w:styleId="Header">
    <w:name w:val="header"/>
    <w:basedOn w:val="Normal"/>
    <w:link w:val="HeaderChar"/>
    <w:uiPriority w:val="99"/>
    <w:unhideWhenUsed/>
    <w:rsid w:val="009727D1"/>
    <w:pPr>
      <w:tabs>
        <w:tab w:val="center" w:pos="4513"/>
        <w:tab w:val="right" w:pos="9026"/>
      </w:tabs>
    </w:pPr>
  </w:style>
  <w:style w:type="character" w:customStyle="1" w:styleId="HeaderChar">
    <w:name w:val="Header Char"/>
    <w:basedOn w:val="DefaultParagraphFont"/>
    <w:link w:val="Header"/>
    <w:uiPriority w:val="99"/>
    <w:rsid w:val="009727D1"/>
    <w:rPr>
      <w:rFonts w:ascii="Times New Roman" w:eastAsia="Times New Roman" w:hAnsi="Times New Roman" w:cs="Times New Roman"/>
      <w:lang w:eastAsia="en-US"/>
    </w:rPr>
  </w:style>
  <w:style w:type="paragraph" w:styleId="Footer">
    <w:name w:val="footer"/>
    <w:basedOn w:val="Normal"/>
    <w:link w:val="FooterChar"/>
    <w:uiPriority w:val="99"/>
    <w:unhideWhenUsed/>
    <w:rsid w:val="009727D1"/>
    <w:pPr>
      <w:tabs>
        <w:tab w:val="center" w:pos="4513"/>
        <w:tab w:val="right" w:pos="9026"/>
      </w:tabs>
    </w:pPr>
  </w:style>
  <w:style w:type="character" w:customStyle="1" w:styleId="FooterChar">
    <w:name w:val="Footer Char"/>
    <w:basedOn w:val="DefaultParagraphFont"/>
    <w:link w:val="Footer"/>
    <w:uiPriority w:val="99"/>
    <w:rsid w:val="009727D1"/>
    <w:rPr>
      <w:rFonts w:ascii="Times New Roman" w:eastAsia="Times New Roman" w:hAnsi="Times New Roman" w:cs="Times New Roman"/>
      <w:lang w:eastAsia="en-US"/>
    </w:rPr>
  </w:style>
  <w:style w:type="paragraph" w:styleId="ListParagraph">
    <w:name w:val="List Paragraph"/>
    <w:basedOn w:val="Normal"/>
    <w:uiPriority w:val="34"/>
    <w:qFormat/>
    <w:rsid w:val="009727D1"/>
    <w:pPr>
      <w:ind w:left="720"/>
      <w:contextualSpacing/>
    </w:pPr>
  </w:style>
  <w:style w:type="paragraph" w:styleId="BalloonText">
    <w:name w:val="Balloon Text"/>
    <w:basedOn w:val="Normal"/>
    <w:link w:val="BalloonTextChar"/>
    <w:uiPriority w:val="99"/>
    <w:semiHidden/>
    <w:unhideWhenUsed/>
    <w:rsid w:val="00024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EDE"/>
    <w:rPr>
      <w:rFonts w:ascii="Segoe UI" w:eastAsia="Times New Roman" w:hAnsi="Segoe UI" w:cs="Segoe UI"/>
      <w:sz w:val="18"/>
      <w:szCs w:val="18"/>
      <w:lang w:eastAsia="en-US"/>
    </w:rPr>
  </w:style>
  <w:style w:type="table" w:styleId="GridTable1Light-Accent5">
    <w:name w:val="Grid Table 1 Light Accent 5"/>
    <w:basedOn w:val="TableNormal"/>
    <w:uiPriority w:val="46"/>
    <w:rsid w:val="001915F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2-Accent5">
    <w:name w:val="List Table 2 Accent 5"/>
    <w:basedOn w:val="TableNormal"/>
    <w:uiPriority w:val="47"/>
    <w:rsid w:val="001915F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A840138</value>
    </field>
    <field name="Objective-Title">
      <value order="0">Assessment Type 1 - Folio - Media analysis - primary products - Task 1</value>
    </field>
    <field name="Objective-Description">
      <value order="0"/>
    </field>
    <field name="Objective-CreationStamp">
      <value order="0">2019-04-29T05:23:38Z</value>
    </field>
    <field name="Objective-IsApproved">
      <value order="0">false</value>
    </field>
    <field name="Objective-IsPublished">
      <value order="0">false</value>
    </field>
    <field name="Objective-DatePublished">
      <value order="0"/>
    </field>
    <field name="Objective-ModificationStamp">
      <value order="0">2019-09-17T04:37:43Z</value>
    </field>
    <field name="Objective-Owner">
      <value order="0">Anna Fusco</value>
    </field>
    <field name="Objective-Path">
      <value order="0">Objective Global Folder:Curriculum:Subject renewal:Business, Enterprise and Technology:Economics Renewal (2017-2018):Economics implementation:Face to Face Workshop Materials:Stage 1 Implementation Workshops 2019:Uploaded to web 17-9-2019</value>
    </field>
    <field name="Objective-Parent">
      <value order="0">Uploaded to web 17-9-2019</value>
    </field>
    <field name="Objective-State">
      <value order="0">Being Drafted</value>
    </field>
    <field name="Objective-VersionId">
      <value order="0">vA1472932</value>
    </field>
    <field name="Objective-Version">
      <value order="0">0.3</value>
    </field>
    <field name="Objective-VersionNumber">
      <value order="0">3</value>
    </field>
    <field name="Objective-VersionComment">
      <value order="0"/>
    </field>
    <field name="Objective-FileNumber">
      <value order="0">qA15028</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F97AD635-80EC-4B92-B436-71A0DCD5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Speirs</dc:creator>
  <cp:keywords/>
  <dc:description/>
  <cp:lastModifiedBy>Fusco, Anna (SACE)</cp:lastModifiedBy>
  <cp:revision>21</cp:revision>
  <cp:lastPrinted>2019-08-14T04:44:00Z</cp:lastPrinted>
  <dcterms:created xsi:type="dcterms:W3CDTF">2019-05-02T05:23:00Z</dcterms:created>
  <dcterms:modified xsi:type="dcterms:W3CDTF">2019-12-17T23:32:00Z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A840138</vt:lpwstr>
  </property>
  <property fmtid="{D5CDD505-2E9C-101B-9397-08002B2CF9AE}" pid="4" name="Objective-Title">
    <vt:lpwstr>Assessment Type 1 - Folio - Media analysis - primary products - Task 1</vt:lpwstr>
  </property>
  <property fmtid="{D5CDD505-2E9C-101B-9397-08002B2CF9AE}" pid="5" name="Objective-Description">
    <vt:lpwstr/>
  </property>
  <property fmtid="{D5CDD505-2E9C-101B-9397-08002B2CF9AE}" pid="6" name="Objective-CreationStamp">
    <vt:filetime>2019-04-29T05:23:38Z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2019-09-17T04:37:43Z</vt:filetime>
  </property>
  <property fmtid="{D5CDD505-2E9C-101B-9397-08002B2CF9AE}" pid="11" name="Objective-Owner">
    <vt:lpwstr>Anna Fusco</vt:lpwstr>
  </property>
  <property fmtid="{D5CDD505-2E9C-101B-9397-08002B2CF9AE}" pid="12" name="Objective-Path">
    <vt:lpwstr>Objective Global Folder:Curriculum:Subject renewal:Business, Enterprise and Technology:Economics Renewal (2017-2018):Economics implementation:Face to Face Workshop Materials:Stage 1 Implementation Workshops 2019:Uploaded to web 17-9-2019</vt:lpwstr>
  </property>
  <property fmtid="{D5CDD505-2E9C-101B-9397-08002B2CF9AE}" pid="13" name="Objective-Parent">
    <vt:lpwstr>Uploaded to web 17-9-2019</vt:lpwstr>
  </property>
  <property fmtid="{D5CDD505-2E9C-101B-9397-08002B2CF9AE}" pid="14" name="Objective-State">
    <vt:lpwstr>Being Drafted</vt:lpwstr>
  </property>
  <property fmtid="{D5CDD505-2E9C-101B-9397-08002B2CF9AE}" pid="15" name="Objective-VersionId">
    <vt:lpwstr>vA1472932</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qA15028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