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5617" w14:textId="37DFC440" w:rsidR="00837609" w:rsidRPr="00837609" w:rsidRDefault="00837609" w:rsidP="00837609">
      <w:pPr>
        <w:spacing w:line="360" w:lineRule="auto"/>
        <w:rPr>
          <w:rFonts w:asciiTheme="majorHAnsi" w:hAnsiTheme="majorHAnsi" w:cstheme="majorHAnsi"/>
        </w:rPr>
      </w:pPr>
      <w:r w:rsidRPr="00837609">
        <w:rPr>
          <w:rFonts w:asciiTheme="majorHAnsi" w:hAnsiTheme="majorHAnsi" w:cstheme="majorHAnsi"/>
          <w:b/>
        </w:rPr>
        <w:t>Task Description</w:t>
      </w:r>
      <w:r w:rsidRPr="00837609">
        <w:rPr>
          <w:rFonts w:asciiTheme="majorHAnsi" w:hAnsiTheme="majorHAnsi" w:cstheme="majorHAnsi"/>
        </w:rPr>
        <w:t xml:space="preserve">: </w:t>
      </w:r>
      <w:r w:rsidR="008E1B7C">
        <w:rPr>
          <w:rFonts w:asciiTheme="majorHAnsi" w:hAnsiTheme="majorHAnsi" w:cstheme="majorHAnsi"/>
        </w:rPr>
        <w:t>Local Economy Analysis</w:t>
      </w:r>
    </w:p>
    <w:p w14:paraId="14AEBCB3" w14:textId="2E703DC3" w:rsidR="00837609" w:rsidRPr="00837609" w:rsidRDefault="00837609" w:rsidP="00837609">
      <w:pPr>
        <w:spacing w:line="360" w:lineRule="auto"/>
        <w:rPr>
          <w:rFonts w:asciiTheme="majorHAnsi" w:hAnsiTheme="majorHAnsi" w:cstheme="majorHAnsi"/>
        </w:rPr>
      </w:pPr>
      <w:r w:rsidRPr="00837609">
        <w:rPr>
          <w:rFonts w:asciiTheme="majorHAnsi" w:hAnsiTheme="majorHAnsi" w:cstheme="majorHAnsi"/>
          <w:b/>
        </w:rPr>
        <w:t>Assessment Type</w:t>
      </w:r>
      <w:r w:rsidR="008E0549">
        <w:rPr>
          <w:rFonts w:asciiTheme="majorHAnsi" w:hAnsiTheme="majorHAnsi" w:cstheme="majorHAnsi"/>
          <w:b/>
        </w:rPr>
        <w:t xml:space="preserve"> 2</w:t>
      </w:r>
      <w:r w:rsidRPr="00837609">
        <w:rPr>
          <w:rFonts w:asciiTheme="majorHAnsi" w:hAnsiTheme="majorHAnsi" w:cstheme="majorHAnsi"/>
        </w:rPr>
        <w:t xml:space="preserve">: </w:t>
      </w:r>
      <w:r w:rsidR="008E1B7C">
        <w:rPr>
          <w:rFonts w:asciiTheme="majorHAnsi" w:hAnsiTheme="majorHAnsi" w:cstheme="majorHAnsi"/>
        </w:rPr>
        <w:t>Economic Project</w:t>
      </w:r>
    </w:p>
    <w:p w14:paraId="0E89DAC0" w14:textId="0A64D11E" w:rsidR="00837609" w:rsidRPr="00837609" w:rsidRDefault="00837609" w:rsidP="00837609">
      <w:pPr>
        <w:pBdr>
          <w:bottom w:val="single" w:sz="4" w:space="1" w:color="auto"/>
        </w:pBdr>
        <w:spacing w:line="360" w:lineRule="auto"/>
        <w:rPr>
          <w:rFonts w:asciiTheme="majorHAnsi" w:hAnsiTheme="majorHAnsi" w:cstheme="majorHAnsi"/>
        </w:rPr>
      </w:pPr>
      <w:r w:rsidRPr="00837609">
        <w:rPr>
          <w:rFonts w:asciiTheme="majorHAnsi" w:hAnsiTheme="majorHAnsi" w:cstheme="majorHAnsi"/>
          <w:b/>
        </w:rPr>
        <w:t>Assessment Design Criteria</w:t>
      </w:r>
      <w:r w:rsidRPr="00837609">
        <w:rPr>
          <w:rFonts w:asciiTheme="majorHAnsi" w:hAnsiTheme="majorHAnsi" w:cstheme="majorHAnsi"/>
        </w:rPr>
        <w:t xml:space="preserve">: </w:t>
      </w:r>
      <w:r w:rsidR="000E519A">
        <w:rPr>
          <w:rFonts w:asciiTheme="majorHAnsi" w:hAnsiTheme="majorHAnsi" w:cstheme="majorHAnsi"/>
        </w:rPr>
        <w:t xml:space="preserve">U1, </w:t>
      </w:r>
      <w:r w:rsidR="008E1B7C">
        <w:rPr>
          <w:rFonts w:asciiTheme="majorHAnsi" w:hAnsiTheme="majorHAnsi" w:cstheme="majorHAnsi"/>
        </w:rPr>
        <w:t>Ap</w:t>
      </w:r>
      <w:r w:rsidR="00A73734">
        <w:rPr>
          <w:rFonts w:asciiTheme="majorHAnsi" w:hAnsiTheme="majorHAnsi" w:cstheme="majorHAnsi"/>
        </w:rPr>
        <w:t>1</w:t>
      </w:r>
      <w:r w:rsidR="008E1B7C">
        <w:rPr>
          <w:rFonts w:asciiTheme="majorHAnsi" w:hAnsiTheme="majorHAnsi" w:cstheme="majorHAnsi"/>
        </w:rPr>
        <w:t>, Ap3, An1</w:t>
      </w:r>
      <w:r w:rsidR="00A73734">
        <w:rPr>
          <w:rFonts w:asciiTheme="majorHAnsi" w:hAnsiTheme="majorHAnsi" w:cstheme="majorHAnsi"/>
        </w:rPr>
        <w:t>, An2</w:t>
      </w:r>
    </w:p>
    <w:p w14:paraId="5999A24F" w14:textId="77777777" w:rsidR="00837609" w:rsidRPr="00837609" w:rsidRDefault="00837609" w:rsidP="00FA4B29">
      <w:pPr>
        <w:rPr>
          <w:rFonts w:asciiTheme="majorHAnsi" w:hAnsiTheme="majorHAnsi" w:cstheme="majorHAnsi"/>
        </w:rPr>
      </w:pPr>
    </w:p>
    <w:p w14:paraId="75F49121" w14:textId="77777777" w:rsidR="00837609" w:rsidRPr="00837609" w:rsidRDefault="00837609" w:rsidP="00FA4B29">
      <w:pPr>
        <w:rPr>
          <w:rFonts w:asciiTheme="majorHAnsi" w:hAnsiTheme="majorHAnsi" w:cstheme="majorHAnsi"/>
          <w:b/>
          <w:sz w:val="22"/>
        </w:rPr>
      </w:pPr>
      <w:r w:rsidRPr="00837609">
        <w:rPr>
          <w:rFonts w:asciiTheme="majorHAnsi" w:hAnsiTheme="majorHAnsi" w:cstheme="majorHAnsi"/>
          <w:b/>
          <w:sz w:val="22"/>
        </w:rPr>
        <w:t>Purpose</w:t>
      </w:r>
    </w:p>
    <w:p w14:paraId="7BA6A30D" w14:textId="77777777" w:rsidR="00FA4B29" w:rsidRDefault="00FA4B29" w:rsidP="00FA4B29">
      <w:pPr>
        <w:rPr>
          <w:rFonts w:asciiTheme="majorHAnsi" w:hAnsiTheme="majorHAnsi" w:cstheme="majorHAnsi"/>
          <w:sz w:val="22"/>
        </w:rPr>
      </w:pPr>
    </w:p>
    <w:p w14:paraId="1B7610DA" w14:textId="09040E56" w:rsidR="00837609" w:rsidRDefault="008E1B7C" w:rsidP="00FA4B29">
      <w:pPr>
        <w:rPr>
          <w:rFonts w:asciiTheme="majorHAnsi" w:hAnsiTheme="majorHAnsi" w:cstheme="majorHAnsi"/>
          <w:sz w:val="22"/>
        </w:rPr>
      </w:pPr>
      <w:r>
        <w:rPr>
          <w:rFonts w:asciiTheme="majorHAnsi" w:hAnsiTheme="majorHAnsi" w:cstheme="majorHAnsi"/>
          <w:sz w:val="22"/>
        </w:rPr>
        <w:t xml:space="preserve">To allow students to apply their knowledge of the impacts and purpose of government </w:t>
      </w:r>
      <w:r w:rsidR="00294246">
        <w:rPr>
          <w:rFonts w:asciiTheme="majorHAnsi" w:hAnsiTheme="majorHAnsi" w:cstheme="majorHAnsi"/>
          <w:sz w:val="22"/>
        </w:rPr>
        <w:t>involvement</w:t>
      </w:r>
      <w:r>
        <w:rPr>
          <w:rFonts w:asciiTheme="majorHAnsi" w:hAnsiTheme="majorHAnsi" w:cstheme="majorHAnsi"/>
          <w:sz w:val="22"/>
        </w:rPr>
        <w:t xml:space="preserve"> in their local economy.</w:t>
      </w:r>
      <w:r w:rsidR="00294246">
        <w:rPr>
          <w:rFonts w:asciiTheme="majorHAnsi" w:hAnsiTheme="majorHAnsi" w:cstheme="majorHAnsi"/>
          <w:sz w:val="22"/>
        </w:rPr>
        <w:t xml:space="preserve"> </w:t>
      </w:r>
    </w:p>
    <w:p w14:paraId="635D2FEA" w14:textId="77777777" w:rsidR="00FA4B29" w:rsidRDefault="00FA4B29" w:rsidP="00FA4B29">
      <w:pPr>
        <w:rPr>
          <w:rFonts w:asciiTheme="majorHAnsi" w:hAnsiTheme="majorHAnsi" w:cstheme="majorHAnsi"/>
          <w:b/>
          <w:sz w:val="22"/>
        </w:rPr>
      </w:pPr>
    </w:p>
    <w:p w14:paraId="74479BC0" w14:textId="0FCA6A50" w:rsidR="00837609" w:rsidRPr="00837609" w:rsidRDefault="00837609" w:rsidP="00FA4B29">
      <w:pPr>
        <w:rPr>
          <w:rFonts w:asciiTheme="majorHAnsi" w:hAnsiTheme="majorHAnsi" w:cstheme="majorHAnsi"/>
          <w:b/>
          <w:sz w:val="22"/>
        </w:rPr>
      </w:pPr>
      <w:r w:rsidRPr="00837609">
        <w:rPr>
          <w:rFonts w:asciiTheme="majorHAnsi" w:hAnsiTheme="majorHAnsi" w:cstheme="majorHAnsi"/>
          <w:b/>
          <w:sz w:val="22"/>
        </w:rPr>
        <w:t>Description of Assessment</w:t>
      </w:r>
    </w:p>
    <w:p w14:paraId="6D1F3C34" w14:textId="77777777" w:rsidR="00FA4B29" w:rsidRDefault="00FA4B29" w:rsidP="00FA4B29">
      <w:pPr>
        <w:rPr>
          <w:rFonts w:asciiTheme="majorHAnsi" w:hAnsiTheme="majorHAnsi" w:cstheme="majorHAnsi"/>
          <w:sz w:val="22"/>
        </w:rPr>
      </w:pPr>
    </w:p>
    <w:p w14:paraId="5A3D9A47" w14:textId="4994D0E8" w:rsidR="00837609" w:rsidRPr="00FA4B29" w:rsidRDefault="008E1B7C" w:rsidP="00FA4B29">
      <w:pPr>
        <w:rPr>
          <w:rFonts w:asciiTheme="majorHAnsi" w:hAnsiTheme="majorHAnsi" w:cstheme="majorHAnsi"/>
          <w:sz w:val="20"/>
        </w:rPr>
      </w:pPr>
      <w:r w:rsidRPr="00FA4B29">
        <w:rPr>
          <w:rFonts w:asciiTheme="majorHAnsi" w:hAnsiTheme="majorHAnsi" w:cstheme="majorHAnsi"/>
          <w:sz w:val="20"/>
        </w:rPr>
        <w:t xml:space="preserve">Students to engage in research in the local economy to determine key local economic issues. This research should include both qualitative and quantitative data analysis. Students may interact with </w:t>
      </w:r>
      <w:proofErr w:type="gramStart"/>
      <w:r w:rsidRPr="00FA4B29">
        <w:rPr>
          <w:rFonts w:asciiTheme="majorHAnsi" w:hAnsiTheme="majorHAnsi" w:cstheme="majorHAnsi"/>
          <w:sz w:val="20"/>
        </w:rPr>
        <w:t>local residents</w:t>
      </w:r>
      <w:proofErr w:type="gramEnd"/>
      <w:r w:rsidRPr="00FA4B29">
        <w:rPr>
          <w:rFonts w:asciiTheme="majorHAnsi" w:hAnsiTheme="majorHAnsi" w:cstheme="majorHAnsi"/>
          <w:sz w:val="20"/>
        </w:rPr>
        <w:t xml:space="preserve"> and business owners, government officials or other relevant people in the community. Students may utilise primary and secondary research to determine the purpose of government interventions in the area and the economic impact of those interventions.</w:t>
      </w:r>
    </w:p>
    <w:p w14:paraId="38626C29" w14:textId="77777777" w:rsidR="00FA4B29" w:rsidRDefault="00FA4B29" w:rsidP="00FA4B29">
      <w:pPr>
        <w:rPr>
          <w:rFonts w:asciiTheme="majorHAnsi" w:hAnsiTheme="majorHAnsi" w:cstheme="majorHAnsi"/>
          <w:sz w:val="22"/>
        </w:rPr>
      </w:pPr>
    </w:p>
    <w:p w14:paraId="301BE05A" w14:textId="376F0011" w:rsidR="00D06B0C" w:rsidRDefault="00D06B0C" w:rsidP="00FA4B29">
      <w:pPr>
        <w:rPr>
          <w:rFonts w:asciiTheme="majorHAnsi" w:hAnsiTheme="majorHAnsi" w:cstheme="majorHAnsi"/>
          <w:sz w:val="22"/>
        </w:rPr>
      </w:pPr>
      <w:r>
        <w:rPr>
          <w:rFonts w:asciiTheme="majorHAnsi" w:hAnsiTheme="majorHAnsi" w:cstheme="majorHAnsi"/>
          <w:sz w:val="22"/>
        </w:rPr>
        <w:t>Scenario:</w:t>
      </w:r>
    </w:p>
    <w:p w14:paraId="01BA303A" w14:textId="77777777" w:rsidR="00FA4B29" w:rsidRDefault="00FA4B29" w:rsidP="00FA4B29">
      <w:pPr>
        <w:rPr>
          <w:rFonts w:asciiTheme="majorHAnsi" w:hAnsiTheme="majorHAnsi" w:cstheme="majorHAnsi"/>
          <w:i/>
          <w:sz w:val="20"/>
          <w:szCs w:val="22"/>
        </w:rPr>
      </w:pPr>
    </w:p>
    <w:p w14:paraId="6C740A92" w14:textId="238A0A4F" w:rsidR="00D06B0C" w:rsidRPr="00294246" w:rsidRDefault="00D06B0C" w:rsidP="00FA4B29">
      <w:pPr>
        <w:rPr>
          <w:rFonts w:asciiTheme="majorHAnsi" w:hAnsiTheme="majorHAnsi" w:cstheme="majorHAnsi"/>
          <w:i/>
          <w:sz w:val="20"/>
          <w:szCs w:val="22"/>
        </w:rPr>
      </w:pPr>
      <w:r w:rsidRPr="00294246">
        <w:rPr>
          <w:rFonts w:asciiTheme="majorHAnsi" w:hAnsiTheme="majorHAnsi" w:cstheme="majorHAnsi"/>
          <w:i/>
          <w:sz w:val="20"/>
          <w:szCs w:val="22"/>
        </w:rPr>
        <w:t>You have just been appointed as an economic advisor to the local council. Congratulations!</w:t>
      </w:r>
    </w:p>
    <w:p w14:paraId="2E9860A9" w14:textId="77777777" w:rsidR="00FA4B29" w:rsidRDefault="00FA4B29" w:rsidP="00FA4B29">
      <w:pPr>
        <w:rPr>
          <w:rFonts w:asciiTheme="majorHAnsi" w:hAnsiTheme="majorHAnsi" w:cstheme="majorHAnsi"/>
          <w:sz w:val="20"/>
          <w:szCs w:val="22"/>
        </w:rPr>
      </w:pPr>
    </w:p>
    <w:p w14:paraId="679DED35" w14:textId="0883426F" w:rsidR="00D06B0C" w:rsidRPr="00294246" w:rsidRDefault="00D06B0C" w:rsidP="00FA4B29">
      <w:pPr>
        <w:rPr>
          <w:rFonts w:asciiTheme="majorHAnsi" w:hAnsiTheme="majorHAnsi" w:cstheme="majorHAnsi"/>
          <w:sz w:val="20"/>
          <w:szCs w:val="22"/>
        </w:rPr>
      </w:pPr>
      <w:r w:rsidRPr="00294246">
        <w:rPr>
          <w:rFonts w:asciiTheme="majorHAnsi" w:hAnsiTheme="majorHAnsi" w:cstheme="majorHAnsi"/>
          <w:sz w:val="20"/>
          <w:szCs w:val="22"/>
        </w:rPr>
        <w:t xml:space="preserve">Your first assignment is to identify a local economic issue where there is Federal, State or local Government involvement. Using information collected, you need to determine why </w:t>
      </w:r>
      <w:r>
        <w:rPr>
          <w:rFonts w:asciiTheme="majorHAnsi" w:hAnsiTheme="majorHAnsi" w:cstheme="majorHAnsi"/>
          <w:sz w:val="20"/>
          <w:szCs w:val="22"/>
        </w:rPr>
        <w:t>the government has become involved a</w:t>
      </w:r>
      <w:r w:rsidRPr="00294246">
        <w:rPr>
          <w:rFonts w:asciiTheme="majorHAnsi" w:hAnsiTheme="majorHAnsi" w:cstheme="majorHAnsi"/>
          <w:sz w:val="20"/>
          <w:szCs w:val="22"/>
        </w:rPr>
        <w:t>s well as the impact of th</w:t>
      </w:r>
      <w:r>
        <w:rPr>
          <w:rFonts w:asciiTheme="majorHAnsi" w:hAnsiTheme="majorHAnsi" w:cstheme="majorHAnsi"/>
          <w:sz w:val="20"/>
          <w:szCs w:val="22"/>
        </w:rPr>
        <w:t>at</w:t>
      </w:r>
      <w:r w:rsidRPr="00294246">
        <w:rPr>
          <w:rFonts w:asciiTheme="majorHAnsi" w:hAnsiTheme="majorHAnsi" w:cstheme="majorHAnsi"/>
          <w:sz w:val="20"/>
          <w:szCs w:val="22"/>
        </w:rPr>
        <w:t xml:space="preserve"> involvement on relevant stakeholders.</w:t>
      </w:r>
    </w:p>
    <w:p w14:paraId="5E463A15" w14:textId="77777777" w:rsidR="00FA4B29" w:rsidRDefault="00FA4B29" w:rsidP="00FA4B29">
      <w:pPr>
        <w:rPr>
          <w:rFonts w:asciiTheme="majorHAnsi" w:hAnsiTheme="majorHAnsi" w:cstheme="majorHAnsi"/>
          <w:sz w:val="20"/>
          <w:szCs w:val="22"/>
        </w:rPr>
      </w:pPr>
    </w:p>
    <w:p w14:paraId="4F6A4ADD" w14:textId="0588703B" w:rsidR="00D06B0C" w:rsidRDefault="00D06B0C" w:rsidP="00FA4B29">
      <w:pPr>
        <w:rPr>
          <w:rFonts w:asciiTheme="majorHAnsi" w:hAnsiTheme="majorHAnsi" w:cstheme="majorHAnsi"/>
          <w:sz w:val="20"/>
          <w:szCs w:val="22"/>
        </w:rPr>
      </w:pPr>
      <w:r w:rsidRPr="00294246">
        <w:rPr>
          <w:rFonts w:asciiTheme="majorHAnsi" w:hAnsiTheme="majorHAnsi" w:cstheme="majorHAnsi"/>
          <w:sz w:val="20"/>
          <w:szCs w:val="22"/>
        </w:rPr>
        <w:t>In your report, you must</w:t>
      </w:r>
      <w:r>
        <w:rPr>
          <w:rFonts w:asciiTheme="majorHAnsi" w:hAnsiTheme="majorHAnsi" w:cstheme="majorHAnsi"/>
          <w:sz w:val="20"/>
          <w:szCs w:val="22"/>
        </w:rPr>
        <w:t xml:space="preserve"> prepare a case to support government involvement</w:t>
      </w:r>
      <w:r w:rsidRPr="00294246">
        <w:rPr>
          <w:rFonts w:asciiTheme="majorHAnsi" w:hAnsiTheme="majorHAnsi" w:cstheme="majorHAnsi"/>
          <w:sz w:val="20"/>
          <w:szCs w:val="22"/>
        </w:rPr>
        <w:t>:</w:t>
      </w:r>
    </w:p>
    <w:p w14:paraId="7B63194B" w14:textId="50682864" w:rsidR="00FA4B29" w:rsidRPr="00FA4B29" w:rsidRDefault="00FA4B29" w:rsidP="00FA4B29">
      <w:pPr>
        <w:pStyle w:val="ListParagraph"/>
        <w:numPr>
          <w:ilvl w:val="0"/>
          <w:numId w:val="2"/>
        </w:numPr>
        <w:rPr>
          <w:rFonts w:asciiTheme="majorHAnsi" w:hAnsiTheme="majorHAnsi" w:cstheme="majorHAnsi"/>
          <w:sz w:val="20"/>
          <w:szCs w:val="22"/>
        </w:rPr>
      </w:pPr>
      <w:r>
        <w:rPr>
          <w:rFonts w:asciiTheme="majorHAnsi" w:hAnsiTheme="majorHAnsi" w:cstheme="majorHAnsi"/>
          <w:sz w:val="20"/>
          <w:szCs w:val="22"/>
        </w:rPr>
        <w:t>Present a case which supports/argues against</w:t>
      </w:r>
      <w:r w:rsidRPr="00FA4B29">
        <w:rPr>
          <w:rFonts w:asciiTheme="majorHAnsi" w:hAnsiTheme="majorHAnsi" w:cstheme="majorHAnsi"/>
          <w:sz w:val="20"/>
          <w:szCs w:val="22"/>
        </w:rPr>
        <w:t xml:space="preserve"> government </w:t>
      </w:r>
      <w:r>
        <w:rPr>
          <w:rFonts w:asciiTheme="majorHAnsi" w:hAnsiTheme="majorHAnsi" w:cstheme="majorHAnsi"/>
          <w:sz w:val="20"/>
          <w:szCs w:val="22"/>
        </w:rPr>
        <w:t>involvement in this issue</w:t>
      </w:r>
    </w:p>
    <w:p w14:paraId="3BC6D135" w14:textId="13FC06C8" w:rsidR="00D06B0C" w:rsidRPr="00294246" w:rsidRDefault="00D06B0C" w:rsidP="00FA4B29">
      <w:pPr>
        <w:pStyle w:val="ListParagraph"/>
        <w:numPr>
          <w:ilvl w:val="0"/>
          <w:numId w:val="2"/>
        </w:numPr>
        <w:rPr>
          <w:rFonts w:asciiTheme="majorHAnsi" w:hAnsiTheme="majorHAnsi" w:cstheme="majorHAnsi"/>
          <w:sz w:val="20"/>
          <w:szCs w:val="22"/>
        </w:rPr>
      </w:pPr>
      <w:r w:rsidRPr="00294246">
        <w:rPr>
          <w:rFonts w:asciiTheme="majorHAnsi" w:hAnsiTheme="majorHAnsi" w:cstheme="majorHAnsi"/>
          <w:sz w:val="20"/>
          <w:szCs w:val="22"/>
        </w:rPr>
        <w:t xml:space="preserve">Demonstrate </w:t>
      </w:r>
      <w:r w:rsidR="00FA4B29">
        <w:rPr>
          <w:rFonts w:asciiTheme="majorHAnsi" w:hAnsiTheme="majorHAnsi" w:cstheme="majorHAnsi"/>
          <w:sz w:val="20"/>
          <w:szCs w:val="22"/>
        </w:rPr>
        <w:t xml:space="preserve">an </w:t>
      </w:r>
      <w:r w:rsidRPr="00294246">
        <w:rPr>
          <w:rFonts w:asciiTheme="majorHAnsi" w:hAnsiTheme="majorHAnsi" w:cstheme="majorHAnsi"/>
          <w:sz w:val="20"/>
          <w:szCs w:val="22"/>
        </w:rPr>
        <w:t>understanding of economic concepts</w:t>
      </w:r>
      <w:r w:rsidR="00FA4B29">
        <w:rPr>
          <w:rFonts w:asciiTheme="majorHAnsi" w:hAnsiTheme="majorHAnsi" w:cstheme="majorHAnsi"/>
          <w:sz w:val="20"/>
          <w:szCs w:val="22"/>
        </w:rPr>
        <w:t>, principles and models</w:t>
      </w:r>
      <w:r w:rsidRPr="00294246">
        <w:rPr>
          <w:rFonts w:asciiTheme="majorHAnsi" w:hAnsiTheme="majorHAnsi" w:cstheme="majorHAnsi"/>
          <w:sz w:val="20"/>
          <w:szCs w:val="22"/>
        </w:rPr>
        <w:t xml:space="preserve"> relating to </w:t>
      </w:r>
      <w:r w:rsidR="00FA4B29">
        <w:rPr>
          <w:rFonts w:asciiTheme="majorHAnsi" w:hAnsiTheme="majorHAnsi" w:cstheme="majorHAnsi"/>
          <w:sz w:val="20"/>
          <w:szCs w:val="22"/>
        </w:rPr>
        <w:t>the economic issue you have identified</w:t>
      </w:r>
    </w:p>
    <w:p w14:paraId="1B5F3619" w14:textId="77777777" w:rsidR="00D06B0C" w:rsidRPr="00FA4B29" w:rsidRDefault="00D06B0C" w:rsidP="00FA4B29">
      <w:pPr>
        <w:pStyle w:val="ListParagraph"/>
        <w:numPr>
          <w:ilvl w:val="0"/>
          <w:numId w:val="2"/>
        </w:numPr>
        <w:rPr>
          <w:rFonts w:asciiTheme="majorHAnsi" w:hAnsiTheme="majorHAnsi" w:cstheme="majorHAnsi"/>
          <w:sz w:val="20"/>
          <w:szCs w:val="22"/>
        </w:rPr>
      </w:pPr>
      <w:r w:rsidRPr="00FA4B29">
        <w:rPr>
          <w:rFonts w:asciiTheme="majorHAnsi" w:hAnsiTheme="majorHAnsi" w:cstheme="majorHAnsi"/>
          <w:sz w:val="20"/>
          <w:szCs w:val="22"/>
        </w:rPr>
        <w:t>Use a range of data and information to support your analysis</w:t>
      </w:r>
    </w:p>
    <w:p w14:paraId="2EAB25EA" w14:textId="3C142238" w:rsidR="00D06B0C" w:rsidRPr="00FA4B29" w:rsidRDefault="00FA4B29" w:rsidP="00FA4B29">
      <w:pPr>
        <w:pStyle w:val="ListParagraph"/>
        <w:numPr>
          <w:ilvl w:val="0"/>
          <w:numId w:val="2"/>
        </w:numPr>
        <w:rPr>
          <w:rFonts w:asciiTheme="majorHAnsi" w:hAnsiTheme="majorHAnsi" w:cstheme="majorHAnsi"/>
          <w:sz w:val="20"/>
          <w:szCs w:val="22"/>
        </w:rPr>
      </w:pPr>
      <w:r>
        <w:rPr>
          <w:rFonts w:asciiTheme="majorHAnsi" w:hAnsiTheme="majorHAnsi" w:cstheme="majorHAnsi"/>
          <w:sz w:val="20"/>
          <w:szCs w:val="22"/>
        </w:rPr>
        <w:t>Consider both the intended</w:t>
      </w:r>
      <w:r w:rsidR="00D06B0C" w:rsidRPr="00FA4B29">
        <w:rPr>
          <w:rFonts w:asciiTheme="majorHAnsi" w:hAnsiTheme="majorHAnsi" w:cstheme="majorHAnsi"/>
          <w:sz w:val="20"/>
          <w:szCs w:val="22"/>
        </w:rPr>
        <w:t xml:space="preserve"> and unintended consequences of government </w:t>
      </w:r>
      <w:r w:rsidRPr="00FA4B29">
        <w:rPr>
          <w:rFonts w:asciiTheme="majorHAnsi" w:hAnsiTheme="majorHAnsi" w:cstheme="majorHAnsi"/>
          <w:sz w:val="20"/>
          <w:szCs w:val="22"/>
        </w:rPr>
        <w:t>involvement</w:t>
      </w:r>
      <w:r w:rsidR="00D06B0C" w:rsidRPr="00FA4B29">
        <w:rPr>
          <w:rFonts w:asciiTheme="majorHAnsi" w:hAnsiTheme="majorHAnsi" w:cstheme="majorHAnsi"/>
          <w:sz w:val="20"/>
          <w:szCs w:val="22"/>
        </w:rPr>
        <w:t xml:space="preserve"> on stakeholders.</w:t>
      </w:r>
    </w:p>
    <w:p w14:paraId="3A14E4F0" w14:textId="77777777" w:rsidR="00FA4B29" w:rsidRDefault="00FA4B29" w:rsidP="00FA4B29">
      <w:pPr>
        <w:rPr>
          <w:rFonts w:asciiTheme="majorHAnsi" w:hAnsiTheme="majorHAnsi" w:cstheme="majorHAnsi"/>
          <w:sz w:val="20"/>
          <w:szCs w:val="22"/>
        </w:rPr>
      </w:pPr>
    </w:p>
    <w:p w14:paraId="2F7302FE" w14:textId="4E9F9A9C" w:rsidR="00D06B0C" w:rsidRDefault="00D06B0C" w:rsidP="00FA4B29">
      <w:pPr>
        <w:rPr>
          <w:rFonts w:asciiTheme="majorHAnsi" w:hAnsiTheme="majorHAnsi" w:cstheme="majorHAnsi"/>
          <w:sz w:val="20"/>
          <w:szCs w:val="22"/>
        </w:rPr>
      </w:pPr>
      <w:r w:rsidRPr="00FA4B29">
        <w:rPr>
          <w:rFonts w:asciiTheme="majorHAnsi" w:hAnsiTheme="majorHAnsi" w:cstheme="majorHAnsi"/>
          <w:sz w:val="20"/>
          <w:szCs w:val="22"/>
        </w:rPr>
        <w:t>The report should make use of appropriate</w:t>
      </w:r>
      <w:r w:rsidR="00FA4B29" w:rsidRPr="00FA4B29">
        <w:rPr>
          <w:rFonts w:asciiTheme="majorHAnsi" w:hAnsiTheme="majorHAnsi" w:cstheme="majorHAnsi"/>
          <w:sz w:val="20"/>
          <w:szCs w:val="22"/>
        </w:rPr>
        <w:t xml:space="preserve"> economic</w:t>
      </w:r>
      <w:r w:rsidRPr="00FA4B29">
        <w:rPr>
          <w:rFonts w:asciiTheme="majorHAnsi" w:hAnsiTheme="majorHAnsi" w:cstheme="majorHAnsi"/>
          <w:sz w:val="20"/>
          <w:szCs w:val="22"/>
        </w:rPr>
        <w:t xml:space="preserve"> terminology and </w:t>
      </w:r>
      <w:r w:rsidR="00FA4B29" w:rsidRPr="00FA4B29">
        <w:rPr>
          <w:rFonts w:asciiTheme="majorHAnsi" w:hAnsiTheme="majorHAnsi" w:cstheme="majorHAnsi"/>
          <w:sz w:val="20"/>
          <w:szCs w:val="22"/>
        </w:rPr>
        <w:t>a maximum of 1000 words, or</w:t>
      </w:r>
      <w:r w:rsidRPr="00FA4B29">
        <w:rPr>
          <w:rFonts w:asciiTheme="majorHAnsi" w:hAnsiTheme="majorHAnsi" w:cstheme="majorHAnsi"/>
          <w:sz w:val="20"/>
          <w:szCs w:val="22"/>
        </w:rPr>
        <w:t xml:space="preserve"> a </w:t>
      </w:r>
      <w:proofErr w:type="gramStart"/>
      <w:r w:rsidRPr="00FA4B29">
        <w:rPr>
          <w:rFonts w:asciiTheme="majorHAnsi" w:hAnsiTheme="majorHAnsi" w:cstheme="majorHAnsi"/>
          <w:sz w:val="20"/>
          <w:szCs w:val="22"/>
        </w:rPr>
        <w:t>6 minute</w:t>
      </w:r>
      <w:proofErr w:type="gramEnd"/>
      <w:r w:rsidRPr="00FA4B29">
        <w:rPr>
          <w:rFonts w:asciiTheme="majorHAnsi" w:hAnsiTheme="majorHAnsi" w:cstheme="majorHAnsi"/>
          <w:sz w:val="20"/>
          <w:szCs w:val="22"/>
        </w:rPr>
        <w:t xml:space="preserve"> oral or the multimodal equivalent.</w:t>
      </w:r>
    </w:p>
    <w:p w14:paraId="5BFB4131" w14:textId="77777777" w:rsidR="00FA4B29" w:rsidRPr="00294246" w:rsidRDefault="00FA4B29" w:rsidP="00FA4B29">
      <w:pPr>
        <w:rPr>
          <w:rFonts w:asciiTheme="majorHAnsi" w:hAnsiTheme="majorHAnsi" w:cstheme="majorHAnsi"/>
          <w:sz w:val="20"/>
          <w:szCs w:val="22"/>
        </w:rPr>
      </w:pPr>
    </w:p>
    <w:p w14:paraId="7ACDCBC3" w14:textId="2320D313" w:rsidR="00837609" w:rsidRPr="00837609" w:rsidRDefault="00837609" w:rsidP="00FA4B29">
      <w:pPr>
        <w:spacing w:after="120"/>
        <w:rPr>
          <w:rFonts w:asciiTheme="majorHAnsi" w:hAnsiTheme="majorHAnsi" w:cstheme="majorHAnsi"/>
          <w:b/>
          <w:sz w:val="22"/>
        </w:rPr>
      </w:pPr>
      <w:r w:rsidRPr="00837609">
        <w:rPr>
          <w:rFonts w:asciiTheme="majorHAnsi" w:hAnsiTheme="majorHAnsi" w:cstheme="majorHAnsi"/>
          <w:b/>
          <w:sz w:val="22"/>
        </w:rPr>
        <w:t>Assessment Conditions</w:t>
      </w:r>
    </w:p>
    <w:p w14:paraId="769DA148" w14:textId="257E315F" w:rsidR="00837609" w:rsidRPr="00FA4B29" w:rsidRDefault="00E9412B" w:rsidP="00FA4B29">
      <w:pPr>
        <w:spacing w:after="120"/>
        <w:rPr>
          <w:rFonts w:asciiTheme="majorHAnsi" w:hAnsiTheme="majorHAnsi" w:cstheme="majorHAnsi"/>
          <w:sz w:val="20"/>
        </w:rPr>
      </w:pPr>
      <w:r w:rsidRPr="00FA4B29">
        <w:rPr>
          <w:rFonts w:asciiTheme="majorHAnsi" w:hAnsiTheme="majorHAnsi" w:cstheme="majorHAnsi"/>
          <w:sz w:val="20"/>
        </w:rPr>
        <w:t>Three weeks of class and homework time to undertake research. One draft to be submitted. Final report is to be 1000 words or equivalent if presented in oral (6 minutes) or multimodal format.</w:t>
      </w:r>
    </w:p>
    <w:p w14:paraId="0BEA1FC8" w14:textId="77777777" w:rsidR="00837609" w:rsidRPr="00FA4B29" w:rsidRDefault="00837609" w:rsidP="00FA4B29">
      <w:pPr>
        <w:spacing w:after="120"/>
        <w:rPr>
          <w:rFonts w:asciiTheme="majorHAnsi" w:hAnsiTheme="majorHAnsi" w:cstheme="majorHAnsi"/>
          <w:b/>
          <w:sz w:val="22"/>
        </w:rPr>
      </w:pPr>
      <w:r w:rsidRPr="00837609">
        <w:rPr>
          <w:rFonts w:asciiTheme="majorHAnsi" w:hAnsiTheme="majorHAnsi" w:cstheme="majorHAnsi"/>
          <w:b/>
          <w:sz w:val="22"/>
        </w:rPr>
        <w:t>Assessment Criteria</w:t>
      </w:r>
    </w:p>
    <w:tbl>
      <w:tblPr>
        <w:tblStyle w:val="ListTable2-Accent5"/>
        <w:tblW w:w="9049" w:type="dxa"/>
        <w:tblLook w:val="04A0" w:firstRow="1" w:lastRow="0" w:firstColumn="1" w:lastColumn="0" w:noHBand="0" w:noVBand="1"/>
      </w:tblPr>
      <w:tblGrid>
        <w:gridCol w:w="849"/>
        <w:gridCol w:w="8200"/>
      </w:tblGrid>
      <w:tr w:rsidR="000E519A" w:rsidRPr="00FA4B29" w14:paraId="2F2C9668" w14:textId="77777777" w:rsidTr="00FA4B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 w:type="dxa"/>
          </w:tcPr>
          <w:p w14:paraId="5C35EEF7" w14:textId="022AE4A2" w:rsidR="000E519A" w:rsidRPr="00FA4B29" w:rsidRDefault="000E519A" w:rsidP="00FA4B29">
            <w:pPr>
              <w:spacing w:after="120"/>
              <w:jc w:val="center"/>
              <w:rPr>
                <w:rFonts w:asciiTheme="majorHAnsi" w:hAnsiTheme="majorHAnsi" w:cstheme="majorHAnsi"/>
                <w:sz w:val="20"/>
              </w:rPr>
            </w:pPr>
            <w:r w:rsidRPr="00FA4B29">
              <w:rPr>
                <w:rFonts w:asciiTheme="majorHAnsi" w:hAnsiTheme="majorHAnsi" w:cstheme="majorHAnsi"/>
                <w:sz w:val="20"/>
              </w:rPr>
              <w:t>U1</w:t>
            </w:r>
          </w:p>
        </w:tc>
        <w:tc>
          <w:tcPr>
            <w:tcW w:w="8200" w:type="dxa"/>
          </w:tcPr>
          <w:p w14:paraId="1C1D6807" w14:textId="06AA4A7C" w:rsidR="000E519A" w:rsidRPr="00FA4B29" w:rsidRDefault="000E519A" w:rsidP="00FA4B29">
            <w:pPr>
              <w:spacing w:after="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rPr>
            </w:pPr>
            <w:r w:rsidRPr="00FA4B29">
              <w:rPr>
                <w:rFonts w:asciiTheme="majorHAnsi" w:hAnsiTheme="majorHAnsi" w:cstheme="majorHAnsi"/>
                <w:b w:val="0"/>
                <w:sz w:val="20"/>
              </w:rPr>
              <w:t>Understanding of economic concepts in a variety of contexts.</w:t>
            </w:r>
          </w:p>
        </w:tc>
      </w:tr>
      <w:tr w:rsidR="00837609" w:rsidRPr="00FA4B29" w14:paraId="7DE1E27F" w14:textId="77777777" w:rsidTr="00FA4B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 w:type="dxa"/>
          </w:tcPr>
          <w:p w14:paraId="790C9D5F" w14:textId="4154EB49" w:rsidR="00837609" w:rsidRPr="00FA4B29" w:rsidRDefault="00B662E9" w:rsidP="00FA4B29">
            <w:pPr>
              <w:spacing w:after="120"/>
              <w:jc w:val="center"/>
              <w:rPr>
                <w:rFonts w:asciiTheme="majorHAnsi" w:hAnsiTheme="majorHAnsi" w:cstheme="majorHAnsi"/>
                <w:sz w:val="20"/>
              </w:rPr>
            </w:pPr>
            <w:r w:rsidRPr="00FA4B29">
              <w:rPr>
                <w:rFonts w:asciiTheme="majorHAnsi" w:hAnsiTheme="majorHAnsi" w:cstheme="majorHAnsi"/>
                <w:sz w:val="20"/>
              </w:rPr>
              <w:t>Ap</w:t>
            </w:r>
            <w:r w:rsidR="00A73734" w:rsidRPr="00FA4B29">
              <w:rPr>
                <w:rFonts w:asciiTheme="majorHAnsi" w:hAnsiTheme="majorHAnsi" w:cstheme="majorHAnsi"/>
                <w:sz w:val="20"/>
              </w:rPr>
              <w:t>1</w:t>
            </w:r>
          </w:p>
        </w:tc>
        <w:tc>
          <w:tcPr>
            <w:tcW w:w="8200" w:type="dxa"/>
          </w:tcPr>
          <w:p w14:paraId="73FE4D21" w14:textId="13066971" w:rsidR="00837609" w:rsidRPr="00FA4B29" w:rsidRDefault="00A73734" w:rsidP="00FA4B29">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FA4B29">
              <w:rPr>
                <w:rFonts w:asciiTheme="majorHAnsi" w:hAnsiTheme="majorHAnsi" w:cstheme="majorHAnsi"/>
                <w:sz w:val="20"/>
              </w:rPr>
              <w:t xml:space="preserve">Application of economic concepts, </w:t>
            </w:r>
            <w:r w:rsidR="000E519A" w:rsidRPr="00FA4B29">
              <w:rPr>
                <w:rFonts w:asciiTheme="majorHAnsi" w:hAnsiTheme="majorHAnsi" w:cstheme="majorHAnsi"/>
                <w:sz w:val="20"/>
              </w:rPr>
              <w:t>principles</w:t>
            </w:r>
            <w:r w:rsidRPr="00FA4B29">
              <w:rPr>
                <w:rFonts w:asciiTheme="majorHAnsi" w:hAnsiTheme="majorHAnsi" w:cstheme="majorHAnsi"/>
                <w:sz w:val="20"/>
              </w:rPr>
              <w:t>, and models in known and unknown contexts.</w:t>
            </w:r>
          </w:p>
        </w:tc>
      </w:tr>
      <w:tr w:rsidR="00837609" w:rsidRPr="00FA4B29" w14:paraId="606D0DCC" w14:textId="77777777" w:rsidTr="00FA4B29">
        <w:trPr>
          <w:trHeight w:val="20"/>
        </w:trPr>
        <w:tc>
          <w:tcPr>
            <w:cnfStyle w:val="001000000000" w:firstRow="0" w:lastRow="0" w:firstColumn="1" w:lastColumn="0" w:oddVBand="0" w:evenVBand="0" w:oddHBand="0" w:evenHBand="0" w:firstRowFirstColumn="0" w:firstRowLastColumn="0" w:lastRowFirstColumn="0" w:lastRowLastColumn="0"/>
            <w:tcW w:w="849" w:type="dxa"/>
          </w:tcPr>
          <w:p w14:paraId="5DBB178C" w14:textId="388A6469" w:rsidR="00837609" w:rsidRPr="00FA4B29" w:rsidRDefault="00B662E9" w:rsidP="00FA4B29">
            <w:pPr>
              <w:spacing w:after="120"/>
              <w:jc w:val="center"/>
              <w:rPr>
                <w:rFonts w:asciiTheme="majorHAnsi" w:hAnsiTheme="majorHAnsi" w:cstheme="majorHAnsi"/>
                <w:sz w:val="20"/>
              </w:rPr>
            </w:pPr>
            <w:r w:rsidRPr="00FA4B29">
              <w:rPr>
                <w:rFonts w:asciiTheme="majorHAnsi" w:hAnsiTheme="majorHAnsi" w:cstheme="majorHAnsi"/>
                <w:sz w:val="20"/>
              </w:rPr>
              <w:t>Ap3</w:t>
            </w:r>
          </w:p>
        </w:tc>
        <w:tc>
          <w:tcPr>
            <w:tcW w:w="8200" w:type="dxa"/>
          </w:tcPr>
          <w:p w14:paraId="6D8347F9" w14:textId="255BAF0B" w:rsidR="00837609" w:rsidRPr="00FA4B29" w:rsidRDefault="00B662E9" w:rsidP="00FA4B29">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FA4B29">
              <w:rPr>
                <w:rFonts w:asciiTheme="majorHAnsi" w:hAnsiTheme="majorHAnsi" w:cstheme="majorHAnsi"/>
                <w:sz w:val="20"/>
              </w:rPr>
              <w:t>Application of economic thinking to construct arguments.</w:t>
            </w:r>
          </w:p>
        </w:tc>
      </w:tr>
      <w:tr w:rsidR="00837609" w:rsidRPr="00FA4B29" w14:paraId="289CAC2C" w14:textId="77777777" w:rsidTr="00FA4B2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49" w:type="dxa"/>
          </w:tcPr>
          <w:p w14:paraId="52B72C24" w14:textId="167E2833" w:rsidR="00837609" w:rsidRPr="00FA4B29" w:rsidRDefault="00B662E9" w:rsidP="00FA4B29">
            <w:pPr>
              <w:spacing w:after="120"/>
              <w:jc w:val="center"/>
              <w:rPr>
                <w:rFonts w:asciiTheme="majorHAnsi" w:hAnsiTheme="majorHAnsi" w:cstheme="majorHAnsi"/>
                <w:sz w:val="20"/>
              </w:rPr>
            </w:pPr>
            <w:r w:rsidRPr="00FA4B29">
              <w:rPr>
                <w:rFonts w:asciiTheme="majorHAnsi" w:hAnsiTheme="majorHAnsi" w:cstheme="majorHAnsi"/>
                <w:sz w:val="20"/>
              </w:rPr>
              <w:t>An1</w:t>
            </w:r>
          </w:p>
        </w:tc>
        <w:tc>
          <w:tcPr>
            <w:tcW w:w="8200" w:type="dxa"/>
          </w:tcPr>
          <w:p w14:paraId="58254388" w14:textId="3AB90D2C" w:rsidR="00837609" w:rsidRPr="00FA4B29" w:rsidRDefault="00B662E9" w:rsidP="00FA4B29">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FA4B29">
              <w:rPr>
                <w:rFonts w:asciiTheme="majorHAnsi" w:hAnsiTheme="majorHAnsi" w:cstheme="majorHAnsi"/>
                <w:sz w:val="20"/>
              </w:rPr>
              <w:t xml:space="preserve">Analysis of a range of economic data, models, and </w:t>
            </w:r>
            <w:r w:rsidR="000E519A" w:rsidRPr="00FA4B29">
              <w:rPr>
                <w:rFonts w:asciiTheme="majorHAnsi" w:hAnsiTheme="majorHAnsi" w:cstheme="majorHAnsi"/>
                <w:sz w:val="20"/>
              </w:rPr>
              <w:t>principles</w:t>
            </w:r>
            <w:r w:rsidRPr="00FA4B29">
              <w:rPr>
                <w:rFonts w:asciiTheme="majorHAnsi" w:hAnsiTheme="majorHAnsi" w:cstheme="majorHAnsi"/>
                <w:sz w:val="20"/>
              </w:rPr>
              <w:t>.</w:t>
            </w:r>
          </w:p>
        </w:tc>
      </w:tr>
      <w:tr w:rsidR="00B662E9" w:rsidRPr="00FA4B29" w14:paraId="6F778C0F" w14:textId="77777777" w:rsidTr="00FA4B29">
        <w:trPr>
          <w:trHeight w:val="20"/>
        </w:trPr>
        <w:tc>
          <w:tcPr>
            <w:cnfStyle w:val="001000000000" w:firstRow="0" w:lastRow="0" w:firstColumn="1" w:lastColumn="0" w:oddVBand="0" w:evenVBand="0" w:oddHBand="0" w:evenHBand="0" w:firstRowFirstColumn="0" w:firstRowLastColumn="0" w:lastRowFirstColumn="0" w:lastRowLastColumn="0"/>
            <w:tcW w:w="849" w:type="dxa"/>
          </w:tcPr>
          <w:p w14:paraId="5AE317AE" w14:textId="58D18E6E" w:rsidR="00B662E9" w:rsidRPr="00FA4B29" w:rsidRDefault="00B662E9" w:rsidP="00FA4B29">
            <w:pPr>
              <w:spacing w:after="120"/>
              <w:jc w:val="center"/>
              <w:rPr>
                <w:rFonts w:asciiTheme="majorHAnsi" w:hAnsiTheme="majorHAnsi" w:cstheme="majorHAnsi"/>
                <w:sz w:val="20"/>
              </w:rPr>
            </w:pPr>
            <w:r w:rsidRPr="00FA4B29">
              <w:rPr>
                <w:rFonts w:asciiTheme="majorHAnsi" w:hAnsiTheme="majorHAnsi" w:cstheme="majorHAnsi"/>
                <w:sz w:val="20"/>
              </w:rPr>
              <w:t>An2</w:t>
            </w:r>
          </w:p>
        </w:tc>
        <w:tc>
          <w:tcPr>
            <w:tcW w:w="8200" w:type="dxa"/>
          </w:tcPr>
          <w:p w14:paraId="55105AC8" w14:textId="267EA38D" w:rsidR="00B662E9" w:rsidRPr="00FA4B29" w:rsidRDefault="00B662E9" w:rsidP="00FA4B29">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FA4B29">
              <w:rPr>
                <w:rFonts w:asciiTheme="majorHAnsi" w:hAnsiTheme="majorHAnsi" w:cstheme="majorHAnsi"/>
                <w:sz w:val="20"/>
              </w:rPr>
              <w:t>Analysis of the intended and unintended consequences of economic decisions for stakeholders.</w:t>
            </w:r>
          </w:p>
        </w:tc>
      </w:tr>
    </w:tbl>
    <w:p w14:paraId="46E26113" w14:textId="4EF4BBAE" w:rsidR="00837609" w:rsidRDefault="00837609" w:rsidP="00FA4B29">
      <w:pPr>
        <w:spacing w:after="120"/>
        <w:rPr>
          <w:rFonts w:asciiTheme="majorHAnsi" w:hAnsiTheme="majorHAnsi" w:cstheme="majorHAnsi"/>
        </w:rPr>
      </w:pPr>
    </w:p>
    <w:p w14:paraId="1DD0E9D7" w14:textId="72A79899" w:rsidR="00837609" w:rsidRDefault="00837609" w:rsidP="00FA4B29">
      <w:pPr>
        <w:spacing w:after="120"/>
        <w:rPr>
          <w:rFonts w:asciiTheme="majorHAnsi" w:hAnsiTheme="majorHAnsi" w:cstheme="majorHAnsi"/>
        </w:rPr>
      </w:pPr>
      <w:r>
        <w:rPr>
          <w:rFonts w:asciiTheme="majorHAnsi" w:hAnsiTheme="majorHAnsi" w:cstheme="majorHAnsi"/>
        </w:rPr>
        <w:br w:type="page"/>
      </w:r>
    </w:p>
    <w:p w14:paraId="1B478A8A" w14:textId="77777777" w:rsidR="00314F6C" w:rsidRPr="00885D01" w:rsidRDefault="00314F6C" w:rsidP="00314F6C">
      <w:pPr>
        <w:pStyle w:val="SOFinalHead3PerformanceTable"/>
        <w:ind w:left="-851" w:right="-858"/>
        <w:jc w:val="center"/>
        <w:rPr>
          <w:rFonts w:cs="Arial"/>
        </w:rPr>
      </w:pPr>
      <w:r w:rsidRPr="00885D01">
        <w:rPr>
          <w:rFonts w:cs="Arial"/>
        </w:rPr>
        <w:lastRenderedPageBreak/>
        <w:t>Pe</w:t>
      </w:r>
      <w:r>
        <w:rPr>
          <w:rFonts w:cs="Arial"/>
        </w:rPr>
        <w:t>r</w:t>
      </w:r>
      <w:r w:rsidRPr="00885D01">
        <w:rPr>
          <w:rFonts w:cs="Arial"/>
        </w:rPr>
        <w:t xml:space="preserve">formance Standards for Stage 1 </w:t>
      </w:r>
      <w:r w:rsidRPr="000603BD">
        <w:rPr>
          <w:rFonts w:cs="Arial"/>
        </w:rPr>
        <w:t>Economics</w:t>
      </w:r>
      <w:r>
        <w:rPr>
          <w:rFonts w:cs="Arial"/>
        </w:rPr>
        <w:t xml:space="preserve"> (for use from 2020)</w:t>
      </w:r>
    </w:p>
    <w:p w14:paraId="56C7FBD3" w14:textId="77777777" w:rsidR="000E519A" w:rsidRDefault="000E519A">
      <w:pPr>
        <w:rPr>
          <w:rFonts w:asciiTheme="majorHAnsi" w:hAnsiTheme="majorHAnsi" w:cstheme="majorHAnsi"/>
        </w:rPr>
      </w:pPr>
    </w:p>
    <w:tbl>
      <w:tblPr>
        <w:tblStyle w:val="SOFinalPerformanceTable"/>
        <w:tblW w:w="9636" w:type="dxa"/>
        <w:tblLook w:val="01E0" w:firstRow="1" w:lastRow="1" w:firstColumn="1" w:lastColumn="1" w:noHBand="0" w:noVBand="0"/>
        <w:tblCaption w:val="Performance Standards for Stage 2 Information Technology"/>
      </w:tblPr>
      <w:tblGrid>
        <w:gridCol w:w="423"/>
        <w:gridCol w:w="2835"/>
        <w:gridCol w:w="3118"/>
        <w:gridCol w:w="3260"/>
      </w:tblGrid>
      <w:tr w:rsidR="000E519A" w:rsidRPr="003A0635" w14:paraId="332BF95B" w14:textId="77777777" w:rsidTr="00A2641F">
        <w:trPr>
          <w:trHeight w:val="541"/>
          <w:tblHeader/>
        </w:trPr>
        <w:tc>
          <w:tcPr>
            <w:tcW w:w="423" w:type="dxa"/>
            <w:tcBorders>
              <w:right w:val="nil"/>
            </w:tcBorders>
            <w:shd w:val="clear" w:color="auto" w:fill="595959" w:themeFill="text1" w:themeFillTint="A6"/>
            <w:tcMar>
              <w:bottom w:w="0" w:type="dxa"/>
            </w:tcMar>
            <w:vAlign w:val="center"/>
          </w:tcPr>
          <w:p w14:paraId="65E0C147" w14:textId="77777777" w:rsidR="000E519A" w:rsidRPr="003A0635" w:rsidRDefault="000E519A" w:rsidP="00A2641F">
            <w:pPr>
              <w:rPr>
                <w:rFonts w:cs="Arial"/>
                <w:sz w:val="24"/>
              </w:rPr>
            </w:pPr>
            <w:r w:rsidRPr="003A0635">
              <w:rPr>
                <w:rFonts w:cs="Arial"/>
                <w:color w:val="595959" w:themeColor="text1" w:themeTint="A6"/>
                <w:sz w:val="24"/>
              </w:rPr>
              <w:t>-</w:t>
            </w:r>
          </w:p>
        </w:tc>
        <w:tc>
          <w:tcPr>
            <w:tcW w:w="2835" w:type="dxa"/>
            <w:tcBorders>
              <w:left w:val="nil"/>
            </w:tcBorders>
            <w:shd w:val="clear" w:color="auto" w:fill="595959" w:themeFill="text1" w:themeFillTint="A6"/>
            <w:tcMar>
              <w:bottom w:w="0" w:type="dxa"/>
            </w:tcMar>
            <w:vAlign w:val="center"/>
          </w:tcPr>
          <w:p w14:paraId="7A63B574" w14:textId="77777777" w:rsidR="000E519A" w:rsidRPr="003A0635" w:rsidRDefault="000E519A" w:rsidP="00A2641F">
            <w:pPr>
              <w:pStyle w:val="SOFinalPerformanceTableHead1"/>
              <w:jc w:val="center"/>
              <w:rPr>
                <w:rFonts w:cs="Arial"/>
                <w:sz w:val="24"/>
              </w:rPr>
            </w:pPr>
            <w:r>
              <w:rPr>
                <w:rFonts w:cs="Arial"/>
                <w:sz w:val="24"/>
              </w:rPr>
              <w:t xml:space="preserve">Understanding </w:t>
            </w:r>
          </w:p>
        </w:tc>
        <w:tc>
          <w:tcPr>
            <w:tcW w:w="3118" w:type="dxa"/>
            <w:shd w:val="clear" w:color="auto" w:fill="595959" w:themeFill="text1" w:themeFillTint="A6"/>
            <w:tcMar>
              <w:bottom w:w="0" w:type="dxa"/>
            </w:tcMar>
            <w:vAlign w:val="center"/>
          </w:tcPr>
          <w:p w14:paraId="5E351C39" w14:textId="77777777" w:rsidR="000E519A" w:rsidRPr="003A0635" w:rsidRDefault="000E519A" w:rsidP="00A2641F">
            <w:pPr>
              <w:pStyle w:val="SOFinalPerformanceTableHead1"/>
              <w:jc w:val="center"/>
              <w:rPr>
                <w:rFonts w:cs="Arial"/>
                <w:sz w:val="24"/>
              </w:rPr>
            </w:pPr>
            <w:r>
              <w:rPr>
                <w:rFonts w:cs="Arial"/>
                <w:sz w:val="24"/>
              </w:rPr>
              <w:t xml:space="preserve">Application </w:t>
            </w:r>
          </w:p>
        </w:tc>
        <w:tc>
          <w:tcPr>
            <w:tcW w:w="3260" w:type="dxa"/>
            <w:shd w:val="clear" w:color="auto" w:fill="595959" w:themeFill="text1" w:themeFillTint="A6"/>
            <w:tcMar>
              <w:bottom w:w="0" w:type="dxa"/>
            </w:tcMar>
            <w:vAlign w:val="center"/>
          </w:tcPr>
          <w:p w14:paraId="3688A4ED" w14:textId="77777777" w:rsidR="000E519A" w:rsidRPr="003A0635" w:rsidRDefault="000E519A" w:rsidP="00A2641F">
            <w:pPr>
              <w:pStyle w:val="SOFinalPerformanceTableHead1"/>
              <w:jc w:val="center"/>
              <w:rPr>
                <w:rFonts w:cs="Arial"/>
                <w:sz w:val="24"/>
              </w:rPr>
            </w:pPr>
            <w:r>
              <w:rPr>
                <w:rFonts w:cs="Arial"/>
                <w:sz w:val="24"/>
              </w:rPr>
              <w:t>Analysis</w:t>
            </w:r>
          </w:p>
        </w:tc>
      </w:tr>
      <w:tr w:rsidR="000E519A" w:rsidRPr="003A0635" w14:paraId="492D4A59" w14:textId="77777777" w:rsidTr="00A2641F">
        <w:tc>
          <w:tcPr>
            <w:tcW w:w="423" w:type="dxa"/>
            <w:shd w:val="clear" w:color="auto" w:fill="D9D9D9" w:themeFill="background1" w:themeFillShade="D9"/>
          </w:tcPr>
          <w:p w14:paraId="3909E90F" w14:textId="77777777" w:rsidR="000E519A" w:rsidRPr="003A0635" w:rsidRDefault="000E519A" w:rsidP="00A2641F">
            <w:pPr>
              <w:pStyle w:val="SOFinalPerformanceTableLetters"/>
              <w:rPr>
                <w:rFonts w:cs="Arial"/>
              </w:rPr>
            </w:pPr>
            <w:r w:rsidRPr="003A0635">
              <w:rPr>
                <w:rFonts w:cs="Arial"/>
              </w:rPr>
              <w:t>A</w:t>
            </w:r>
          </w:p>
        </w:tc>
        <w:tc>
          <w:tcPr>
            <w:tcW w:w="2835" w:type="dxa"/>
          </w:tcPr>
          <w:p w14:paraId="4C3EA57D" w14:textId="77777777" w:rsidR="000E519A" w:rsidRPr="000603BD" w:rsidRDefault="000E519A" w:rsidP="00A2641F">
            <w:pPr>
              <w:pStyle w:val="SOFinalPerformanceTableText"/>
              <w:rPr>
                <w:rFonts w:cs="Arial"/>
              </w:rPr>
            </w:pPr>
            <w:r w:rsidRPr="000603BD">
              <w:rPr>
                <w:rFonts w:cs="Arial"/>
              </w:rPr>
              <w:t xml:space="preserve">Perceptive </w:t>
            </w:r>
            <w:r w:rsidRPr="000603BD">
              <w:t>understanding of economic concepts</w:t>
            </w:r>
            <w:r>
              <w:t>, principles, and models</w:t>
            </w:r>
            <w:r w:rsidRPr="000603BD">
              <w:t xml:space="preserve"> in a variety of contexts.</w:t>
            </w:r>
          </w:p>
        </w:tc>
        <w:tc>
          <w:tcPr>
            <w:tcW w:w="3118" w:type="dxa"/>
          </w:tcPr>
          <w:p w14:paraId="1A5F795D" w14:textId="77777777" w:rsidR="000E519A" w:rsidRPr="000603BD" w:rsidRDefault="000E519A" w:rsidP="00A2641F">
            <w:pPr>
              <w:pStyle w:val="SOFinalPerformanceTableText"/>
              <w:rPr>
                <w:rFonts w:cs="Arial"/>
              </w:rPr>
            </w:pPr>
            <w:r w:rsidRPr="000603BD">
              <w:rPr>
                <w:rFonts w:cs="Arial"/>
              </w:rPr>
              <w:t xml:space="preserve">Highly effective application of economic concepts, </w:t>
            </w:r>
            <w:r>
              <w:rPr>
                <w:rFonts w:cs="Arial"/>
              </w:rPr>
              <w:t>principles</w:t>
            </w:r>
            <w:r w:rsidRPr="000603BD">
              <w:rPr>
                <w:rFonts w:cs="Arial"/>
              </w:rPr>
              <w:t>, and models in known and unknown contexts.</w:t>
            </w:r>
          </w:p>
          <w:p w14:paraId="5BBFAD2A" w14:textId="77777777" w:rsidR="000E519A" w:rsidRPr="000E519A" w:rsidRDefault="000E519A" w:rsidP="00A2641F">
            <w:pPr>
              <w:pStyle w:val="SOFinalPerformanceTableText"/>
              <w:rPr>
                <w:rFonts w:cs="Arial"/>
                <w:color w:val="A6A6A6" w:themeColor="background1" w:themeShade="A6"/>
              </w:rPr>
            </w:pPr>
            <w:r w:rsidRPr="000E519A">
              <w:rPr>
                <w:rFonts w:cs="Arial"/>
                <w:color w:val="A6A6A6" w:themeColor="background1" w:themeShade="A6"/>
              </w:rPr>
              <w:t>Highly effective application of communication skills in an economic context.</w:t>
            </w:r>
          </w:p>
          <w:p w14:paraId="63630FEE" w14:textId="77777777" w:rsidR="000E519A" w:rsidRPr="000603BD" w:rsidRDefault="000E519A" w:rsidP="00A2641F">
            <w:pPr>
              <w:pStyle w:val="SOFinalPerformanceTableText"/>
              <w:rPr>
                <w:rFonts w:cs="Arial"/>
              </w:rPr>
            </w:pPr>
            <w:r w:rsidRPr="000603BD">
              <w:rPr>
                <w:rFonts w:cs="Arial"/>
              </w:rPr>
              <w:t>Highly effective application of economic thinking to construct reasoned arguments.</w:t>
            </w:r>
          </w:p>
        </w:tc>
        <w:tc>
          <w:tcPr>
            <w:tcW w:w="3260" w:type="dxa"/>
          </w:tcPr>
          <w:p w14:paraId="6A66F7F9" w14:textId="77777777" w:rsidR="000E519A" w:rsidRDefault="000E519A" w:rsidP="00A2641F">
            <w:pPr>
              <w:pStyle w:val="SOFinalPerformanceTableText"/>
              <w:rPr>
                <w:rFonts w:cs="Arial"/>
              </w:rPr>
            </w:pPr>
            <w:r>
              <w:t>Critical analysis of a range of economic data, models, and principles.</w:t>
            </w:r>
          </w:p>
          <w:p w14:paraId="0B43F57C" w14:textId="77777777" w:rsidR="000E519A" w:rsidRPr="0072331D" w:rsidRDefault="000E519A" w:rsidP="00A2641F">
            <w:pPr>
              <w:pStyle w:val="SOFinalPerformanceTableText"/>
              <w:rPr>
                <w:rFonts w:cs="Arial"/>
              </w:rPr>
            </w:pPr>
            <w:r>
              <w:rPr>
                <w:rFonts w:cs="Arial"/>
              </w:rPr>
              <w:t xml:space="preserve">Critical </w:t>
            </w:r>
            <w:r w:rsidRPr="0072331D">
              <w:rPr>
                <w:rFonts w:cs="Arial"/>
              </w:rPr>
              <w:t>analysis of the intended and unintended con</w:t>
            </w:r>
            <w:r>
              <w:rPr>
                <w:rFonts w:cs="Arial"/>
              </w:rPr>
              <w:t>sequences of economic decisions.</w:t>
            </w:r>
          </w:p>
        </w:tc>
      </w:tr>
      <w:tr w:rsidR="000E519A" w:rsidRPr="003A0635" w14:paraId="05C6A8B8" w14:textId="77777777" w:rsidTr="00A2641F">
        <w:tc>
          <w:tcPr>
            <w:tcW w:w="423" w:type="dxa"/>
            <w:shd w:val="clear" w:color="auto" w:fill="D9D9D9" w:themeFill="background1" w:themeFillShade="D9"/>
          </w:tcPr>
          <w:p w14:paraId="698A09ED" w14:textId="77777777" w:rsidR="000E519A" w:rsidRPr="003A0635" w:rsidRDefault="000E519A" w:rsidP="00A2641F">
            <w:pPr>
              <w:pStyle w:val="SOFinalPerformanceTableLetters"/>
              <w:rPr>
                <w:rFonts w:cs="Arial"/>
              </w:rPr>
            </w:pPr>
            <w:r w:rsidRPr="003A0635">
              <w:rPr>
                <w:rFonts w:cs="Arial"/>
              </w:rPr>
              <w:t>B</w:t>
            </w:r>
          </w:p>
        </w:tc>
        <w:tc>
          <w:tcPr>
            <w:tcW w:w="2835" w:type="dxa"/>
          </w:tcPr>
          <w:p w14:paraId="6FABC1E1" w14:textId="77777777" w:rsidR="000E519A" w:rsidRPr="000603BD" w:rsidRDefault="000E519A" w:rsidP="00A2641F">
            <w:pPr>
              <w:pStyle w:val="SOFinalPerformanceTableText"/>
              <w:rPr>
                <w:rFonts w:cs="Arial"/>
              </w:rPr>
            </w:pPr>
            <w:r w:rsidRPr="000603BD">
              <w:rPr>
                <w:rFonts w:cs="Arial"/>
              </w:rPr>
              <w:t xml:space="preserve">Well-informed understanding of </w:t>
            </w:r>
            <w:r w:rsidRPr="000603BD">
              <w:t>economic concepts</w:t>
            </w:r>
            <w:r>
              <w:t>, principles, and models</w:t>
            </w:r>
            <w:r w:rsidRPr="000603BD">
              <w:t xml:space="preserve"> in a variety of contexts.</w:t>
            </w:r>
          </w:p>
        </w:tc>
        <w:tc>
          <w:tcPr>
            <w:tcW w:w="3118" w:type="dxa"/>
          </w:tcPr>
          <w:p w14:paraId="2B39CD73" w14:textId="77777777" w:rsidR="000E519A" w:rsidRPr="000603BD" w:rsidRDefault="000E519A" w:rsidP="00A2641F">
            <w:pPr>
              <w:pStyle w:val="SOFinalPerformanceTableText"/>
              <w:rPr>
                <w:rFonts w:cs="Arial"/>
              </w:rPr>
            </w:pPr>
            <w:r w:rsidRPr="000603BD">
              <w:rPr>
                <w:rFonts w:cs="Arial"/>
              </w:rPr>
              <w:t xml:space="preserve">Mostly effective application of economic concepts, </w:t>
            </w:r>
            <w:r>
              <w:rPr>
                <w:rFonts w:cs="Arial"/>
              </w:rPr>
              <w:t>principles</w:t>
            </w:r>
            <w:r w:rsidRPr="000603BD">
              <w:rPr>
                <w:rFonts w:cs="Arial"/>
              </w:rPr>
              <w:t>, and models in known and unknown contexts.</w:t>
            </w:r>
          </w:p>
          <w:p w14:paraId="638B803A" w14:textId="77777777" w:rsidR="000E519A" w:rsidRPr="000E519A" w:rsidRDefault="000E519A" w:rsidP="00A2641F">
            <w:pPr>
              <w:pStyle w:val="SOFinalPerformanceTableText"/>
              <w:rPr>
                <w:rFonts w:cs="Arial"/>
                <w:color w:val="A6A6A6" w:themeColor="background1" w:themeShade="A6"/>
              </w:rPr>
            </w:pPr>
            <w:r w:rsidRPr="000E519A">
              <w:rPr>
                <w:rFonts w:cs="Arial"/>
                <w:color w:val="A6A6A6" w:themeColor="background1" w:themeShade="A6"/>
              </w:rPr>
              <w:t>Mostly effective application of communication skills in an economic context.</w:t>
            </w:r>
          </w:p>
          <w:p w14:paraId="79C32DE6" w14:textId="77777777" w:rsidR="000E519A" w:rsidRPr="000603BD" w:rsidRDefault="000E519A" w:rsidP="00A2641F">
            <w:pPr>
              <w:pStyle w:val="SOFinalPerformanceTableText"/>
              <w:rPr>
                <w:rFonts w:cs="Arial"/>
                <w:sz w:val="24"/>
              </w:rPr>
            </w:pPr>
            <w:r w:rsidRPr="000603BD">
              <w:rPr>
                <w:rFonts w:cs="Arial"/>
              </w:rPr>
              <w:t>Mostly effective application of economic thinking to construct arguments with some reasoning.</w:t>
            </w:r>
          </w:p>
        </w:tc>
        <w:tc>
          <w:tcPr>
            <w:tcW w:w="3260" w:type="dxa"/>
          </w:tcPr>
          <w:p w14:paraId="4FC4C1EC" w14:textId="77777777" w:rsidR="000E519A" w:rsidRPr="000603BD" w:rsidRDefault="000E519A" w:rsidP="00A2641F">
            <w:pPr>
              <w:pStyle w:val="SOFinalPerformanceTableText"/>
              <w:rPr>
                <w:rFonts w:cs="Arial"/>
              </w:rPr>
            </w:pPr>
            <w:r w:rsidRPr="000603BD">
              <w:t xml:space="preserve">Mostly critical analysis of a range of economic data, models, and </w:t>
            </w:r>
            <w:r>
              <w:t>principles</w:t>
            </w:r>
            <w:r w:rsidRPr="000603BD">
              <w:t>.</w:t>
            </w:r>
          </w:p>
          <w:p w14:paraId="4A504DD4" w14:textId="77777777" w:rsidR="000E519A" w:rsidRPr="000603BD" w:rsidRDefault="000E519A" w:rsidP="00A2641F">
            <w:pPr>
              <w:pStyle w:val="SOFinalPerformanceTableText"/>
              <w:rPr>
                <w:rFonts w:cs="Arial"/>
                <w:sz w:val="24"/>
              </w:rPr>
            </w:pPr>
            <w:r w:rsidRPr="000603BD">
              <w:rPr>
                <w:rFonts w:cs="Arial"/>
              </w:rPr>
              <w:t>Well-considered analysis of the intended and unintended consequences of economic decisions.</w:t>
            </w:r>
          </w:p>
        </w:tc>
      </w:tr>
      <w:tr w:rsidR="000E519A" w:rsidRPr="003A0635" w14:paraId="67396C07" w14:textId="77777777" w:rsidTr="00A2641F">
        <w:tc>
          <w:tcPr>
            <w:tcW w:w="423" w:type="dxa"/>
            <w:shd w:val="clear" w:color="auto" w:fill="D9D9D9" w:themeFill="background1" w:themeFillShade="D9"/>
          </w:tcPr>
          <w:p w14:paraId="31434122" w14:textId="77777777" w:rsidR="000E519A" w:rsidRPr="003A0635" w:rsidRDefault="000E519A" w:rsidP="00A2641F">
            <w:pPr>
              <w:pStyle w:val="SOFinalPerformanceTableLetters"/>
              <w:rPr>
                <w:rFonts w:cs="Arial"/>
              </w:rPr>
            </w:pPr>
            <w:r w:rsidRPr="003A0635">
              <w:rPr>
                <w:rFonts w:cs="Arial"/>
              </w:rPr>
              <w:t>C</w:t>
            </w:r>
          </w:p>
        </w:tc>
        <w:tc>
          <w:tcPr>
            <w:tcW w:w="2835" w:type="dxa"/>
          </w:tcPr>
          <w:p w14:paraId="7C268838" w14:textId="77777777" w:rsidR="000E519A" w:rsidRPr="000603BD" w:rsidRDefault="000E519A" w:rsidP="00A2641F">
            <w:pPr>
              <w:pStyle w:val="SOFinalPerformanceTableText"/>
              <w:rPr>
                <w:rFonts w:cs="Arial"/>
                <w:highlight w:val="yellow"/>
              </w:rPr>
            </w:pPr>
            <w:r w:rsidRPr="000603BD">
              <w:t>Competent understanding of economic concepts</w:t>
            </w:r>
            <w:r>
              <w:t>, principles, and models</w:t>
            </w:r>
            <w:r w:rsidRPr="000603BD">
              <w:t xml:space="preserve"> in a variety of contexts.</w:t>
            </w:r>
          </w:p>
        </w:tc>
        <w:tc>
          <w:tcPr>
            <w:tcW w:w="3118" w:type="dxa"/>
          </w:tcPr>
          <w:p w14:paraId="6D44C87F" w14:textId="77777777" w:rsidR="000E519A" w:rsidRPr="000603BD" w:rsidRDefault="000E519A" w:rsidP="00A2641F">
            <w:pPr>
              <w:pStyle w:val="SOFinalPerformanceTableText"/>
              <w:rPr>
                <w:rFonts w:cs="Arial"/>
              </w:rPr>
            </w:pPr>
            <w:r w:rsidRPr="000603BD">
              <w:rPr>
                <w:rFonts w:cs="Arial"/>
              </w:rPr>
              <w:t xml:space="preserve">Competent application of economic concepts, </w:t>
            </w:r>
            <w:r>
              <w:rPr>
                <w:rFonts w:cs="Arial"/>
              </w:rPr>
              <w:t>principles</w:t>
            </w:r>
            <w:r w:rsidRPr="000603BD">
              <w:rPr>
                <w:rFonts w:cs="Arial"/>
              </w:rPr>
              <w:t>, and models in known and unknown contexts.</w:t>
            </w:r>
          </w:p>
          <w:p w14:paraId="02CCAF98" w14:textId="77777777" w:rsidR="000E519A" w:rsidRPr="000E519A" w:rsidRDefault="000E519A" w:rsidP="00A2641F">
            <w:pPr>
              <w:pStyle w:val="SOFinalPerformanceTableText"/>
              <w:rPr>
                <w:rFonts w:cs="Arial"/>
                <w:color w:val="A6A6A6" w:themeColor="background1" w:themeShade="A6"/>
              </w:rPr>
            </w:pPr>
            <w:r w:rsidRPr="000E519A">
              <w:rPr>
                <w:rFonts w:cs="Arial"/>
                <w:color w:val="A6A6A6" w:themeColor="background1" w:themeShade="A6"/>
              </w:rPr>
              <w:t>Competent application of communication skills in an economic context.</w:t>
            </w:r>
          </w:p>
          <w:p w14:paraId="01790CA6" w14:textId="77777777" w:rsidR="000E519A" w:rsidRPr="000603BD" w:rsidRDefault="000E519A" w:rsidP="00A2641F">
            <w:pPr>
              <w:pStyle w:val="SOFinalPerformanceTableText"/>
              <w:rPr>
                <w:rFonts w:cs="Arial"/>
                <w:sz w:val="24"/>
              </w:rPr>
            </w:pPr>
            <w:r w:rsidRPr="000603BD">
              <w:rPr>
                <w:rFonts w:cs="Arial"/>
              </w:rPr>
              <w:t>Competent application of economic thinking to construct arguments.</w:t>
            </w:r>
          </w:p>
        </w:tc>
        <w:tc>
          <w:tcPr>
            <w:tcW w:w="3260" w:type="dxa"/>
          </w:tcPr>
          <w:p w14:paraId="1BE6F927" w14:textId="77777777" w:rsidR="000E519A" w:rsidRPr="000603BD" w:rsidRDefault="000E519A" w:rsidP="00A2641F">
            <w:pPr>
              <w:pStyle w:val="SOFinalPerformanceTableText"/>
              <w:rPr>
                <w:rFonts w:cs="Arial"/>
              </w:rPr>
            </w:pPr>
            <w:r w:rsidRPr="000603BD">
              <w:t xml:space="preserve">Considered analysis of a range of economic data, models, and </w:t>
            </w:r>
            <w:r>
              <w:t>principles</w:t>
            </w:r>
            <w:r w:rsidRPr="000603BD">
              <w:t>.</w:t>
            </w:r>
          </w:p>
          <w:p w14:paraId="06F1042A" w14:textId="77777777" w:rsidR="000E519A" w:rsidRPr="000603BD" w:rsidRDefault="000E519A" w:rsidP="00A2641F">
            <w:pPr>
              <w:pStyle w:val="SOFinalPerformanceTableText"/>
              <w:rPr>
                <w:rFonts w:cs="Arial"/>
                <w:sz w:val="24"/>
              </w:rPr>
            </w:pPr>
            <w:r w:rsidRPr="000603BD">
              <w:rPr>
                <w:rFonts w:cs="Arial"/>
              </w:rPr>
              <w:t>Considered analysis of the intended and unintended consequences of economic decisions.</w:t>
            </w:r>
          </w:p>
        </w:tc>
      </w:tr>
      <w:tr w:rsidR="000E519A" w:rsidRPr="003A0635" w14:paraId="326695D5" w14:textId="77777777" w:rsidTr="00A2641F">
        <w:tc>
          <w:tcPr>
            <w:tcW w:w="423" w:type="dxa"/>
            <w:shd w:val="clear" w:color="auto" w:fill="D9D9D9" w:themeFill="background1" w:themeFillShade="D9"/>
          </w:tcPr>
          <w:p w14:paraId="20F2238C" w14:textId="77777777" w:rsidR="000E519A" w:rsidRPr="003A0635" w:rsidRDefault="000E519A" w:rsidP="00A2641F">
            <w:pPr>
              <w:pStyle w:val="SOFinalPerformanceTableLetters"/>
              <w:rPr>
                <w:rFonts w:cs="Arial"/>
              </w:rPr>
            </w:pPr>
            <w:r w:rsidRPr="003A0635">
              <w:rPr>
                <w:rFonts w:cs="Arial"/>
              </w:rPr>
              <w:t>D</w:t>
            </w:r>
          </w:p>
        </w:tc>
        <w:tc>
          <w:tcPr>
            <w:tcW w:w="2835" w:type="dxa"/>
          </w:tcPr>
          <w:p w14:paraId="044A694F" w14:textId="77777777" w:rsidR="000E519A" w:rsidRPr="000603BD" w:rsidRDefault="000E519A" w:rsidP="00A2641F">
            <w:pPr>
              <w:pStyle w:val="SOFinalPerformanceTableText"/>
              <w:rPr>
                <w:rFonts w:cs="Arial"/>
              </w:rPr>
            </w:pPr>
            <w:r w:rsidRPr="000603BD">
              <w:rPr>
                <w:rFonts w:cs="Arial"/>
              </w:rPr>
              <w:t>Basic understanding</w:t>
            </w:r>
            <w:r w:rsidRPr="000603BD">
              <w:t xml:space="preserve"> of economic concepts</w:t>
            </w:r>
            <w:r>
              <w:t>, principles, and models</w:t>
            </w:r>
            <w:r w:rsidRPr="000603BD">
              <w:t xml:space="preserve"> in a context</w:t>
            </w:r>
            <w:r w:rsidRPr="000603BD">
              <w:rPr>
                <w:rFonts w:cs="Arial"/>
              </w:rPr>
              <w:t>.</w:t>
            </w:r>
          </w:p>
        </w:tc>
        <w:tc>
          <w:tcPr>
            <w:tcW w:w="3118" w:type="dxa"/>
          </w:tcPr>
          <w:p w14:paraId="35B6BF10" w14:textId="77777777" w:rsidR="000E519A" w:rsidRPr="000603BD" w:rsidRDefault="000E519A" w:rsidP="00A2641F">
            <w:pPr>
              <w:pStyle w:val="SOFinalPerformanceTableText"/>
              <w:rPr>
                <w:rFonts w:cs="Arial"/>
              </w:rPr>
            </w:pPr>
            <w:r w:rsidRPr="000603BD">
              <w:rPr>
                <w:rFonts w:cs="Arial"/>
              </w:rPr>
              <w:t xml:space="preserve">Basic application of economic concepts, </w:t>
            </w:r>
            <w:r>
              <w:rPr>
                <w:rFonts w:cs="Arial"/>
              </w:rPr>
              <w:t>principles</w:t>
            </w:r>
            <w:r w:rsidRPr="000603BD">
              <w:rPr>
                <w:rFonts w:cs="Arial"/>
              </w:rPr>
              <w:t>, and models in a context.</w:t>
            </w:r>
          </w:p>
          <w:p w14:paraId="3ECC879A" w14:textId="77777777" w:rsidR="000E519A" w:rsidRPr="000E519A" w:rsidRDefault="000E519A" w:rsidP="00A2641F">
            <w:pPr>
              <w:pStyle w:val="SOFinalPerformanceTableText"/>
              <w:rPr>
                <w:rFonts w:cs="Arial"/>
                <w:color w:val="A6A6A6" w:themeColor="background1" w:themeShade="A6"/>
              </w:rPr>
            </w:pPr>
            <w:r w:rsidRPr="000E519A">
              <w:rPr>
                <w:rFonts w:cs="Arial"/>
                <w:color w:val="A6A6A6" w:themeColor="background1" w:themeShade="A6"/>
              </w:rPr>
              <w:t>Basic application of communication skills in an economic context.</w:t>
            </w:r>
          </w:p>
          <w:p w14:paraId="477B0107" w14:textId="77777777" w:rsidR="000E519A" w:rsidRPr="000603BD" w:rsidRDefault="000E519A" w:rsidP="00A2641F">
            <w:pPr>
              <w:pStyle w:val="SOFinalPerformanceTableText"/>
              <w:rPr>
                <w:rFonts w:cs="Arial"/>
                <w:sz w:val="24"/>
              </w:rPr>
            </w:pPr>
            <w:r w:rsidRPr="000603BD">
              <w:rPr>
                <w:rFonts w:cs="Arial"/>
              </w:rPr>
              <w:t>Basic application of economic thinking to construct one or more arguments.</w:t>
            </w:r>
          </w:p>
        </w:tc>
        <w:tc>
          <w:tcPr>
            <w:tcW w:w="3260" w:type="dxa"/>
          </w:tcPr>
          <w:p w14:paraId="54E33A77" w14:textId="77777777" w:rsidR="000E519A" w:rsidRPr="000603BD" w:rsidRDefault="000E519A" w:rsidP="00A2641F">
            <w:pPr>
              <w:pStyle w:val="SOFinalPerformanceTableText"/>
              <w:rPr>
                <w:rFonts w:cs="Arial"/>
              </w:rPr>
            </w:pPr>
            <w:r w:rsidRPr="000603BD">
              <w:t xml:space="preserve">Description with basic analysis of economic data, models, and </w:t>
            </w:r>
            <w:r>
              <w:t>principles</w:t>
            </w:r>
            <w:r w:rsidRPr="000603BD">
              <w:t>.</w:t>
            </w:r>
          </w:p>
          <w:p w14:paraId="2C46C7AA" w14:textId="77777777" w:rsidR="000E519A" w:rsidRPr="000603BD" w:rsidRDefault="000E519A" w:rsidP="00A2641F">
            <w:pPr>
              <w:pStyle w:val="SOFinalPerformanceTableText"/>
              <w:rPr>
                <w:rFonts w:cs="Arial"/>
                <w:sz w:val="24"/>
              </w:rPr>
            </w:pPr>
            <w:r w:rsidRPr="000603BD">
              <w:rPr>
                <w:rFonts w:cs="Arial"/>
              </w:rPr>
              <w:t>Description of one or more intended or unintended consequences of an economic decision.</w:t>
            </w:r>
          </w:p>
        </w:tc>
      </w:tr>
      <w:tr w:rsidR="000E519A" w:rsidRPr="003A0635" w14:paraId="40327C81" w14:textId="77777777" w:rsidTr="00A2641F">
        <w:tc>
          <w:tcPr>
            <w:tcW w:w="423" w:type="dxa"/>
            <w:shd w:val="clear" w:color="auto" w:fill="D9D9D9" w:themeFill="background1" w:themeFillShade="D9"/>
          </w:tcPr>
          <w:p w14:paraId="248ED463" w14:textId="77777777" w:rsidR="000E519A" w:rsidRPr="003A0635" w:rsidRDefault="000E519A" w:rsidP="00A2641F">
            <w:pPr>
              <w:pStyle w:val="SOFinalPerformanceTableLetters"/>
              <w:rPr>
                <w:rFonts w:cs="Arial"/>
              </w:rPr>
            </w:pPr>
            <w:r w:rsidRPr="003A0635">
              <w:rPr>
                <w:rFonts w:cs="Arial"/>
              </w:rPr>
              <w:t>E</w:t>
            </w:r>
          </w:p>
        </w:tc>
        <w:tc>
          <w:tcPr>
            <w:tcW w:w="2835" w:type="dxa"/>
          </w:tcPr>
          <w:p w14:paraId="1676A2CC" w14:textId="77777777" w:rsidR="000E519A" w:rsidRPr="00845256" w:rsidRDefault="000E519A" w:rsidP="00A2641F">
            <w:pPr>
              <w:pStyle w:val="SOFinalPerformanceTableText"/>
              <w:rPr>
                <w:rFonts w:cs="Arial"/>
              </w:rPr>
            </w:pPr>
            <w:r>
              <w:rPr>
                <w:rFonts w:cs="Arial"/>
              </w:rPr>
              <w:t xml:space="preserve">Awareness </w:t>
            </w:r>
            <w:r w:rsidRPr="00224EB8">
              <w:t xml:space="preserve">of </w:t>
            </w:r>
            <w:r>
              <w:t>some economic concepts, principles or models.</w:t>
            </w:r>
          </w:p>
        </w:tc>
        <w:tc>
          <w:tcPr>
            <w:tcW w:w="3118" w:type="dxa"/>
          </w:tcPr>
          <w:p w14:paraId="605034DD" w14:textId="77777777" w:rsidR="000E519A" w:rsidRDefault="000E519A" w:rsidP="00A2641F">
            <w:pPr>
              <w:pStyle w:val="SOFinalPerformanceTableText"/>
              <w:rPr>
                <w:rFonts w:cs="Arial"/>
              </w:rPr>
            </w:pPr>
            <w:r>
              <w:rPr>
                <w:rFonts w:cs="Arial"/>
              </w:rPr>
              <w:t xml:space="preserve">Attempted </w:t>
            </w:r>
            <w:r w:rsidRPr="00247BD2">
              <w:rPr>
                <w:rFonts w:cs="Arial"/>
              </w:rPr>
              <w:t>appl</w:t>
            </w:r>
            <w:r>
              <w:rPr>
                <w:rFonts w:cs="Arial"/>
              </w:rPr>
              <w:t>ication of</w:t>
            </w:r>
            <w:r w:rsidRPr="00247BD2">
              <w:rPr>
                <w:rFonts w:cs="Arial"/>
              </w:rPr>
              <w:t xml:space="preserve"> economic concepts, </w:t>
            </w:r>
            <w:r>
              <w:rPr>
                <w:rFonts w:cs="Arial"/>
              </w:rPr>
              <w:t>principles,</w:t>
            </w:r>
            <w:r w:rsidRPr="00247BD2">
              <w:rPr>
                <w:rFonts w:cs="Arial"/>
              </w:rPr>
              <w:t xml:space="preserve"> and </w:t>
            </w:r>
            <w:r>
              <w:rPr>
                <w:rFonts w:cs="Arial"/>
              </w:rPr>
              <w:t>models</w:t>
            </w:r>
            <w:r w:rsidRPr="00247BD2">
              <w:rPr>
                <w:rFonts w:cs="Arial"/>
              </w:rPr>
              <w:t xml:space="preserve"> in </w:t>
            </w:r>
            <w:r>
              <w:rPr>
                <w:rFonts w:cs="Arial"/>
              </w:rPr>
              <w:t xml:space="preserve">a </w:t>
            </w:r>
            <w:r w:rsidRPr="00247BD2">
              <w:rPr>
                <w:rFonts w:cs="Arial"/>
              </w:rPr>
              <w:t>context</w:t>
            </w:r>
            <w:r>
              <w:rPr>
                <w:rFonts w:cs="Arial"/>
              </w:rPr>
              <w:t>.</w:t>
            </w:r>
          </w:p>
          <w:p w14:paraId="0008EA71" w14:textId="77777777" w:rsidR="000E519A" w:rsidRPr="000E519A" w:rsidRDefault="000E519A" w:rsidP="00A2641F">
            <w:pPr>
              <w:pStyle w:val="SOFinalPerformanceTableText"/>
              <w:rPr>
                <w:rFonts w:cs="Arial"/>
                <w:color w:val="A6A6A6" w:themeColor="background1" w:themeShade="A6"/>
              </w:rPr>
            </w:pPr>
            <w:r w:rsidRPr="000E519A">
              <w:rPr>
                <w:rFonts w:cs="Arial"/>
                <w:color w:val="A6A6A6" w:themeColor="background1" w:themeShade="A6"/>
              </w:rPr>
              <w:t>Attempted application of communication skills in an economic context.</w:t>
            </w:r>
          </w:p>
          <w:p w14:paraId="71169098" w14:textId="77777777" w:rsidR="000E519A" w:rsidRPr="003A0635" w:rsidRDefault="000E519A" w:rsidP="00A2641F">
            <w:pPr>
              <w:pStyle w:val="SOFinalPerformanceTableText"/>
              <w:rPr>
                <w:rFonts w:cs="Arial"/>
                <w:sz w:val="24"/>
              </w:rPr>
            </w:pPr>
            <w:r>
              <w:rPr>
                <w:rFonts w:cs="Arial"/>
              </w:rPr>
              <w:t>Attempted application of economic thinking to construct an argument.</w:t>
            </w:r>
          </w:p>
        </w:tc>
        <w:tc>
          <w:tcPr>
            <w:tcW w:w="3260" w:type="dxa"/>
          </w:tcPr>
          <w:p w14:paraId="09B6031F" w14:textId="77777777" w:rsidR="000E519A" w:rsidRPr="000603BD" w:rsidRDefault="000E519A" w:rsidP="00A2641F">
            <w:pPr>
              <w:pStyle w:val="SOFinalPerformanceTableText"/>
              <w:rPr>
                <w:rFonts w:cs="Arial"/>
              </w:rPr>
            </w:pPr>
            <w:r w:rsidRPr="000603BD">
              <w:t xml:space="preserve">Attempted description of some economic data, models, or </w:t>
            </w:r>
            <w:r>
              <w:t>principles</w:t>
            </w:r>
            <w:r w:rsidRPr="000603BD">
              <w:t>.</w:t>
            </w:r>
          </w:p>
          <w:p w14:paraId="26A26CBE" w14:textId="77777777" w:rsidR="000E519A" w:rsidRPr="000603BD" w:rsidRDefault="000E519A" w:rsidP="00A2641F">
            <w:pPr>
              <w:pStyle w:val="SOFinalPerformanceTableText"/>
              <w:rPr>
                <w:rFonts w:cs="Arial"/>
                <w:sz w:val="24"/>
              </w:rPr>
            </w:pPr>
            <w:r w:rsidRPr="000603BD">
              <w:rPr>
                <w:rFonts w:cs="Arial"/>
              </w:rPr>
              <w:t>Attempted description of one intended or unintended consequence of an economic decision.</w:t>
            </w:r>
          </w:p>
        </w:tc>
      </w:tr>
    </w:tbl>
    <w:p w14:paraId="6C9FD9A5" w14:textId="25F864DF" w:rsidR="00352A9E" w:rsidRDefault="00352A9E" w:rsidP="00D06B0C">
      <w:pPr>
        <w:rPr>
          <w:rFonts w:asciiTheme="majorHAnsi" w:hAnsiTheme="majorHAnsi" w:cstheme="majorHAnsi"/>
        </w:rPr>
      </w:pPr>
    </w:p>
    <w:p w14:paraId="45427DF4" w14:textId="22E6C34C" w:rsidR="0081408D" w:rsidRDefault="0081408D" w:rsidP="00D06B0C">
      <w:pPr>
        <w:rPr>
          <w:rFonts w:asciiTheme="majorHAnsi" w:hAnsiTheme="majorHAnsi" w:cstheme="majorHAnsi"/>
        </w:rPr>
      </w:pPr>
    </w:p>
    <w:p w14:paraId="09DF034B" w14:textId="4B8E0F10" w:rsidR="0081408D" w:rsidRDefault="0081408D" w:rsidP="00D06B0C">
      <w:pPr>
        <w:rPr>
          <w:rFonts w:asciiTheme="majorHAnsi" w:hAnsiTheme="majorHAnsi" w:cstheme="majorHAnsi"/>
        </w:rPr>
      </w:pPr>
    </w:p>
    <w:p w14:paraId="23E4C935" w14:textId="77777777" w:rsidR="0081408D" w:rsidRPr="00D06B0C" w:rsidRDefault="0081408D" w:rsidP="00D06B0C">
      <w:pPr>
        <w:rPr>
          <w:rFonts w:asciiTheme="majorHAnsi" w:hAnsiTheme="majorHAnsi" w:cstheme="majorHAnsi"/>
        </w:rPr>
      </w:pPr>
    </w:p>
    <w:sectPr w:rsidR="0081408D" w:rsidRPr="00D06B0C" w:rsidSect="00410B5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6CE72" w14:textId="77777777" w:rsidR="000644EF" w:rsidRDefault="000644EF" w:rsidP="00922CF6">
      <w:r>
        <w:separator/>
      </w:r>
    </w:p>
  </w:endnote>
  <w:endnote w:type="continuationSeparator" w:id="0">
    <w:p w14:paraId="1ED5CB65" w14:textId="77777777" w:rsidR="000644EF" w:rsidRDefault="000644EF" w:rsidP="0092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9EF4" w14:textId="77777777" w:rsidR="00226372" w:rsidRDefault="00226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1161" w14:textId="51BE27C6" w:rsidR="0081408D" w:rsidRPr="0081408D" w:rsidRDefault="0081408D">
    <w:pPr>
      <w:pStyle w:val="Footer"/>
      <w:rPr>
        <w:rFonts w:ascii="Arial" w:hAnsi="Arial" w:cs="Arial"/>
        <w:sz w:val="16"/>
      </w:rPr>
    </w:pPr>
    <w:r w:rsidRPr="0081408D">
      <w:rPr>
        <w:rFonts w:ascii="Arial" w:hAnsi="Arial" w:cs="Arial"/>
        <w:sz w:val="16"/>
      </w:rPr>
      <w:t xml:space="preserve">Ref: </w:t>
    </w:r>
    <w:r w:rsidRPr="0081408D">
      <w:rPr>
        <w:rFonts w:ascii="Arial" w:hAnsi="Arial" w:cs="Arial"/>
        <w:sz w:val="16"/>
      </w:rPr>
      <w:fldChar w:fldCharType="begin"/>
    </w:r>
    <w:r w:rsidRPr="0081408D">
      <w:rPr>
        <w:rFonts w:ascii="Arial" w:hAnsi="Arial" w:cs="Arial"/>
        <w:sz w:val="16"/>
      </w:rPr>
      <w:instrText xml:space="preserve"> DOCPROPERTY  Objective-Id  \* MERGEFORMAT </w:instrText>
    </w:r>
    <w:r w:rsidRPr="0081408D">
      <w:rPr>
        <w:rFonts w:ascii="Arial" w:hAnsi="Arial" w:cs="Arial"/>
        <w:sz w:val="16"/>
      </w:rPr>
      <w:fldChar w:fldCharType="separate"/>
    </w:r>
    <w:r w:rsidR="00226372">
      <w:rPr>
        <w:rFonts w:ascii="Arial" w:hAnsi="Arial" w:cs="Arial"/>
        <w:sz w:val="16"/>
      </w:rPr>
      <w:t>A886657</w:t>
    </w:r>
    <w:r w:rsidRPr="0081408D">
      <w:rPr>
        <w:rFonts w:ascii="Arial" w:hAnsi="Arial" w:cs="Arial"/>
        <w:sz w:val="16"/>
      </w:rPr>
      <w:fldChar w:fldCharType="end"/>
    </w:r>
    <w:bookmarkStart w:id="0" w:name="_GoBack"/>
    <w:bookmarkEnd w:id="0"/>
    <w:r w:rsidRPr="0081408D">
      <w:rPr>
        <w:rFonts w:ascii="Arial" w:hAnsi="Arial" w:cs="Arial"/>
        <w:sz w:val="16"/>
      </w:rPr>
      <w:tab/>
    </w:r>
    <w:r w:rsidRPr="0081408D">
      <w:rPr>
        <w:rFonts w:ascii="Arial" w:hAnsi="Arial" w:cs="Arial"/>
        <w:sz w:val="16"/>
      </w:rPr>
      <w:tab/>
    </w:r>
    <w:r w:rsidRPr="0081408D">
      <w:rPr>
        <w:rFonts w:ascii="Arial" w:hAnsi="Arial" w:cs="Arial"/>
        <w:sz w:val="16"/>
      </w:rPr>
      <w:fldChar w:fldCharType="begin"/>
    </w:r>
    <w:r w:rsidRPr="0081408D">
      <w:rPr>
        <w:rFonts w:ascii="Arial" w:hAnsi="Arial" w:cs="Arial"/>
        <w:sz w:val="16"/>
      </w:rPr>
      <w:instrText xml:space="preserve"> PAGE  \* MERGEFORMAT </w:instrText>
    </w:r>
    <w:r w:rsidRPr="0081408D">
      <w:rPr>
        <w:rFonts w:ascii="Arial" w:hAnsi="Arial" w:cs="Arial"/>
        <w:sz w:val="16"/>
      </w:rPr>
      <w:fldChar w:fldCharType="separate"/>
    </w:r>
    <w:r w:rsidR="00600A28">
      <w:rPr>
        <w:rFonts w:ascii="Arial" w:hAnsi="Arial" w:cs="Arial"/>
        <w:noProof/>
        <w:sz w:val="16"/>
      </w:rPr>
      <w:t>1</w:t>
    </w:r>
    <w:r w:rsidRPr="0081408D">
      <w:rPr>
        <w:rFonts w:ascii="Arial" w:hAnsi="Arial" w:cs="Arial"/>
        <w:sz w:val="16"/>
      </w:rPr>
      <w:fldChar w:fldCharType="end"/>
    </w:r>
    <w:r w:rsidRPr="0081408D">
      <w:rPr>
        <w:rFonts w:ascii="Arial" w:hAnsi="Arial" w:cs="Arial"/>
        <w:sz w:val="16"/>
      </w:rPr>
      <w:t xml:space="preserve"> of </w:t>
    </w:r>
    <w:r w:rsidRPr="0081408D">
      <w:rPr>
        <w:rFonts w:ascii="Arial" w:hAnsi="Arial" w:cs="Arial"/>
        <w:sz w:val="16"/>
      </w:rPr>
      <w:fldChar w:fldCharType="begin"/>
    </w:r>
    <w:r w:rsidRPr="0081408D">
      <w:rPr>
        <w:rFonts w:ascii="Arial" w:hAnsi="Arial" w:cs="Arial"/>
        <w:sz w:val="16"/>
      </w:rPr>
      <w:instrText xml:space="preserve"> NUMPAGES  \* MERGEFORMAT </w:instrText>
    </w:r>
    <w:r w:rsidRPr="0081408D">
      <w:rPr>
        <w:rFonts w:ascii="Arial" w:hAnsi="Arial" w:cs="Arial"/>
        <w:sz w:val="16"/>
      </w:rPr>
      <w:fldChar w:fldCharType="separate"/>
    </w:r>
    <w:r w:rsidR="00600A28">
      <w:rPr>
        <w:rFonts w:ascii="Arial" w:hAnsi="Arial" w:cs="Arial"/>
        <w:noProof/>
        <w:sz w:val="16"/>
      </w:rPr>
      <w:t>1</w:t>
    </w:r>
    <w:r w:rsidRPr="0081408D">
      <w:rPr>
        <w:rFonts w:ascii="Arial" w:hAnsi="Arial" w:cs="Arial"/>
        <w:sz w:val="16"/>
      </w:rPr>
      <w:fldChar w:fldCharType="end"/>
    </w:r>
  </w:p>
  <w:p w14:paraId="1565F9B1" w14:textId="0774C1BE" w:rsidR="0081408D" w:rsidRDefault="0081408D">
    <w:pPr>
      <w:pStyle w:val="Footer"/>
    </w:pPr>
    <w:r w:rsidRPr="0081408D">
      <w:rPr>
        <w:rFonts w:ascii="Arial" w:hAnsi="Arial" w:cs="Arial"/>
        <w:sz w:val="16"/>
      </w:rPr>
      <w:t xml:space="preserve">Last Updated: </w:t>
    </w:r>
    <w:r w:rsidRPr="0081408D">
      <w:rPr>
        <w:rFonts w:ascii="Arial" w:hAnsi="Arial" w:cs="Arial"/>
        <w:sz w:val="16"/>
      </w:rPr>
      <w:fldChar w:fldCharType="begin"/>
    </w:r>
    <w:r w:rsidRPr="0081408D">
      <w:rPr>
        <w:rFonts w:ascii="Arial" w:hAnsi="Arial" w:cs="Arial"/>
        <w:sz w:val="16"/>
      </w:rPr>
      <w:instrText xml:space="preserve"> DOCPROPERTY  LastSavedTime  \* MERGEFORMAT </w:instrText>
    </w:r>
    <w:r w:rsidRPr="0081408D">
      <w:rPr>
        <w:rFonts w:ascii="Arial" w:hAnsi="Arial" w:cs="Arial"/>
        <w:sz w:val="16"/>
      </w:rPr>
      <w:fldChar w:fldCharType="separate"/>
    </w:r>
    <w:r w:rsidR="00226372">
      <w:rPr>
        <w:rFonts w:ascii="Arial" w:hAnsi="Arial" w:cs="Arial"/>
        <w:sz w:val="16"/>
      </w:rPr>
      <w:t>18/12/2019 10:10 AM</w:t>
    </w:r>
    <w:r w:rsidRPr="0081408D">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6A50" w14:textId="77777777" w:rsidR="00226372" w:rsidRDefault="0022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FBBC1" w14:textId="77777777" w:rsidR="000644EF" w:rsidRDefault="000644EF" w:rsidP="00922CF6">
      <w:r>
        <w:separator/>
      </w:r>
    </w:p>
  </w:footnote>
  <w:footnote w:type="continuationSeparator" w:id="0">
    <w:p w14:paraId="30BB3E7F" w14:textId="77777777" w:rsidR="000644EF" w:rsidRDefault="000644EF" w:rsidP="0092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22B8" w14:textId="77777777" w:rsidR="00226372" w:rsidRDefault="00226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EAB9" w14:textId="5E57E723" w:rsidR="00922CF6" w:rsidRPr="00922CF6" w:rsidRDefault="00922CF6" w:rsidP="00922CF6">
    <w:pPr>
      <w:pStyle w:val="Header"/>
      <w:jc w:val="center"/>
      <w:rPr>
        <w:rFonts w:ascii="Candara" w:hAnsi="Candara"/>
        <w:b/>
        <w:sz w:val="28"/>
      </w:rPr>
    </w:pPr>
    <w:r w:rsidRPr="00922CF6">
      <w:rPr>
        <w:rFonts w:ascii="Candara" w:hAnsi="Candara"/>
        <w:b/>
        <w:sz w:val="28"/>
      </w:rPr>
      <w:t>Stage 1 Economics - 2020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F7BA" w14:textId="77777777" w:rsidR="00226372" w:rsidRDefault="00226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32396"/>
    <w:multiLevelType w:val="hybridMultilevel"/>
    <w:tmpl w:val="EBD4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D41284"/>
    <w:multiLevelType w:val="hybridMultilevel"/>
    <w:tmpl w:val="1B086872"/>
    <w:lvl w:ilvl="0" w:tplc="4A006238">
      <w:start w:val="1"/>
      <w:numFmt w:val="bullet"/>
      <w:pStyle w:val="SOFin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609"/>
    <w:rsid w:val="00060EDF"/>
    <w:rsid w:val="000644EF"/>
    <w:rsid w:val="000D57AF"/>
    <w:rsid w:val="000E519A"/>
    <w:rsid w:val="000E63E2"/>
    <w:rsid w:val="00226372"/>
    <w:rsid w:val="00294246"/>
    <w:rsid w:val="00314F6C"/>
    <w:rsid w:val="00347107"/>
    <w:rsid w:val="00352A9E"/>
    <w:rsid w:val="003D7FCC"/>
    <w:rsid w:val="00410B5A"/>
    <w:rsid w:val="00600A28"/>
    <w:rsid w:val="006347D5"/>
    <w:rsid w:val="0081408D"/>
    <w:rsid w:val="00837609"/>
    <w:rsid w:val="0085461A"/>
    <w:rsid w:val="008E0549"/>
    <w:rsid w:val="008E1B7C"/>
    <w:rsid w:val="00922CF6"/>
    <w:rsid w:val="009461C8"/>
    <w:rsid w:val="00A73734"/>
    <w:rsid w:val="00B041B8"/>
    <w:rsid w:val="00B63C09"/>
    <w:rsid w:val="00B662E9"/>
    <w:rsid w:val="00C42036"/>
    <w:rsid w:val="00D06B0C"/>
    <w:rsid w:val="00D37A5E"/>
    <w:rsid w:val="00D53909"/>
    <w:rsid w:val="00D53E5C"/>
    <w:rsid w:val="00E9412B"/>
    <w:rsid w:val="00FA4B2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5FA6B"/>
  <w15:chartTrackingRefBased/>
  <w15:docId w15:val="{01000FCB-F651-A941-8AFE-2CF01046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609"/>
    <w:rPr>
      <w:rFonts w:ascii="Times New Roman" w:eastAsia="Times New Roman" w:hAnsi="Times New Roman" w:cs="Times New Roman"/>
      <w:lang w:eastAsia="en-US"/>
    </w:rPr>
  </w:style>
  <w:style w:type="paragraph" w:styleId="Heading1">
    <w:name w:val="heading 1"/>
    <w:basedOn w:val="Normal"/>
    <w:next w:val="Normal"/>
    <w:link w:val="Heading1Char"/>
    <w:uiPriority w:val="9"/>
    <w:qFormat/>
    <w:rsid w:val="009461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Text">
    <w:name w:val="SO Final Performance Table Text"/>
    <w:rsid w:val="00837609"/>
    <w:pPr>
      <w:spacing w:before="120"/>
    </w:pPr>
    <w:rPr>
      <w:rFonts w:ascii="Arial" w:eastAsia="SimSun" w:hAnsi="Arial" w:cs="Times New Roman"/>
      <w:sz w:val="16"/>
    </w:rPr>
  </w:style>
  <w:style w:type="paragraph" w:customStyle="1" w:styleId="SOFinalBulletsCoded2-3Letters">
    <w:name w:val="SO Final Bullets Coded (2-3 Letters)"/>
    <w:link w:val="SOFinalBulletsCoded2-3LettersChar"/>
    <w:rsid w:val="00837609"/>
    <w:pPr>
      <w:tabs>
        <w:tab w:val="left" w:pos="567"/>
      </w:tabs>
      <w:spacing w:before="60"/>
      <w:ind w:left="567" w:hanging="567"/>
    </w:pPr>
    <w:rPr>
      <w:rFonts w:ascii="Arial" w:eastAsia="MS Mincho" w:hAnsi="Arial" w:cs="Arial"/>
      <w:color w:val="000000"/>
      <w:sz w:val="20"/>
      <w:lang w:val="en-US" w:eastAsia="en-US"/>
    </w:rPr>
  </w:style>
  <w:style w:type="character" w:customStyle="1" w:styleId="SOFinalBulletsCoded2-3LettersChar">
    <w:name w:val="SO Final Bullets Coded (2-3 Letters) Char"/>
    <w:link w:val="SOFinalBulletsCoded2-3Letters"/>
    <w:rsid w:val="00837609"/>
    <w:rPr>
      <w:rFonts w:ascii="Arial" w:eastAsia="MS Mincho" w:hAnsi="Arial" w:cs="Arial"/>
      <w:color w:val="000000"/>
      <w:sz w:val="20"/>
      <w:lang w:val="en-US" w:eastAsia="en-US"/>
    </w:rPr>
  </w:style>
  <w:style w:type="table" w:customStyle="1" w:styleId="SOFinalPerformanceTable">
    <w:name w:val="SO Final Performance Table"/>
    <w:basedOn w:val="TableNormal"/>
    <w:rsid w:val="00837609"/>
    <w:rPr>
      <w:rFonts w:ascii="Times New Roman" w:eastAsia="SimSun" w:hAnsi="Times New Roman" w:cs="Times New Roman"/>
      <w:sz w:val="20"/>
      <w:szCs w:val="20"/>
      <w:lang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837609"/>
    <w:rPr>
      <w:rFonts w:ascii="Arial" w:eastAsia="SimSun" w:hAnsi="Arial" w:cs="Times New Roman"/>
      <w:b/>
      <w:color w:val="FFFFFF"/>
      <w:sz w:val="20"/>
    </w:rPr>
  </w:style>
  <w:style w:type="paragraph" w:customStyle="1" w:styleId="SOFinalPerformanceTableLetters">
    <w:name w:val="SO Final Performance Table Letters"/>
    <w:rsid w:val="00837609"/>
    <w:pPr>
      <w:spacing w:before="120"/>
    </w:pPr>
    <w:rPr>
      <w:rFonts w:ascii="Arial" w:eastAsia="SimSun" w:hAnsi="Arial" w:cs="Times New Roman"/>
      <w:b/>
    </w:rPr>
  </w:style>
  <w:style w:type="table" w:styleId="TableGrid">
    <w:name w:val="Table Grid"/>
    <w:basedOn w:val="TableNormal"/>
    <w:uiPriority w:val="39"/>
    <w:rsid w:val="0083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odyText">
    <w:name w:val="SO Final Body Text"/>
    <w:link w:val="SOFinalBodyTextCharChar"/>
    <w:autoRedefine/>
    <w:rsid w:val="00352A9E"/>
    <w:pPr>
      <w:keepNext/>
      <w:spacing w:before="120"/>
    </w:pPr>
    <w:rPr>
      <w:rFonts w:ascii="Arial" w:eastAsia="Times New Roman" w:hAnsi="Arial" w:cs="Times New Roman"/>
      <w:color w:val="000000"/>
      <w:sz w:val="22"/>
      <w:lang w:val="en-US" w:eastAsia="en-US"/>
    </w:rPr>
  </w:style>
  <w:style w:type="character" w:customStyle="1" w:styleId="SOFinalBodyTextCharChar">
    <w:name w:val="SO Final Body Text Char Char"/>
    <w:link w:val="SOFinalBodyText"/>
    <w:rsid w:val="00352A9E"/>
    <w:rPr>
      <w:rFonts w:ascii="Arial" w:eastAsia="Times New Roman" w:hAnsi="Arial" w:cs="Times New Roman"/>
      <w:color w:val="000000"/>
      <w:sz w:val="22"/>
      <w:lang w:val="en-US" w:eastAsia="en-US"/>
    </w:rPr>
  </w:style>
  <w:style w:type="paragraph" w:customStyle="1" w:styleId="SOFinalBullets">
    <w:name w:val="SO Final Bullets"/>
    <w:link w:val="SOFinalBulletsCharChar"/>
    <w:autoRedefine/>
    <w:rsid w:val="00352A9E"/>
    <w:pPr>
      <w:numPr>
        <w:numId w:val="1"/>
      </w:numPr>
      <w:spacing w:before="60"/>
    </w:pPr>
    <w:rPr>
      <w:rFonts w:ascii="Arial" w:eastAsia="MS Mincho" w:hAnsi="Arial" w:cs="Arial"/>
      <w:sz w:val="22"/>
      <w:szCs w:val="22"/>
      <w:lang w:val="en-US" w:eastAsia="en-US"/>
    </w:rPr>
  </w:style>
  <w:style w:type="character" w:customStyle="1" w:styleId="SOFinalBulletsCharChar">
    <w:name w:val="SO Final Bullets Char Char"/>
    <w:link w:val="SOFinalBullets"/>
    <w:rsid w:val="00352A9E"/>
    <w:rPr>
      <w:rFonts w:ascii="Arial" w:eastAsia="MS Mincho" w:hAnsi="Arial" w:cs="Arial"/>
      <w:sz w:val="22"/>
      <w:szCs w:val="22"/>
      <w:lang w:val="en-US" w:eastAsia="en-US"/>
    </w:rPr>
  </w:style>
  <w:style w:type="paragraph" w:styleId="ListParagraph">
    <w:name w:val="List Paragraph"/>
    <w:basedOn w:val="Normal"/>
    <w:uiPriority w:val="34"/>
    <w:qFormat/>
    <w:rsid w:val="009461C8"/>
    <w:pPr>
      <w:ind w:left="720"/>
      <w:contextualSpacing/>
    </w:pPr>
  </w:style>
  <w:style w:type="character" w:customStyle="1" w:styleId="Heading1Char">
    <w:name w:val="Heading 1 Char"/>
    <w:basedOn w:val="DefaultParagraphFont"/>
    <w:link w:val="Heading1"/>
    <w:uiPriority w:val="9"/>
    <w:rsid w:val="009461C8"/>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unhideWhenUsed/>
    <w:rsid w:val="00922CF6"/>
    <w:pPr>
      <w:tabs>
        <w:tab w:val="center" w:pos="4513"/>
        <w:tab w:val="right" w:pos="9026"/>
      </w:tabs>
    </w:pPr>
  </w:style>
  <w:style w:type="character" w:customStyle="1" w:styleId="HeaderChar">
    <w:name w:val="Header Char"/>
    <w:basedOn w:val="DefaultParagraphFont"/>
    <w:link w:val="Header"/>
    <w:uiPriority w:val="99"/>
    <w:rsid w:val="00922CF6"/>
    <w:rPr>
      <w:rFonts w:ascii="Times New Roman" w:eastAsia="Times New Roman" w:hAnsi="Times New Roman" w:cs="Times New Roman"/>
      <w:lang w:eastAsia="en-US"/>
    </w:rPr>
  </w:style>
  <w:style w:type="paragraph" w:styleId="Footer">
    <w:name w:val="footer"/>
    <w:basedOn w:val="Normal"/>
    <w:link w:val="FooterChar"/>
    <w:uiPriority w:val="99"/>
    <w:unhideWhenUsed/>
    <w:rsid w:val="00922CF6"/>
    <w:pPr>
      <w:tabs>
        <w:tab w:val="center" w:pos="4513"/>
        <w:tab w:val="right" w:pos="9026"/>
      </w:tabs>
    </w:pPr>
  </w:style>
  <w:style w:type="character" w:customStyle="1" w:styleId="FooterChar">
    <w:name w:val="Footer Char"/>
    <w:basedOn w:val="DefaultParagraphFont"/>
    <w:link w:val="Footer"/>
    <w:uiPriority w:val="99"/>
    <w:rsid w:val="00922CF6"/>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D53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E5C"/>
    <w:rPr>
      <w:rFonts w:ascii="Segoe UI" w:eastAsia="Times New Roman" w:hAnsi="Segoe UI" w:cs="Segoe UI"/>
      <w:sz w:val="18"/>
      <w:szCs w:val="18"/>
      <w:lang w:eastAsia="en-US"/>
    </w:rPr>
  </w:style>
  <w:style w:type="table" w:styleId="GridTable1Light-Accent5">
    <w:name w:val="Grid Table 1 Light Accent 5"/>
    <w:basedOn w:val="TableNormal"/>
    <w:uiPriority w:val="46"/>
    <w:rsid w:val="00FA4B2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2-Accent5">
    <w:name w:val="List Table 2 Accent 5"/>
    <w:basedOn w:val="TableNormal"/>
    <w:uiPriority w:val="47"/>
    <w:rsid w:val="00FA4B29"/>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OFinalHead3PerformanceTable">
    <w:name w:val="SO Final Head 3 (Performance Table)"/>
    <w:rsid w:val="00314F6C"/>
    <w:pPr>
      <w:spacing w:after="240"/>
    </w:pPr>
    <w:rPr>
      <w:rFonts w:ascii="Arial Narrow" w:eastAsia="Times New Roman" w:hAnsi="Arial Narrow" w:cs="Times New Roman"/>
      <w:b/>
      <w:color w:val="000000"/>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R395eac54304549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A886657</value>
    </field>
    <field name="Objective-Title">
      <value order="0">Assessment Type 2 - Economic Project - Local economy analysis task</value>
    </field>
    <field name="Objective-Description">
      <value order="0"/>
    </field>
    <field name="Objective-CreationStamp">
      <value order="0">2019-12-18T00:26:40Z</value>
    </field>
    <field name="Objective-IsApproved">
      <value order="0">false</value>
    </field>
    <field name="Objective-IsPublished">
      <value order="0">true</value>
    </field>
    <field name="Objective-DatePublished">
      <value order="0">2019-12-18T00:34:10Z</value>
    </field>
    <field name="Objective-ModificationStamp">
      <value order="0">2019-12-18T00:34:10Z</value>
    </field>
    <field name="Objective-Owner">
      <value order="0">Karen Collins</value>
    </field>
    <field name="Objective-Path">
      <value order="0">Objective Global Folder:Curriculum:Subject renewal:Business, Enterprise and Technology:Economics Renewal (2017-2018):Economics implementation:Face to Face Workshop Materials:Stage 1 Implementation Workshops 2019:Uploaded to web 17-9-2019</value>
    </field>
    <field name="Objective-Parent">
      <value order="0">Uploaded to web 17-9-2019</value>
    </field>
    <field name="Objective-State">
      <value order="0">Published</value>
    </field>
    <field name="Objective-VersionId">
      <value order="0">vA1524801</value>
    </field>
    <field name="Objective-Version">
      <value order="0">1.0</value>
    </field>
    <field name="Objective-VersionNumber">
      <value order="0">2</value>
    </field>
    <field name="Objective-VersionComment">
      <value order="0"/>
    </field>
    <field name="Objective-FileNumber">
      <value order="0">qA15028</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Speirs</dc:creator>
  <cp:keywords/>
  <dc:description/>
  <cp:lastModifiedBy>Collins, Karen (SACE)</cp:lastModifiedBy>
  <cp:revision>13</cp:revision>
  <cp:lastPrinted>2019-05-02T05:56:00Z</cp:lastPrinted>
  <dcterms:created xsi:type="dcterms:W3CDTF">2019-04-29T05:19:00Z</dcterms:created>
  <dcterms:modified xsi:type="dcterms:W3CDTF">2019-12-18T00:34:00Z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A886657</vt:lpwstr>
  </property>
  <property fmtid="{D5CDD505-2E9C-101B-9397-08002B2CF9AE}" pid="4" name="Objective-Title">
    <vt:lpwstr>Assessment Type 2 - Economic Project - Local economy analysis task</vt:lpwstr>
  </property>
  <property fmtid="{D5CDD505-2E9C-101B-9397-08002B2CF9AE}" pid="5" name="Objective-Description">
    <vt:lpwstr/>
  </property>
  <property fmtid="{D5CDD505-2E9C-101B-9397-08002B2CF9AE}" pid="6" name="Objective-CreationStamp">
    <vt:filetime>2019-12-18T00:26:40Z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2019-12-18T00:34:10Z</vt:filetime>
  </property>
  <property fmtid="{D5CDD505-2E9C-101B-9397-08002B2CF9AE}" pid="10" name="Objective-ModificationStamp">
    <vt:filetime>2019-12-18T00:34:10Z</vt:filetime>
  </property>
  <property fmtid="{D5CDD505-2E9C-101B-9397-08002B2CF9AE}" pid="11" name="Objective-Owner">
    <vt:lpwstr>Karen Collins</vt:lpwstr>
  </property>
  <property fmtid="{D5CDD505-2E9C-101B-9397-08002B2CF9AE}" pid="12" name="Objective-Path">
    <vt:lpwstr>Objective Global Folder:Curriculum:Subject renewal:Business, Enterprise and Technology:Economics Renewal (2017-2018):Economics implementation:Face to Face Workshop Materials:Stage 1 Implementation Workshops 2019:Uploaded to web 17-9-2019</vt:lpwstr>
  </property>
  <property fmtid="{D5CDD505-2E9C-101B-9397-08002B2CF9AE}" pid="13" name="Objective-Parent">
    <vt:lpwstr>Uploaded to web 17-9-2019</vt:lpwstr>
  </property>
  <property fmtid="{D5CDD505-2E9C-101B-9397-08002B2CF9AE}" pid="14" name="Objective-State">
    <vt:lpwstr>Published</vt:lpwstr>
  </property>
  <property fmtid="{D5CDD505-2E9C-101B-9397-08002B2CF9AE}" pid="15" name="Objective-VersionId">
    <vt:lpwstr>vA1524801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qA15028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