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91DEF" w14:textId="77777777" w:rsidR="00AE0491" w:rsidRDefault="00AE0491" w:rsidP="00AE0491">
      <w:pPr>
        <w:rPr>
          <w:b/>
          <w:sz w:val="28"/>
          <w:szCs w:val="28"/>
        </w:rPr>
      </w:pPr>
    </w:p>
    <w:p w14:paraId="21A03F75" w14:textId="7256894C" w:rsidR="00580B23" w:rsidRDefault="006D77AA" w:rsidP="00AE0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STAGE 2</w:t>
      </w:r>
      <w:r w:rsidRPr="007534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DRAMA</w:t>
      </w:r>
      <w:r w:rsidR="00AE0491">
        <w:rPr>
          <w:b/>
          <w:sz w:val="28"/>
          <w:szCs w:val="28"/>
        </w:rPr>
        <w:t xml:space="preserve"> </w:t>
      </w:r>
      <w:r w:rsidR="00580B23">
        <w:rPr>
          <w:b/>
          <w:sz w:val="28"/>
          <w:szCs w:val="28"/>
        </w:rPr>
        <w:t>(from 2021)</w:t>
      </w:r>
    </w:p>
    <w:p w14:paraId="456E535C" w14:textId="35D403BD" w:rsidR="006D77AA" w:rsidRDefault="00AE0491" w:rsidP="00AE0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ASSESSMENT TYPE 3 – External (30%)</w:t>
      </w:r>
    </w:p>
    <w:p w14:paraId="3480BBE0" w14:textId="77777777" w:rsidR="006D77AA" w:rsidRPr="00AE0491" w:rsidRDefault="00AE0491" w:rsidP="00AE0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Creative Presentation and Learning Portfolio</w:t>
      </w:r>
    </w:p>
    <w:p w14:paraId="49B456D8" w14:textId="77777777" w:rsidR="006D77AA" w:rsidRPr="006D77AA" w:rsidRDefault="006D77AA" w:rsidP="006D77AA">
      <w:pPr>
        <w:rPr>
          <w:b/>
          <w:sz w:val="24"/>
          <w:szCs w:val="24"/>
        </w:rPr>
      </w:pPr>
      <w:r w:rsidRPr="006D77AA">
        <w:rPr>
          <w:b/>
          <w:sz w:val="24"/>
          <w:szCs w:val="24"/>
        </w:rPr>
        <w:t>Description</w:t>
      </w:r>
      <w:r w:rsidR="00D94EFE">
        <w:rPr>
          <w:b/>
          <w:sz w:val="24"/>
          <w:szCs w:val="24"/>
        </w:rPr>
        <w:t xml:space="preserve"> of Task</w:t>
      </w:r>
      <w:r w:rsidRPr="006D77AA">
        <w:rPr>
          <w:b/>
          <w:sz w:val="24"/>
          <w:szCs w:val="24"/>
        </w:rPr>
        <w:t>:</w:t>
      </w:r>
    </w:p>
    <w:p w14:paraId="26746779" w14:textId="77777777" w:rsidR="00BA5D66" w:rsidRDefault="00BA5D66" w:rsidP="006D77AA">
      <w:pPr>
        <w:pStyle w:val="body"/>
        <w:tabs>
          <w:tab w:val="left" w:leader="underscore" w:pos="9900"/>
        </w:tabs>
        <w:spacing w:before="80"/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This assessment has two parts: </w:t>
      </w:r>
    </w:p>
    <w:p w14:paraId="5AB25FFA" w14:textId="77777777" w:rsidR="00BA5D66" w:rsidRDefault="00BA5D66" w:rsidP="00B32E2A">
      <w:pPr>
        <w:pStyle w:val="body"/>
        <w:numPr>
          <w:ilvl w:val="0"/>
          <w:numId w:val="2"/>
        </w:numPr>
        <w:tabs>
          <w:tab w:val="left" w:leader="underscore" w:pos="9900"/>
        </w:tabs>
        <w:ind w:left="714" w:hanging="357"/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a Creative Presentation – created in a group</w:t>
      </w:r>
    </w:p>
    <w:p w14:paraId="0818DD8E" w14:textId="77777777" w:rsidR="00BA5D66" w:rsidRPr="00062137" w:rsidRDefault="00BA5D66" w:rsidP="00B32E2A">
      <w:pPr>
        <w:pStyle w:val="body"/>
        <w:numPr>
          <w:ilvl w:val="0"/>
          <w:numId w:val="2"/>
        </w:numPr>
        <w:tabs>
          <w:tab w:val="left" w:leader="underscore" w:pos="9900"/>
        </w:tabs>
        <w:ind w:left="714" w:hanging="357"/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a Learning Portfolio – created individually</w:t>
      </w:r>
    </w:p>
    <w:p w14:paraId="3CF83AFF" w14:textId="77777777" w:rsidR="00BA5D66" w:rsidRPr="007F220B" w:rsidRDefault="00BA5D66" w:rsidP="00BA5D66">
      <w:pPr>
        <w:pStyle w:val="body"/>
        <w:tabs>
          <w:tab w:val="left" w:leader="underscore" w:pos="9900"/>
        </w:tabs>
        <w:spacing w:before="80"/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</w:pPr>
      <w:r w:rsidRPr="007F220B"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  <w:t>Creative Presentation</w:t>
      </w:r>
    </w:p>
    <w:p w14:paraId="19FC1B23" w14:textId="77777777" w:rsidR="00AE0491" w:rsidRDefault="00AE0491" w:rsidP="00BA5D66">
      <w:pPr>
        <w:pStyle w:val="body"/>
        <w:tabs>
          <w:tab w:val="left" w:leader="underscore" w:pos="9900"/>
        </w:tabs>
        <w:spacing w:before="80"/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As an independent production team - as part of our </w:t>
      </w:r>
      <w:r w:rsidR="00A553F8">
        <w:rPr>
          <w:rFonts w:asciiTheme="minorHAnsi" w:hAnsiTheme="minorHAnsi" w:cs="Arial"/>
          <w:spacing w:val="-4"/>
          <w:sz w:val="24"/>
          <w:szCs w:val="24"/>
          <w:lang w:eastAsia="en-AU"/>
        </w:rPr>
        <w:t>Year 12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theatre company </w:t>
      </w:r>
      <w:r w:rsidRPr="00AE0491"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  <w:t>Vi</w:t>
      </w:r>
      <w:r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  <w:t>s</w:t>
      </w:r>
      <w:r w:rsidRPr="00AE0491"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  <w:t>ceral Theatre</w:t>
      </w:r>
      <w:r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  <w:t xml:space="preserve"> Productions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– you have been commissioned to create a dynamic dramatic work for our season of p</w:t>
      </w:r>
      <w:r w:rsidR="00BA5D66">
        <w:rPr>
          <w:rFonts w:asciiTheme="minorHAnsi" w:hAnsiTheme="minorHAnsi" w:cs="Arial"/>
          <w:spacing w:val="-4"/>
          <w:sz w:val="24"/>
          <w:szCs w:val="24"/>
          <w:lang w:eastAsia="en-AU"/>
        </w:rPr>
        <w:t>erformances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based on Peter Shaffer’s</w:t>
      </w:r>
      <w:r w:rsidR="00B96CA9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classic play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</w:t>
      </w:r>
      <w:r>
        <w:rPr>
          <w:rFonts w:asciiTheme="minorHAnsi" w:hAnsiTheme="minorHAnsi" w:cs="Arial"/>
          <w:i/>
          <w:spacing w:val="-4"/>
          <w:sz w:val="24"/>
          <w:szCs w:val="24"/>
          <w:lang w:eastAsia="en-AU"/>
        </w:rPr>
        <w:t xml:space="preserve">Equus. </w:t>
      </w:r>
    </w:p>
    <w:p w14:paraId="77A9C0AA" w14:textId="77777777" w:rsidR="00AE0491" w:rsidRPr="00FE24F1" w:rsidRDefault="00AE0491" w:rsidP="00FE24F1">
      <w:pPr>
        <w:pStyle w:val="SOFinalBodyText"/>
        <w:spacing w:line="232" w:lineRule="exact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pacing w:val="-4"/>
          <w:sz w:val="24"/>
          <w:lang w:eastAsia="en-AU"/>
        </w:rPr>
        <w:t xml:space="preserve">Your production team can </w:t>
      </w:r>
      <w:r w:rsidR="00BA5D66">
        <w:rPr>
          <w:rFonts w:asciiTheme="minorHAnsi" w:hAnsiTheme="minorHAnsi" w:cs="Arial"/>
          <w:spacing w:val="-4"/>
          <w:sz w:val="24"/>
          <w:lang w:eastAsia="en-AU"/>
        </w:rPr>
        <w:t>comprise</w:t>
      </w:r>
      <w:r>
        <w:rPr>
          <w:rFonts w:asciiTheme="minorHAnsi" w:hAnsiTheme="minorHAnsi" w:cs="Arial"/>
          <w:spacing w:val="-4"/>
          <w:sz w:val="24"/>
          <w:lang w:eastAsia="en-AU"/>
        </w:rPr>
        <w:t xml:space="preserve"> 2 to 5 artists. In your team you will </w:t>
      </w:r>
      <w:r w:rsidR="00BA5D66">
        <w:rPr>
          <w:rFonts w:asciiTheme="minorHAnsi" w:hAnsiTheme="minorHAnsi" w:cs="Arial"/>
          <w:spacing w:val="-4"/>
          <w:sz w:val="24"/>
          <w:lang w:eastAsia="en-AU"/>
        </w:rPr>
        <w:t xml:space="preserve">each </w:t>
      </w:r>
      <w:r>
        <w:rPr>
          <w:rFonts w:asciiTheme="minorHAnsi" w:hAnsiTheme="minorHAnsi" w:cs="Arial"/>
          <w:spacing w:val="-4"/>
          <w:sz w:val="24"/>
          <w:lang w:eastAsia="en-AU"/>
        </w:rPr>
        <w:t>adopt a role or roles such as: director, actor, designer, promoter/producer</w:t>
      </w:r>
      <w:r w:rsidR="00BA5D66">
        <w:rPr>
          <w:rFonts w:asciiTheme="minorHAnsi" w:hAnsiTheme="minorHAnsi" w:cs="Arial"/>
          <w:spacing w:val="-4"/>
          <w:sz w:val="24"/>
          <w:lang w:eastAsia="en-AU"/>
        </w:rPr>
        <w:t>, etc.</w:t>
      </w:r>
      <w:r w:rsidR="00FE24F1">
        <w:rPr>
          <w:rFonts w:asciiTheme="minorHAnsi" w:hAnsiTheme="minorHAnsi" w:cs="Arial"/>
          <w:spacing w:val="-4"/>
          <w:sz w:val="24"/>
          <w:lang w:eastAsia="en-AU"/>
        </w:rPr>
        <w:t xml:space="preserve"> </w:t>
      </w:r>
      <w:r w:rsidR="00FE24F1">
        <w:rPr>
          <w:rFonts w:asciiTheme="minorHAnsi" w:hAnsiTheme="minorHAnsi"/>
          <w:sz w:val="24"/>
        </w:rPr>
        <w:t>D</w:t>
      </w:r>
      <w:r w:rsidR="00FE24F1">
        <w:rPr>
          <w:rFonts w:asciiTheme="minorHAnsi" w:hAnsiTheme="minorHAnsi" w:cs="Arial"/>
          <w:spacing w:val="-4"/>
          <w:sz w:val="24"/>
          <w:lang w:eastAsia="en-AU"/>
        </w:rPr>
        <w:t xml:space="preserve">ramatic roles to consider in your production team may </w:t>
      </w:r>
      <w:proofErr w:type="gramStart"/>
      <w:r w:rsidR="00FE24F1">
        <w:rPr>
          <w:rFonts w:asciiTheme="minorHAnsi" w:hAnsiTheme="minorHAnsi" w:cs="Arial"/>
          <w:spacing w:val="-4"/>
          <w:sz w:val="24"/>
          <w:lang w:eastAsia="en-AU"/>
        </w:rPr>
        <w:t>include:</w:t>
      </w:r>
      <w:proofErr w:type="gramEnd"/>
      <w:r w:rsidR="00FE24F1">
        <w:rPr>
          <w:rFonts w:asciiTheme="minorHAnsi" w:hAnsiTheme="minorHAnsi" w:cs="Arial"/>
          <w:spacing w:val="-4"/>
          <w:sz w:val="24"/>
          <w:lang w:eastAsia="en-AU"/>
        </w:rPr>
        <w:t xml:space="preserve"> </w:t>
      </w:r>
      <w:r w:rsidR="00FE24F1">
        <w:rPr>
          <w:rFonts w:asciiTheme="minorHAnsi" w:hAnsiTheme="minorHAnsi"/>
          <w:sz w:val="24"/>
        </w:rPr>
        <w:t xml:space="preserve">actor, director, </w:t>
      </w:r>
      <w:r w:rsidR="00FE24F1" w:rsidRPr="00D94EFE">
        <w:rPr>
          <w:rFonts w:asciiTheme="minorHAnsi" w:hAnsiTheme="minorHAnsi"/>
          <w:sz w:val="24"/>
        </w:rPr>
        <w:t>design</w:t>
      </w:r>
      <w:r w:rsidR="00FE24F1">
        <w:rPr>
          <w:rFonts w:asciiTheme="minorHAnsi" w:hAnsiTheme="minorHAnsi"/>
          <w:sz w:val="24"/>
        </w:rPr>
        <w:t>er</w:t>
      </w:r>
      <w:r w:rsidR="00FE24F1" w:rsidRPr="00D94EFE">
        <w:rPr>
          <w:rFonts w:asciiTheme="minorHAnsi" w:hAnsiTheme="minorHAnsi"/>
          <w:sz w:val="24"/>
        </w:rPr>
        <w:t xml:space="preserve"> (set, costume, make-up, lighting,</w:t>
      </w:r>
      <w:r w:rsidR="00FE24F1">
        <w:rPr>
          <w:rFonts w:asciiTheme="minorHAnsi" w:hAnsiTheme="minorHAnsi"/>
          <w:sz w:val="24"/>
        </w:rPr>
        <w:t xml:space="preserve"> sound, multimedia/technology, etc.</w:t>
      </w:r>
      <w:r w:rsidR="00FE24F1" w:rsidRPr="00D94EFE">
        <w:rPr>
          <w:rFonts w:asciiTheme="minorHAnsi" w:hAnsiTheme="minorHAnsi"/>
          <w:sz w:val="24"/>
        </w:rPr>
        <w:t>)</w:t>
      </w:r>
      <w:r w:rsidR="00FE24F1">
        <w:rPr>
          <w:rFonts w:asciiTheme="minorHAnsi" w:hAnsiTheme="minorHAnsi"/>
          <w:sz w:val="24"/>
        </w:rPr>
        <w:t>, scriptwriter, dramaturge, promoter, producer + publicity designer, filmmaker, cinematographer.</w:t>
      </w:r>
    </w:p>
    <w:p w14:paraId="46512761" w14:textId="77777777" w:rsidR="00AE0491" w:rsidRDefault="00AE0491" w:rsidP="006D77AA">
      <w:pPr>
        <w:pStyle w:val="body"/>
        <w:tabs>
          <w:tab w:val="left" w:leader="underscore" w:pos="9900"/>
        </w:tabs>
        <w:spacing w:before="80"/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Following our shared </w:t>
      </w:r>
      <w:r w:rsidR="00BB7F22">
        <w:rPr>
          <w:rFonts w:asciiTheme="minorHAnsi" w:hAnsiTheme="minorHAnsi" w:cs="Arial"/>
          <w:spacing w:val="-4"/>
          <w:sz w:val="24"/>
          <w:szCs w:val="24"/>
          <w:lang w:eastAsia="en-AU"/>
        </w:rPr>
        <w:t>text-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analysis of </w:t>
      </w:r>
      <w:r>
        <w:rPr>
          <w:rFonts w:asciiTheme="minorHAnsi" w:hAnsiTheme="minorHAnsi" w:cs="Arial"/>
          <w:i/>
          <w:spacing w:val="-4"/>
          <w:sz w:val="24"/>
          <w:szCs w:val="24"/>
          <w:lang w:eastAsia="en-AU"/>
        </w:rPr>
        <w:t>Equus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, your production team will </w:t>
      </w:r>
      <w:r w:rsidR="00D138A5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collaborate to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conceive and create a dramatic work or product, and develop</w:t>
      </w:r>
      <w:r w:rsidR="00BA5D66">
        <w:rPr>
          <w:rFonts w:asciiTheme="minorHAnsi" w:hAnsiTheme="minorHAnsi" w:cs="Arial"/>
          <w:spacing w:val="-4"/>
          <w:sz w:val="24"/>
          <w:szCs w:val="24"/>
          <w:lang w:eastAsia="en-AU"/>
        </w:rPr>
        <w:t>,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rehearse a</w:t>
      </w:r>
      <w:r w:rsidR="00BA5D66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nd produce a final performance </w:t>
      </w:r>
      <w:r w:rsidR="00D138A5">
        <w:rPr>
          <w:rFonts w:asciiTheme="minorHAnsi" w:hAnsiTheme="minorHAnsi" w:cs="Arial"/>
          <w:spacing w:val="-4"/>
          <w:sz w:val="24"/>
          <w:szCs w:val="24"/>
          <w:lang w:eastAsia="en-AU"/>
        </w:rPr>
        <w:t>(</w:t>
      </w:r>
      <w:r w:rsidR="00BA5D66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or </w:t>
      </w:r>
      <w:r w:rsidR="00A553F8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a </w:t>
      </w:r>
      <w:r w:rsidR="00BA5D66">
        <w:rPr>
          <w:rFonts w:asciiTheme="minorHAnsi" w:hAnsiTheme="minorHAnsi" w:cs="Arial"/>
          <w:spacing w:val="-4"/>
          <w:sz w:val="24"/>
          <w:szCs w:val="24"/>
          <w:lang w:eastAsia="en-AU"/>
        </w:rPr>
        <w:t>design product</w:t>
      </w:r>
      <w:r w:rsidR="00D138A5">
        <w:rPr>
          <w:rFonts w:asciiTheme="minorHAnsi" w:hAnsiTheme="minorHAnsi" w:cs="Arial"/>
          <w:spacing w:val="-4"/>
          <w:sz w:val="24"/>
          <w:szCs w:val="24"/>
          <w:lang w:eastAsia="en-AU"/>
        </w:rPr>
        <w:t>)</w:t>
      </w:r>
      <w:r w:rsidR="00BB7F22">
        <w:rPr>
          <w:rFonts w:asciiTheme="minorHAnsi" w:hAnsiTheme="minorHAnsi" w:cs="Arial"/>
          <w:spacing w:val="-4"/>
          <w:sz w:val="24"/>
          <w:szCs w:val="24"/>
          <w:lang w:eastAsia="en-AU"/>
        </w:rPr>
        <w:t>.</w:t>
      </w:r>
    </w:p>
    <w:p w14:paraId="32608430" w14:textId="77777777" w:rsidR="006D77AA" w:rsidRDefault="00D138A5" w:rsidP="006D77AA">
      <w:pPr>
        <w:pStyle w:val="body"/>
        <w:tabs>
          <w:tab w:val="left" w:leader="underscore" w:pos="9900"/>
        </w:tabs>
        <w:spacing w:before="80"/>
        <w:rPr>
          <w:rFonts w:asciiTheme="minorHAnsi" w:hAnsiTheme="minorHAnsi" w:cs="Arial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In y</w:t>
      </w:r>
      <w:r w:rsidR="00AE0491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our </w:t>
      </w:r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>Creative Presentation</w:t>
      </w:r>
      <w:r w:rsidR="00AE0491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, for example,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you </w:t>
      </w:r>
      <w:r w:rsidR="00AE0491">
        <w:rPr>
          <w:rFonts w:asciiTheme="minorHAnsi" w:hAnsiTheme="minorHAnsi" w:cs="Arial"/>
          <w:spacing w:val="-4"/>
          <w:sz w:val="24"/>
          <w:szCs w:val="24"/>
          <w:lang w:eastAsia="en-AU"/>
        </w:rPr>
        <w:t>c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an</w:t>
      </w:r>
      <w:r w:rsidR="00AE0491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choose to </w:t>
      </w:r>
      <w:r w:rsidR="00FE24F1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stage an </w:t>
      </w:r>
      <w:r w:rsidR="00AE0491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excerpt from the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play</w:t>
      </w:r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,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or create</w:t>
      </w:r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designs for the staging of a whole production of the play, or you can self-devise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your own original</w:t>
      </w:r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piece influenced by the themes, ideas and styles </w:t>
      </w:r>
      <w:r w:rsidR="00FE24F1">
        <w:rPr>
          <w:rFonts w:asciiTheme="minorHAnsi" w:hAnsiTheme="minorHAnsi" w:cs="Arial"/>
          <w:spacing w:val="-4"/>
          <w:sz w:val="24"/>
          <w:szCs w:val="24"/>
          <w:lang w:eastAsia="en-AU"/>
        </w:rPr>
        <w:t>in</w:t>
      </w:r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</w:t>
      </w:r>
      <w:r w:rsidR="009D6F3C">
        <w:rPr>
          <w:rFonts w:asciiTheme="minorHAnsi" w:hAnsiTheme="minorHAnsi" w:cs="Arial"/>
          <w:i/>
          <w:spacing w:val="-4"/>
          <w:sz w:val="24"/>
          <w:szCs w:val="24"/>
          <w:lang w:eastAsia="en-AU"/>
        </w:rPr>
        <w:t xml:space="preserve">Equus. </w:t>
      </w:r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>Styles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</w:t>
      </w:r>
      <w:r w:rsidR="006D77AA">
        <w:rPr>
          <w:rFonts w:asciiTheme="minorHAnsi" w:hAnsiTheme="minorHAnsi" w:cs="Arial"/>
          <w:spacing w:val="-4"/>
          <w:sz w:val="24"/>
          <w:szCs w:val="24"/>
          <w:lang w:eastAsia="en-AU"/>
        </w:rPr>
        <w:t>may include</w:t>
      </w:r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but are not limited </w:t>
      </w:r>
      <w:proofErr w:type="gramStart"/>
      <w:r w:rsidR="009D6F3C">
        <w:rPr>
          <w:rFonts w:asciiTheme="minorHAnsi" w:hAnsiTheme="minorHAnsi" w:cs="Arial"/>
          <w:spacing w:val="-4"/>
          <w:sz w:val="24"/>
          <w:szCs w:val="24"/>
          <w:lang w:eastAsia="en-AU"/>
        </w:rPr>
        <w:t>to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>:</w:t>
      </w:r>
      <w:proofErr w:type="gramEnd"/>
      <w:r w:rsidR="006D77AA" w:rsidRPr="006D77AA">
        <w:rPr>
          <w:rFonts w:asciiTheme="minorHAnsi" w:hAnsiTheme="minorHAnsi" w:cs="Arial"/>
          <w:sz w:val="24"/>
          <w:szCs w:val="24"/>
          <w:lang w:eastAsia="en-AU"/>
        </w:rPr>
        <w:t xml:space="preserve"> Brecht, Artaud, </w:t>
      </w:r>
      <w:r w:rsidR="00CE51EA">
        <w:rPr>
          <w:rFonts w:asciiTheme="minorHAnsi" w:hAnsiTheme="minorHAnsi" w:cs="Arial"/>
          <w:sz w:val="24"/>
          <w:szCs w:val="24"/>
          <w:lang w:eastAsia="en-AU"/>
        </w:rPr>
        <w:t>Woo</w:t>
      </w:r>
      <w:r w:rsidR="00414414">
        <w:rPr>
          <w:rFonts w:asciiTheme="minorHAnsi" w:hAnsiTheme="minorHAnsi" w:cs="Arial"/>
          <w:sz w:val="24"/>
          <w:szCs w:val="24"/>
          <w:lang w:eastAsia="en-AU"/>
        </w:rPr>
        <w:t xml:space="preserve">ster Group, </w:t>
      </w:r>
      <w:r w:rsidR="009D6F3C">
        <w:rPr>
          <w:rFonts w:asciiTheme="minorHAnsi" w:hAnsiTheme="minorHAnsi" w:cs="Arial"/>
          <w:sz w:val="24"/>
          <w:szCs w:val="24"/>
          <w:lang w:eastAsia="en-AU"/>
        </w:rPr>
        <w:t>Verbatim</w:t>
      </w:r>
      <w:r w:rsidR="00CE51EA">
        <w:rPr>
          <w:rFonts w:asciiTheme="minorHAnsi" w:hAnsiTheme="minorHAnsi" w:cs="Arial"/>
          <w:sz w:val="24"/>
          <w:szCs w:val="24"/>
          <w:lang w:eastAsia="en-AU"/>
        </w:rPr>
        <w:t xml:space="preserve"> </w:t>
      </w:r>
      <w:r w:rsidR="00414414">
        <w:rPr>
          <w:rFonts w:asciiTheme="minorHAnsi" w:hAnsiTheme="minorHAnsi" w:cs="Arial"/>
          <w:sz w:val="24"/>
          <w:szCs w:val="24"/>
          <w:lang w:eastAsia="en-AU"/>
        </w:rPr>
        <w:t>(e.g. Tectonic)</w:t>
      </w:r>
      <w:r w:rsidR="009D6F3C">
        <w:rPr>
          <w:rFonts w:asciiTheme="minorHAnsi" w:hAnsiTheme="minorHAnsi" w:cs="Arial"/>
          <w:sz w:val="24"/>
          <w:szCs w:val="24"/>
          <w:lang w:eastAsia="en-AU"/>
        </w:rPr>
        <w:t xml:space="preserve">, </w:t>
      </w:r>
      <w:r w:rsidR="00BB7F22">
        <w:rPr>
          <w:rFonts w:asciiTheme="minorHAnsi" w:hAnsiTheme="minorHAnsi" w:cs="Arial"/>
          <w:sz w:val="24"/>
          <w:szCs w:val="24"/>
          <w:lang w:eastAsia="en-AU"/>
        </w:rPr>
        <w:t xml:space="preserve">Milo Rau’s Ghent Manifesto, </w:t>
      </w:r>
      <w:proofErr w:type="spellStart"/>
      <w:r w:rsidR="00BB7F22">
        <w:rPr>
          <w:rFonts w:asciiTheme="minorHAnsi" w:hAnsiTheme="minorHAnsi" w:cs="Arial"/>
          <w:sz w:val="24"/>
          <w:szCs w:val="24"/>
          <w:lang w:eastAsia="en-AU"/>
        </w:rPr>
        <w:t>Complicite</w:t>
      </w:r>
      <w:proofErr w:type="spellEnd"/>
      <w:r w:rsidR="00BB7F22">
        <w:rPr>
          <w:rFonts w:asciiTheme="minorHAnsi" w:hAnsiTheme="minorHAnsi" w:cs="Arial"/>
          <w:sz w:val="24"/>
          <w:szCs w:val="24"/>
          <w:lang w:eastAsia="en-AU"/>
        </w:rPr>
        <w:t xml:space="preserve">, </w:t>
      </w:r>
      <w:r w:rsidR="00414414">
        <w:rPr>
          <w:rFonts w:asciiTheme="minorHAnsi" w:hAnsiTheme="minorHAnsi" w:cs="Arial"/>
          <w:sz w:val="24"/>
          <w:szCs w:val="24"/>
          <w:lang w:eastAsia="en-AU"/>
        </w:rPr>
        <w:t>20</w:t>
      </w:r>
      <w:r w:rsidR="00414414" w:rsidRPr="00414414">
        <w:rPr>
          <w:rFonts w:asciiTheme="minorHAnsi" w:hAnsiTheme="minorHAnsi" w:cs="Arial"/>
          <w:sz w:val="24"/>
          <w:szCs w:val="24"/>
          <w:vertAlign w:val="superscript"/>
          <w:lang w:eastAsia="en-AU"/>
        </w:rPr>
        <w:t>th</w:t>
      </w:r>
      <w:r w:rsidR="00414414">
        <w:rPr>
          <w:rFonts w:asciiTheme="minorHAnsi" w:hAnsiTheme="minorHAnsi" w:cs="Arial"/>
          <w:sz w:val="24"/>
          <w:szCs w:val="24"/>
          <w:lang w:eastAsia="en-AU"/>
        </w:rPr>
        <w:t xml:space="preserve"> C. </w:t>
      </w:r>
      <w:r w:rsidR="009D6F3C" w:rsidRPr="006D77AA">
        <w:rPr>
          <w:rFonts w:asciiTheme="minorHAnsi" w:hAnsiTheme="minorHAnsi" w:cs="Arial"/>
          <w:sz w:val="24"/>
          <w:szCs w:val="24"/>
          <w:lang w:eastAsia="en-AU"/>
        </w:rPr>
        <w:t xml:space="preserve">Expressionism, </w:t>
      </w:r>
      <w:r w:rsidR="006D77AA" w:rsidRPr="006D77AA">
        <w:rPr>
          <w:rFonts w:asciiTheme="minorHAnsi" w:hAnsiTheme="minorHAnsi" w:cs="Arial"/>
          <w:sz w:val="24"/>
          <w:szCs w:val="24"/>
          <w:lang w:eastAsia="en-AU"/>
        </w:rPr>
        <w:t>Ancient Gr</w:t>
      </w:r>
      <w:r w:rsidR="006D77AA">
        <w:rPr>
          <w:rFonts w:asciiTheme="minorHAnsi" w:hAnsiTheme="minorHAnsi" w:cs="Arial"/>
          <w:sz w:val="24"/>
          <w:szCs w:val="24"/>
          <w:lang w:eastAsia="en-AU"/>
        </w:rPr>
        <w:t xml:space="preserve">eek Theatre, Realism, </w:t>
      </w:r>
      <w:r w:rsidR="009D6F3C">
        <w:rPr>
          <w:rFonts w:asciiTheme="minorHAnsi" w:hAnsiTheme="minorHAnsi" w:cs="Arial"/>
          <w:sz w:val="24"/>
          <w:szCs w:val="24"/>
          <w:lang w:eastAsia="en-AU"/>
        </w:rPr>
        <w:t xml:space="preserve">Peter </w:t>
      </w:r>
      <w:r w:rsidR="006D77AA">
        <w:rPr>
          <w:rFonts w:asciiTheme="minorHAnsi" w:hAnsiTheme="minorHAnsi" w:cs="Arial"/>
          <w:sz w:val="24"/>
          <w:szCs w:val="24"/>
          <w:lang w:eastAsia="en-AU"/>
        </w:rPr>
        <w:t xml:space="preserve">Brook, </w:t>
      </w:r>
      <w:r w:rsidR="006D77AA" w:rsidRPr="006D77AA">
        <w:rPr>
          <w:rFonts w:asciiTheme="minorHAnsi" w:hAnsiTheme="minorHAnsi" w:cs="Arial"/>
          <w:sz w:val="24"/>
          <w:szCs w:val="24"/>
          <w:lang w:eastAsia="en-AU"/>
        </w:rPr>
        <w:t>Gordon Craig</w:t>
      </w:r>
      <w:r w:rsidR="006D77AA">
        <w:rPr>
          <w:rFonts w:asciiTheme="minorHAnsi" w:hAnsiTheme="minorHAnsi" w:cs="Arial"/>
          <w:sz w:val="24"/>
          <w:szCs w:val="24"/>
          <w:lang w:eastAsia="en-AU"/>
        </w:rPr>
        <w:t xml:space="preserve">, and/or another dramatic </w:t>
      </w:r>
      <w:r>
        <w:rPr>
          <w:rFonts w:asciiTheme="minorHAnsi" w:hAnsiTheme="minorHAnsi" w:cs="Arial"/>
          <w:sz w:val="24"/>
          <w:szCs w:val="24"/>
          <w:lang w:eastAsia="en-AU"/>
        </w:rPr>
        <w:t>style</w:t>
      </w:r>
      <w:r w:rsidR="006D77AA">
        <w:rPr>
          <w:rFonts w:asciiTheme="minorHAnsi" w:hAnsiTheme="minorHAnsi" w:cs="Arial"/>
          <w:sz w:val="24"/>
          <w:szCs w:val="24"/>
          <w:lang w:eastAsia="en-AU"/>
        </w:rPr>
        <w:t xml:space="preserve"> or theory by negotiation</w:t>
      </w:r>
      <w:r w:rsidR="006D77AA" w:rsidRPr="006D77AA">
        <w:rPr>
          <w:rFonts w:asciiTheme="minorHAnsi" w:hAnsiTheme="minorHAnsi" w:cs="Arial"/>
          <w:sz w:val="24"/>
          <w:szCs w:val="24"/>
          <w:lang w:eastAsia="en-AU"/>
        </w:rPr>
        <w:t>.</w:t>
      </w:r>
    </w:p>
    <w:p w14:paraId="3BBBF802" w14:textId="77777777" w:rsidR="00FE24F1" w:rsidRPr="00FE24F1" w:rsidRDefault="00FE24F1" w:rsidP="006D77AA">
      <w:pPr>
        <w:pStyle w:val="body"/>
        <w:tabs>
          <w:tab w:val="left" w:leader="underscore" w:pos="9900"/>
        </w:tabs>
        <w:spacing w:before="80"/>
        <w:rPr>
          <w:rFonts w:asciiTheme="minorHAnsi" w:hAnsiTheme="minorHAnsi" w:cstheme="minorHAnsi"/>
          <w:sz w:val="24"/>
          <w:szCs w:val="24"/>
          <w:lang w:eastAsia="en-AU"/>
        </w:rPr>
      </w:pPr>
      <w:r w:rsidRPr="00FE24F1">
        <w:rPr>
          <w:rFonts w:asciiTheme="minorHAnsi" w:hAnsiTheme="minorHAnsi" w:cstheme="minorHAnsi"/>
          <w:sz w:val="24"/>
          <w:szCs w:val="24"/>
        </w:rPr>
        <w:t xml:space="preserve">The maximum duration of the presentation depends on the number of students in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procution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team</w:t>
      </w:r>
      <w:r w:rsidRPr="00FE24F1">
        <w:rPr>
          <w:rFonts w:asciiTheme="minorHAnsi" w:hAnsiTheme="minorHAnsi" w:cstheme="minorHAnsi"/>
          <w:sz w:val="24"/>
          <w:szCs w:val="24"/>
        </w:rPr>
        <w:t>: two students, 10 minutes; three students, 15 minutes; four students, 20 minutes; five students, 25 minutes.</w:t>
      </w:r>
    </w:p>
    <w:p w14:paraId="35264503" w14:textId="77777777" w:rsidR="00566D90" w:rsidRDefault="00566D90" w:rsidP="00566D90">
      <w:pPr>
        <w:pStyle w:val="body"/>
        <w:tabs>
          <w:tab w:val="left" w:leader="underscore" w:pos="9900"/>
        </w:tabs>
        <w:spacing w:before="80"/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Your final performance (or an oral/multimodal presentation of your design product) must be recorded on video in mp4 </w:t>
      </w:r>
      <w:proofErr w:type="gramStart"/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format, and</w:t>
      </w:r>
      <w:proofErr w:type="gramEnd"/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submitted through </w:t>
      </w:r>
      <w:proofErr w:type="spellStart"/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GoogleDrive</w:t>
      </w:r>
      <w:proofErr w:type="spellEnd"/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for assessment.</w:t>
      </w:r>
    </w:p>
    <w:p w14:paraId="1832473A" w14:textId="77777777" w:rsidR="00D138A5" w:rsidRPr="007F220B" w:rsidRDefault="00D138A5" w:rsidP="006D77AA">
      <w:pPr>
        <w:pStyle w:val="body"/>
        <w:tabs>
          <w:tab w:val="left" w:leader="underscore" w:pos="9900"/>
        </w:tabs>
        <w:spacing w:before="80"/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</w:pPr>
      <w:r w:rsidRPr="007F220B">
        <w:rPr>
          <w:rFonts w:asciiTheme="minorHAnsi" w:hAnsiTheme="minorHAnsi" w:cs="Arial"/>
          <w:b/>
          <w:i/>
          <w:spacing w:val="-4"/>
          <w:sz w:val="24"/>
          <w:szCs w:val="24"/>
          <w:lang w:eastAsia="en-AU"/>
        </w:rPr>
        <w:t>Learning Portfolio</w:t>
      </w:r>
    </w:p>
    <w:p w14:paraId="5BE34C51" w14:textId="77777777" w:rsidR="009B650B" w:rsidRDefault="007F220B" w:rsidP="00B32E2A">
      <w:pPr>
        <w:pStyle w:val="body"/>
        <w:tabs>
          <w:tab w:val="left" w:leader="underscore" w:pos="9900"/>
        </w:tabs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As an</w:t>
      </w:r>
      <w:r w:rsidR="00D138A5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</w:t>
      </w:r>
      <w:r w:rsidR="00062137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artist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you will create your</w:t>
      </w:r>
      <w:r w:rsidR="001562E5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own individual Learning Portfolio in oral and/or multimodal</w:t>
      </w:r>
      <w:r w:rsidR="007D5FD0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for</w:t>
      </w:r>
      <w:r w:rsidR="001562E5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m. The Learning Portfolio 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>provide</w:t>
      </w:r>
      <w:r w:rsidR="00062137">
        <w:rPr>
          <w:rFonts w:asciiTheme="minorHAnsi" w:hAnsiTheme="minorHAnsi" w:cs="Arial"/>
          <w:spacing w:val="-4"/>
          <w:sz w:val="24"/>
          <w:szCs w:val="24"/>
          <w:lang w:eastAsia="en-AU"/>
        </w:rPr>
        <w:t>s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detailed </w:t>
      </w:r>
      <w:r w:rsidR="00062137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analysis, evaluation and 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>justification</w:t>
      </w:r>
      <w:r w:rsidR="006B62FC">
        <w:rPr>
          <w:rFonts w:asciiTheme="minorHAnsi" w:hAnsiTheme="minorHAnsi" w:cs="Arial"/>
          <w:spacing w:val="-4"/>
          <w:sz w:val="24"/>
          <w:szCs w:val="24"/>
          <w:lang w:eastAsia="en-AU"/>
        </w:rPr>
        <w:t>s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of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your</w:t>
      </w:r>
      <w:r w:rsidR="001562E5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individual and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team-based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dramatic reasoning and decision-making through</w:t>
      </w:r>
      <w:r w:rsidR="001562E5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out the development and </w:t>
      </w:r>
      <w:r w:rsidR="009B650B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final performance of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your creative work</w:t>
      </w:r>
      <w:r w:rsidR="007D5FD0">
        <w:rPr>
          <w:rFonts w:asciiTheme="minorHAnsi" w:hAnsiTheme="minorHAnsi" w:cs="Arial"/>
          <w:spacing w:val="-4"/>
          <w:sz w:val="24"/>
          <w:szCs w:val="24"/>
          <w:lang w:eastAsia="en-AU"/>
        </w:rPr>
        <w:t>, linked with your growth as an artist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.</w:t>
      </w:r>
      <w:r w:rsidR="009B650B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</w:t>
      </w:r>
    </w:p>
    <w:p w14:paraId="39F3ADDF" w14:textId="77777777" w:rsidR="006D77AA" w:rsidRDefault="007F220B" w:rsidP="00B32E2A">
      <w:pPr>
        <w:pStyle w:val="body"/>
        <w:tabs>
          <w:tab w:val="left" w:leader="underscore" w:pos="9900"/>
        </w:tabs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 w:rsidRPr="00D66A26">
        <w:rPr>
          <w:rFonts w:asciiTheme="minorHAnsi" w:hAnsiTheme="minorHAnsi" w:cstheme="minorHAnsi"/>
          <w:spacing w:val="-4"/>
          <w:sz w:val="24"/>
          <w:szCs w:val="24"/>
          <w:lang w:eastAsia="en-AU"/>
        </w:rPr>
        <w:t>Your</w:t>
      </w:r>
      <w:r w:rsidR="00D66A26">
        <w:rPr>
          <w:rFonts w:asciiTheme="minorHAnsi" w:hAnsiTheme="minorHAnsi" w:cstheme="minorHAnsi"/>
          <w:spacing w:val="-4"/>
          <w:sz w:val="24"/>
          <w:szCs w:val="24"/>
          <w:lang w:eastAsia="en-AU"/>
        </w:rPr>
        <w:t xml:space="preserve"> Learning Portfolio should</w:t>
      </w:r>
      <w:r w:rsidR="009B650B" w:rsidRPr="00D66A26">
        <w:rPr>
          <w:rFonts w:asciiTheme="minorHAnsi" w:hAnsiTheme="minorHAnsi" w:cstheme="minorHAnsi"/>
          <w:spacing w:val="-4"/>
          <w:sz w:val="24"/>
          <w:szCs w:val="24"/>
          <w:lang w:eastAsia="en-AU"/>
        </w:rPr>
        <w:t xml:space="preserve"> </w:t>
      </w:r>
      <w:r w:rsidR="009B650B">
        <w:rPr>
          <w:rFonts w:asciiTheme="minorHAnsi" w:hAnsiTheme="minorHAnsi" w:cs="Arial"/>
          <w:spacing w:val="-4"/>
          <w:sz w:val="24"/>
          <w:szCs w:val="24"/>
          <w:lang w:eastAsia="en-AU"/>
        </w:rPr>
        <w:t>be presented as</w:t>
      </w:r>
      <w:r w:rsidR="006D77AA" w:rsidRPr="006D77AA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an oral presentation</w:t>
      </w:r>
      <w:r w:rsidR="00D66A26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and/or multimodally</w:t>
      </w:r>
      <w:r w:rsidR="00062137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– which may include a “director’s</w:t>
      </w:r>
      <w:r w:rsidR="009B650B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/</w:t>
      </w:r>
      <w:r w:rsidR="00062137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actor’s commentary” </w:t>
      </w:r>
      <w:r w:rsidR="006B62FC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as a voiceover over selected excerpts from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your team’s</w:t>
      </w:r>
      <w:r w:rsidR="006B62FC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Creative Presentation</w:t>
      </w:r>
      <w:r w:rsidR="009B650B">
        <w:rPr>
          <w:rFonts w:asciiTheme="minorHAnsi" w:hAnsiTheme="minorHAnsi" w:cs="Arial"/>
          <w:spacing w:val="-4"/>
          <w:sz w:val="24"/>
          <w:szCs w:val="24"/>
          <w:lang w:eastAsia="en-AU"/>
        </w:rPr>
        <w:t>, as well as other analysis/evaluation/justification</w:t>
      </w:r>
      <w:r w:rsidR="0084427C">
        <w:rPr>
          <w:rFonts w:asciiTheme="minorHAnsi" w:hAnsiTheme="minorHAnsi" w:cs="Arial"/>
          <w:spacing w:val="-4"/>
          <w:sz w:val="24"/>
          <w:szCs w:val="24"/>
          <w:lang w:eastAsia="en-AU"/>
        </w:rPr>
        <w:t>s</w:t>
      </w:r>
      <w:r w:rsidR="007D5FD0">
        <w:rPr>
          <w:rFonts w:asciiTheme="minorHAnsi" w:hAnsiTheme="minorHAnsi" w:cs="Arial"/>
          <w:spacing w:val="-4"/>
          <w:sz w:val="24"/>
          <w:szCs w:val="24"/>
          <w:lang w:eastAsia="en-AU"/>
        </w:rPr>
        <w:t>/ reflections</w:t>
      </w:r>
      <w:r w:rsidR="009B650B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presented orally or multimodally. </w:t>
      </w:r>
    </w:p>
    <w:p w14:paraId="546213CF" w14:textId="77777777" w:rsidR="00D66A26" w:rsidRPr="00D66A26" w:rsidRDefault="00D66A26" w:rsidP="00B32E2A">
      <w:pPr>
        <w:pStyle w:val="body"/>
        <w:tabs>
          <w:tab w:val="left" w:leader="underscore" w:pos="9900"/>
        </w:tabs>
        <w:rPr>
          <w:rFonts w:asciiTheme="minorHAnsi" w:hAnsiTheme="minorHAnsi" w:cstheme="minorHAnsi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You can choose to present your Learning Portfolio creatively, for example,</w:t>
      </w:r>
      <w:r w:rsidRPr="00D66A26">
        <w:rPr>
          <w:rFonts w:asciiTheme="minorHAnsi" w:hAnsiTheme="minorHAnsi" w:cstheme="minorHAnsi"/>
          <w:spacing w:val="-4"/>
          <w:sz w:val="24"/>
          <w:szCs w:val="24"/>
          <w:lang w:eastAsia="en-AU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the mode of</w:t>
      </w:r>
      <w:r w:rsidRPr="00D66A26">
        <w:rPr>
          <w:rFonts w:asciiTheme="minorHAnsi" w:hAnsiTheme="minorHAnsi" w:cstheme="minorHAnsi"/>
          <w:sz w:val="24"/>
          <w:szCs w:val="24"/>
        </w:rPr>
        <w:t xml:space="preserve"> a specialist </w:t>
      </w:r>
      <w:r>
        <w:rPr>
          <w:rFonts w:asciiTheme="minorHAnsi" w:hAnsiTheme="minorHAnsi" w:cstheme="minorHAnsi"/>
          <w:sz w:val="24"/>
          <w:szCs w:val="24"/>
        </w:rPr>
        <w:t xml:space="preserve">TV or </w:t>
      </w:r>
      <w:proofErr w:type="spellStart"/>
      <w:r>
        <w:rPr>
          <w:rFonts w:asciiTheme="minorHAnsi" w:hAnsiTheme="minorHAnsi" w:cstheme="minorHAnsi"/>
          <w:sz w:val="24"/>
          <w:szCs w:val="24"/>
        </w:rPr>
        <w:t>Youtube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arts program</w:t>
      </w:r>
      <w:r w:rsidRPr="00D66A2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or as part of your digital presence as an artist looking to be employed by a profession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al theatre company.</w:t>
      </w:r>
    </w:p>
    <w:p w14:paraId="519ED732" w14:textId="77777777" w:rsidR="0084427C" w:rsidRDefault="0084427C" w:rsidP="00B32E2A">
      <w:pPr>
        <w:pStyle w:val="body"/>
        <w:tabs>
          <w:tab w:val="left" w:leader="underscore" w:pos="9900"/>
        </w:tabs>
        <w:rPr>
          <w:rFonts w:asciiTheme="minorHAnsi" w:hAnsiTheme="minorHAnsi"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Your individual Learning Portfolio </w:t>
      </w:r>
      <w:r w:rsidR="00D66A26">
        <w:rPr>
          <w:rFonts w:asciiTheme="minorHAnsi" w:hAnsiTheme="minorHAnsi" w:cs="Arial"/>
          <w:spacing w:val="-4"/>
          <w:sz w:val="24"/>
          <w:szCs w:val="24"/>
          <w:lang w:eastAsia="en-AU"/>
        </w:rPr>
        <w:t>must be recorded to video in mp4 format and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 </w:t>
      </w:r>
      <w:r w:rsidR="00D66A26"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can </w:t>
      </w: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 xml:space="preserve">be up to a maximum of 9 minutes </w:t>
      </w:r>
      <w:r w:rsidR="00D66A26">
        <w:rPr>
          <w:rFonts w:asciiTheme="minorHAnsi" w:hAnsiTheme="minorHAnsi" w:cs="Arial"/>
          <w:spacing w:val="-4"/>
          <w:sz w:val="24"/>
          <w:szCs w:val="24"/>
          <w:lang w:eastAsia="en-AU"/>
        </w:rPr>
        <w:t>in length.</w:t>
      </w:r>
    </w:p>
    <w:p w14:paraId="55B281B0" w14:textId="77777777" w:rsidR="002D1C1E" w:rsidRDefault="002D1C1E" w:rsidP="009B650B">
      <w:pPr>
        <w:pStyle w:val="body"/>
        <w:tabs>
          <w:tab w:val="left" w:leader="underscore" w:pos="9900"/>
        </w:tabs>
        <w:spacing w:before="80"/>
        <w:rPr>
          <w:rFonts w:cs="Arial"/>
          <w:spacing w:val="-4"/>
          <w:sz w:val="24"/>
          <w:szCs w:val="24"/>
          <w:lang w:eastAsia="en-AU"/>
        </w:rPr>
      </w:pPr>
      <w:r>
        <w:rPr>
          <w:rFonts w:asciiTheme="minorHAnsi" w:hAnsiTheme="minorHAnsi" w:cs="Arial"/>
          <w:spacing w:val="-4"/>
          <w:sz w:val="24"/>
          <w:szCs w:val="24"/>
          <w:lang w:eastAsia="en-AU"/>
        </w:rPr>
        <w:t>Your mark out of 30 will be a combined mark for both your Creative Presentation and your Learning Portfolio. The relevant performance standards are indicated below.</w:t>
      </w:r>
    </w:p>
    <w:p w14:paraId="3C2625B0" w14:textId="77777777" w:rsidR="0084427C" w:rsidRDefault="0084427C" w:rsidP="00D94EFE">
      <w:pPr>
        <w:pStyle w:val="SOFinalBodyText"/>
        <w:spacing w:line="232" w:lineRule="exact"/>
        <w:rPr>
          <w:rFonts w:asciiTheme="minorHAnsi" w:hAnsiTheme="minorHAnsi"/>
          <w:sz w:val="24"/>
        </w:rPr>
      </w:pPr>
    </w:p>
    <w:p w14:paraId="1E80A83B" w14:textId="77777777" w:rsidR="0084427C" w:rsidRDefault="0084427C" w:rsidP="00D94EFE">
      <w:pPr>
        <w:pStyle w:val="SOFinalBodyText"/>
        <w:spacing w:line="232" w:lineRule="exact"/>
        <w:rPr>
          <w:rFonts w:asciiTheme="minorHAnsi" w:hAnsiTheme="minorHAnsi"/>
          <w:sz w:val="24"/>
        </w:rPr>
      </w:pPr>
    </w:p>
    <w:p w14:paraId="48C2AA5D" w14:textId="77777777" w:rsidR="00FE24F1" w:rsidRPr="00414414" w:rsidRDefault="00FE24F1" w:rsidP="00FE24F1">
      <w:pPr>
        <w:pStyle w:val="SOFinalHead3PerformanceTable"/>
        <w:rPr>
          <w:rFonts w:ascii="Roboto Light" w:hAnsi="Roboto Light"/>
          <w:szCs w:val="28"/>
        </w:rPr>
      </w:pPr>
      <w:r w:rsidRPr="00414414">
        <w:rPr>
          <w:rFonts w:ascii="Roboto Light" w:hAnsi="Roboto Light"/>
          <w:szCs w:val="28"/>
        </w:rPr>
        <w:t>Stage 2 Drama</w:t>
      </w:r>
      <w:r w:rsidR="002D1C1E" w:rsidRPr="00414414">
        <w:rPr>
          <w:rFonts w:ascii="Roboto Light" w:hAnsi="Roboto Light"/>
          <w:szCs w:val="28"/>
        </w:rPr>
        <w:t xml:space="preserve"> – AT3 – Creative Presentation and Learning Portfolio</w:t>
      </w:r>
    </w:p>
    <w:tbl>
      <w:tblPr>
        <w:tblStyle w:val="SOFinalPerformanceTable"/>
        <w:tblW w:w="9110" w:type="dxa"/>
        <w:tblLook w:val="01E0" w:firstRow="1" w:lastRow="1" w:firstColumn="1" w:lastColumn="1" w:noHBand="0" w:noVBand="0"/>
        <w:tblCaption w:val="Performance Standards for Stage 1 English"/>
      </w:tblPr>
      <w:tblGrid>
        <w:gridCol w:w="349"/>
        <w:gridCol w:w="2920"/>
        <w:gridCol w:w="2920"/>
        <w:gridCol w:w="2921"/>
      </w:tblGrid>
      <w:tr w:rsidR="00FE24F1" w:rsidRPr="00090813" w14:paraId="0253B437" w14:textId="77777777" w:rsidTr="00433314">
        <w:trPr>
          <w:trHeight w:hRule="exact" w:val="567"/>
          <w:tblHeader/>
        </w:trPr>
        <w:tc>
          <w:tcPr>
            <w:tcW w:w="34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F0E7DD6" w14:textId="77777777" w:rsidR="00FE24F1" w:rsidRPr="00090813" w:rsidRDefault="00FE24F1" w:rsidP="00433314">
            <w:bookmarkStart w:id="1" w:name="Title_1"/>
            <w:r w:rsidRPr="00C109FA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292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9FE6298" w14:textId="77777777" w:rsidR="00FE24F1" w:rsidRPr="00FE24F1" w:rsidRDefault="00FE24F1" w:rsidP="00433314">
            <w:pPr>
              <w:pStyle w:val="SOFinalPerformanceTableHead1"/>
              <w:rPr>
                <w:rFonts w:ascii="Roboto Light" w:hAnsi="Roboto Light"/>
                <w:i w:val="0"/>
              </w:rPr>
            </w:pPr>
            <w:bookmarkStart w:id="2" w:name="ColumnTitle_Knowledge_and_Understanding"/>
            <w:r w:rsidRPr="00FE24F1">
              <w:rPr>
                <w:rFonts w:ascii="Roboto Light" w:hAnsi="Roboto Light"/>
                <w:i w:val="0"/>
              </w:rPr>
              <w:t>Knowledge and Understanding</w:t>
            </w:r>
            <w:bookmarkEnd w:id="2"/>
          </w:p>
        </w:tc>
        <w:tc>
          <w:tcPr>
            <w:tcW w:w="29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F1931C4" w14:textId="77777777" w:rsidR="00FE24F1" w:rsidRPr="00FE24F1" w:rsidRDefault="00FE24F1" w:rsidP="00433314">
            <w:pPr>
              <w:pStyle w:val="SOFinalPerformanceTableHead1"/>
              <w:rPr>
                <w:rFonts w:ascii="Roboto Light" w:hAnsi="Roboto Light"/>
                <w:i w:val="0"/>
              </w:rPr>
            </w:pPr>
            <w:bookmarkStart w:id="3" w:name="ColumnTitle_Critical_Creative_Thinking"/>
            <w:r w:rsidRPr="00FE24F1">
              <w:rPr>
                <w:rFonts w:ascii="Roboto Light" w:hAnsi="Roboto Light"/>
                <w:i w:val="0"/>
              </w:rPr>
              <w:t>Critical and Creative Thinking</w:t>
            </w:r>
            <w:bookmarkEnd w:id="3"/>
          </w:p>
        </w:tc>
        <w:tc>
          <w:tcPr>
            <w:tcW w:w="292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4971029" w14:textId="77777777" w:rsidR="00FE24F1" w:rsidRPr="00FE24F1" w:rsidRDefault="00FE24F1" w:rsidP="00433314">
            <w:pPr>
              <w:pStyle w:val="SOFinalPerformanceTableHead1"/>
              <w:rPr>
                <w:rFonts w:ascii="Roboto Light" w:hAnsi="Roboto Light"/>
                <w:i w:val="0"/>
              </w:rPr>
            </w:pPr>
            <w:bookmarkStart w:id="4" w:name="ColumnTitle_Creative_Application"/>
            <w:r w:rsidRPr="00FE24F1">
              <w:rPr>
                <w:rFonts w:ascii="Roboto Light" w:hAnsi="Roboto Light"/>
                <w:i w:val="0"/>
              </w:rPr>
              <w:t>Creative Application</w:t>
            </w:r>
            <w:bookmarkEnd w:id="4"/>
          </w:p>
        </w:tc>
      </w:tr>
      <w:tr w:rsidR="00FE24F1" w:rsidRPr="00090813" w14:paraId="1564819F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603541C0" w14:textId="77777777" w:rsidR="00FE24F1" w:rsidRPr="002D1C1E" w:rsidRDefault="00FE24F1" w:rsidP="00433314">
            <w:pPr>
              <w:pStyle w:val="SOFinalPerformanceTableLetters"/>
              <w:rPr>
                <w:i w:val="0"/>
              </w:rPr>
            </w:pPr>
            <w:bookmarkStart w:id="5" w:name="RowTitle_A"/>
            <w:r w:rsidRPr="002D1C1E">
              <w:rPr>
                <w:i w:val="0"/>
              </w:rPr>
              <w:t>A</w:t>
            </w:r>
            <w:bookmarkEnd w:id="5"/>
          </w:p>
        </w:tc>
        <w:tc>
          <w:tcPr>
            <w:tcW w:w="2920" w:type="dxa"/>
          </w:tcPr>
          <w:p w14:paraId="76283D30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KU1</w:t>
            </w:r>
            <w:r w:rsidRPr="00FE24F1">
              <w:rPr>
                <w:rFonts w:ascii="Roboto Light" w:hAnsi="Roboto Light"/>
                <w:i w:val="0"/>
              </w:rPr>
              <w:tab/>
              <w:t>Sophisticated and highly detailed exploration and understanding of dramatic theories, texts, styles, conventions, roles, and processes.</w:t>
            </w:r>
          </w:p>
          <w:p w14:paraId="00C05480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>KU2</w:t>
            </w: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ab/>
              <w:t>Perceptive and insightful understanding and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6D7661ED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CCT1</w:t>
            </w:r>
            <w:r w:rsidRPr="00FE24F1">
              <w:rPr>
                <w:rFonts w:ascii="Roboto Light" w:hAnsi="Roboto Light"/>
                <w:i w:val="0"/>
              </w:rPr>
              <w:tab/>
              <w:t>Highly creative thinking and experimentation in the development of dramatic ideas.</w:t>
            </w:r>
          </w:p>
          <w:p w14:paraId="7197C079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CCT2</w:t>
            </w:r>
            <w:r w:rsidRPr="00FE24F1">
              <w:rPr>
                <w:rFonts w:ascii="Roboto Light" w:hAnsi="Roboto Light"/>
                <w:i w:val="0"/>
              </w:rPr>
              <w:tab/>
              <w:t>Sophisticated and creative analysis and evaluation of the student’s own drama-making and others’ dramatic works, styles, and/or events.</w:t>
            </w:r>
          </w:p>
        </w:tc>
        <w:tc>
          <w:tcPr>
            <w:tcW w:w="2921" w:type="dxa"/>
          </w:tcPr>
          <w:p w14:paraId="65BFE59B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CA1</w:t>
            </w:r>
            <w:r w:rsidRPr="00FE24F1">
              <w:rPr>
                <w:rFonts w:ascii="Roboto Light" w:hAnsi="Roboto Light"/>
                <w:i w:val="0"/>
              </w:rPr>
              <w:tab/>
              <w:t>Highly focused and sustained application of dramatic processes, individually and in collaboration with others.</w:t>
            </w:r>
          </w:p>
          <w:p w14:paraId="0DD84AB2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CA2</w:t>
            </w:r>
            <w:r w:rsidRPr="00FE24F1">
              <w:rPr>
                <w:rFonts w:ascii="Roboto Light" w:hAnsi="Roboto Light"/>
                <w:i w:val="0"/>
              </w:rPr>
              <w:tab/>
              <w:t>Highly creative and proficient application of dramatic skills.</w:t>
            </w:r>
          </w:p>
          <w:p w14:paraId="3DB64AE8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CA3</w:t>
            </w:r>
            <w:r w:rsidRPr="00FE24F1">
              <w:rPr>
                <w:rFonts w:ascii="Roboto Light" w:hAnsi="Roboto Light"/>
                <w:i w:val="0"/>
              </w:rPr>
              <w:tab/>
              <w:t>Highly innovative and coherent integration of theory and practice to make meaningful dramatic outcomes.</w:t>
            </w:r>
          </w:p>
        </w:tc>
      </w:tr>
      <w:tr w:rsidR="00FE24F1" w:rsidRPr="00090813" w14:paraId="19044553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4BCD7459" w14:textId="77777777" w:rsidR="00FE24F1" w:rsidRPr="002D1C1E" w:rsidRDefault="00FE24F1" w:rsidP="00433314">
            <w:pPr>
              <w:pStyle w:val="SOFinalPerformanceTableLetters"/>
              <w:rPr>
                <w:i w:val="0"/>
              </w:rPr>
            </w:pPr>
            <w:bookmarkStart w:id="6" w:name="RowTitle_B"/>
            <w:r w:rsidRPr="002D1C1E">
              <w:rPr>
                <w:i w:val="0"/>
              </w:rPr>
              <w:t>B</w:t>
            </w:r>
            <w:bookmarkEnd w:id="6"/>
          </w:p>
        </w:tc>
        <w:tc>
          <w:tcPr>
            <w:tcW w:w="2920" w:type="dxa"/>
          </w:tcPr>
          <w:p w14:paraId="23F54E07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KU1</w:t>
            </w:r>
            <w:r w:rsidRPr="00FE24F1">
              <w:rPr>
                <w:rFonts w:ascii="Roboto Light" w:hAnsi="Roboto Light"/>
                <w:i w:val="0"/>
              </w:rPr>
              <w:tab/>
              <w:t>Mostly detailed and some in</w:t>
            </w:r>
            <w:r w:rsidRPr="00FE24F1">
              <w:rPr>
                <w:rFonts w:ascii="Roboto Light" w:hAnsi="Roboto Light"/>
                <w:i w:val="0"/>
              </w:rPr>
              <w:noBreakHyphen/>
              <w:t>depth exploration and understanding of dramatic theories, texts, styles, conventions, roles, and processes.</w:t>
            </w:r>
          </w:p>
          <w:p w14:paraId="14BF3844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>KU2</w:t>
            </w: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ab/>
              <w:t>Detailed and thorough understanding and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06DE3464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CCT1</w:t>
            </w:r>
            <w:r w:rsidRPr="00FE24F1">
              <w:rPr>
                <w:rFonts w:ascii="Roboto Light" w:hAnsi="Roboto Light"/>
                <w:i w:val="0"/>
              </w:rPr>
              <w:tab/>
              <w:t>Creative thinking and experimentation in the development of dramatic ideas.</w:t>
            </w:r>
          </w:p>
          <w:p w14:paraId="158C8FD6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CCT2</w:t>
            </w:r>
            <w:r w:rsidRPr="00FE24F1">
              <w:rPr>
                <w:rFonts w:ascii="Roboto Light" w:hAnsi="Roboto Light"/>
                <w:i w:val="0"/>
              </w:rPr>
              <w:tab/>
              <w:t>Thorough analysis and evaluation of the student’s own drama-making and/or others’ dramatic works, styles, and/or events.</w:t>
            </w:r>
          </w:p>
        </w:tc>
        <w:tc>
          <w:tcPr>
            <w:tcW w:w="2921" w:type="dxa"/>
          </w:tcPr>
          <w:p w14:paraId="4C76BE5D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CA1</w:t>
            </w:r>
            <w:r w:rsidRPr="00FE24F1">
              <w:rPr>
                <w:rFonts w:ascii="Roboto Light" w:hAnsi="Roboto Light"/>
                <w:i w:val="0"/>
              </w:rPr>
              <w:tab/>
              <w:t>Focused and productive application of dramatic processes, individually and in collaboration with others.</w:t>
            </w:r>
          </w:p>
          <w:p w14:paraId="0271C36A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CA2</w:t>
            </w:r>
            <w:r w:rsidRPr="00FE24F1">
              <w:rPr>
                <w:rFonts w:ascii="Roboto Light" w:hAnsi="Roboto Light"/>
                <w:i w:val="0"/>
              </w:rPr>
              <w:tab/>
              <w:t>Creative and comprehensive application of dramatic skills.</w:t>
            </w:r>
          </w:p>
          <w:p w14:paraId="616273E0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CA3</w:t>
            </w:r>
            <w:r w:rsidRPr="00FE24F1">
              <w:rPr>
                <w:rFonts w:ascii="Roboto Light" w:hAnsi="Roboto Light"/>
                <w:i w:val="0"/>
              </w:rPr>
              <w:tab/>
              <w:t>Innovative and clear integration of theory and practice to make meaningful dramatic outcomes.</w:t>
            </w:r>
          </w:p>
        </w:tc>
      </w:tr>
      <w:tr w:rsidR="00FE24F1" w:rsidRPr="00090813" w14:paraId="73BD4882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53E44FAD" w14:textId="77777777" w:rsidR="00FE24F1" w:rsidRPr="002D1C1E" w:rsidRDefault="00FE24F1" w:rsidP="00433314">
            <w:pPr>
              <w:pStyle w:val="SOFinalPerformanceTableLetters"/>
              <w:rPr>
                <w:i w:val="0"/>
              </w:rPr>
            </w:pPr>
            <w:bookmarkStart w:id="7" w:name="RowTitle_C"/>
            <w:r w:rsidRPr="002D1C1E">
              <w:rPr>
                <w:i w:val="0"/>
              </w:rPr>
              <w:t>C</w:t>
            </w:r>
            <w:bookmarkEnd w:id="7"/>
          </w:p>
        </w:tc>
        <w:tc>
          <w:tcPr>
            <w:tcW w:w="2920" w:type="dxa"/>
          </w:tcPr>
          <w:p w14:paraId="78D18778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KU1</w:t>
            </w:r>
            <w:r w:rsidRPr="00FE24F1">
              <w:rPr>
                <w:rFonts w:ascii="Roboto Light" w:hAnsi="Roboto Light"/>
                <w:i w:val="0"/>
              </w:rPr>
              <w:tab/>
              <w:t>Considered exploration and general understanding of dramatic theories, texts, styles, conventions, roles, and processes.</w:t>
            </w:r>
          </w:p>
          <w:p w14:paraId="19470ED1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>KU2</w:t>
            </w: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ab/>
              <w:t>Understanding and some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56102418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CCT1</w:t>
            </w:r>
            <w:r w:rsidRPr="00FE24F1">
              <w:rPr>
                <w:rFonts w:ascii="Roboto Light" w:hAnsi="Roboto Light"/>
                <w:i w:val="0"/>
              </w:rPr>
              <w:tab/>
              <w:t>Generally creative thinking and experimentation in the development of dramatic ideas.</w:t>
            </w:r>
          </w:p>
          <w:p w14:paraId="44458117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CCT2</w:t>
            </w:r>
            <w:r w:rsidRPr="00FE24F1">
              <w:rPr>
                <w:rFonts w:ascii="Roboto Light" w:hAnsi="Roboto Light"/>
                <w:i w:val="0"/>
              </w:rPr>
              <w:tab/>
              <w:t>Generally competent analysis and evaluation of the student’s own drama-making and others’ dramatic works, styles, and/or events.</w:t>
            </w:r>
          </w:p>
        </w:tc>
        <w:tc>
          <w:tcPr>
            <w:tcW w:w="2921" w:type="dxa"/>
          </w:tcPr>
          <w:p w14:paraId="39761710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CA1</w:t>
            </w:r>
            <w:r w:rsidRPr="00FE24F1">
              <w:rPr>
                <w:rFonts w:ascii="Roboto Light" w:hAnsi="Roboto Light"/>
                <w:i w:val="0"/>
              </w:rPr>
              <w:tab/>
              <w:t>Generally productive application of dramatic processes, individually and in collaboration with others.</w:t>
            </w:r>
          </w:p>
          <w:p w14:paraId="025F9423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CA2</w:t>
            </w:r>
            <w:r w:rsidRPr="00FE24F1">
              <w:rPr>
                <w:rFonts w:ascii="Roboto Light" w:hAnsi="Roboto Light"/>
                <w:i w:val="0"/>
              </w:rPr>
              <w:tab/>
              <w:t>Competent application of dramatic skills.</w:t>
            </w:r>
          </w:p>
          <w:p w14:paraId="27C2B598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CA3</w:t>
            </w:r>
            <w:r w:rsidRPr="00FE24F1">
              <w:rPr>
                <w:rFonts w:ascii="Roboto Light" w:hAnsi="Roboto Light"/>
                <w:i w:val="0"/>
              </w:rPr>
              <w:tab/>
              <w:t>Some originality and coherence in the integration of theory and practice to make meaningful dramatic outcomes.</w:t>
            </w:r>
          </w:p>
        </w:tc>
      </w:tr>
      <w:tr w:rsidR="00FE24F1" w:rsidRPr="00090813" w14:paraId="36F62B30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3F938E39" w14:textId="77777777" w:rsidR="00FE24F1" w:rsidRPr="002D1C1E" w:rsidRDefault="00FE24F1" w:rsidP="00433314">
            <w:pPr>
              <w:pStyle w:val="SOFinalPerformanceTableLetters"/>
              <w:rPr>
                <w:i w:val="0"/>
              </w:rPr>
            </w:pPr>
            <w:bookmarkStart w:id="8" w:name="RowTitle_D"/>
            <w:r w:rsidRPr="002D1C1E">
              <w:rPr>
                <w:i w:val="0"/>
              </w:rPr>
              <w:t>D</w:t>
            </w:r>
            <w:bookmarkEnd w:id="8"/>
          </w:p>
        </w:tc>
        <w:tc>
          <w:tcPr>
            <w:tcW w:w="2920" w:type="dxa"/>
          </w:tcPr>
          <w:p w14:paraId="1AC4093C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KU1</w:t>
            </w:r>
            <w:r w:rsidRPr="00FE24F1">
              <w:rPr>
                <w:rFonts w:ascii="Roboto Light" w:hAnsi="Roboto Light"/>
                <w:i w:val="0"/>
              </w:rPr>
              <w:tab/>
              <w:t>Some exploration and basic understanding of dramatic theories, texts, styles, conventions, roles, and/or processes.</w:t>
            </w:r>
          </w:p>
          <w:p w14:paraId="6DA3052E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>KU2</w:t>
            </w: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ab/>
              <w:t>Attempted understanding of the artistic and cultural value of local, global, contemporary, and/or historical drama.</w:t>
            </w:r>
          </w:p>
        </w:tc>
        <w:tc>
          <w:tcPr>
            <w:tcW w:w="2920" w:type="dxa"/>
          </w:tcPr>
          <w:p w14:paraId="220AB35E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CCT1</w:t>
            </w:r>
            <w:r w:rsidRPr="00FE24F1">
              <w:rPr>
                <w:rFonts w:ascii="Roboto Light" w:hAnsi="Roboto Light"/>
                <w:i w:val="0"/>
              </w:rPr>
              <w:tab/>
              <w:t>Attempted thinking and experimentation in the development of dramatic ideas.</w:t>
            </w:r>
          </w:p>
          <w:p w14:paraId="0F8FE828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CCT2</w:t>
            </w:r>
            <w:r w:rsidRPr="00FE24F1">
              <w:rPr>
                <w:rFonts w:ascii="Roboto Light" w:hAnsi="Roboto Light"/>
                <w:i w:val="0"/>
              </w:rPr>
              <w:tab/>
              <w:t>Some general reflection on the student’s own drama-making and/or others’ dramatic works, styles, or events.</w:t>
            </w:r>
          </w:p>
        </w:tc>
        <w:tc>
          <w:tcPr>
            <w:tcW w:w="2921" w:type="dxa"/>
          </w:tcPr>
          <w:p w14:paraId="1EC9F331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CA1</w:t>
            </w:r>
            <w:r w:rsidRPr="00FE24F1">
              <w:rPr>
                <w:rFonts w:ascii="Roboto Light" w:hAnsi="Roboto Light"/>
                <w:i w:val="0"/>
              </w:rPr>
              <w:tab/>
              <w:t>Partial application of dramatic processes, individually and in collaboration with others.</w:t>
            </w:r>
          </w:p>
          <w:p w14:paraId="44835C2B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CA2</w:t>
            </w:r>
            <w:r w:rsidRPr="00FE24F1">
              <w:rPr>
                <w:rFonts w:ascii="Roboto Light" w:hAnsi="Roboto Light"/>
                <w:i w:val="0"/>
              </w:rPr>
              <w:tab/>
              <w:t>Partial application of dramatic skills.</w:t>
            </w:r>
          </w:p>
          <w:p w14:paraId="7E73AE64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CA3</w:t>
            </w:r>
            <w:r w:rsidRPr="00FE24F1">
              <w:rPr>
                <w:rFonts w:ascii="Roboto Light" w:hAnsi="Roboto Light"/>
                <w:i w:val="0"/>
              </w:rPr>
              <w:tab/>
              <w:t>Basic expression and attempted integration of theory and practice to make meaningful dramatic outcomes.</w:t>
            </w:r>
          </w:p>
        </w:tc>
      </w:tr>
      <w:tr w:rsidR="00FE24F1" w:rsidRPr="00090813" w14:paraId="77A80F06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1CE3A9D4" w14:textId="77777777" w:rsidR="00FE24F1" w:rsidRPr="002D1C1E" w:rsidRDefault="00FE24F1" w:rsidP="00433314">
            <w:pPr>
              <w:pStyle w:val="SOFinalPerformanceTableLetters"/>
              <w:rPr>
                <w:i w:val="0"/>
              </w:rPr>
            </w:pPr>
            <w:bookmarkStart w:id="9" w:name="RowTitle_E"/>
            <w:r w:rsidRPr="002D1C1E">
              <w:rPr>
                <w:i w:val="0"/>
              </w:rPr>
              <w:t>E</w:t>
            </w:r>
            <w:bookmarkEnd w:id="9"/>
          </w:p>
        </w:tc>
        <w:tc>
          <w:tcPr>
            <w:tcW w:w="2920" w:type="dxa"/>
          </w:tcPr>
          <w:p w14:paraId="64F6F83D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KU1</w:t>
            </w:r>
            <w:r w:rsidRPr="00FE24F1">
              <w:rPr>
                <w:rFonts w:ascii="Roboto Light" w:hAnsi="Roboto Light"/>
                <w:i w:val="0"/>
              </w:rPr>
              <w:tab/>
              <w:t>Limited exploration and understanding of dramatic theories, texts, styles, conventions, roles, and/or processes.</w:t>
            </w:r>
          </w:p>
          <w:p w14:paraId="719E2E46" w14:textId="77777777" w:rsidR="00FE24F1" w:rsidRPr="00FE24F1" w:rsidRDefault="00FE24F1" w:rsidP="00433314">
            <w:pPr>
              <w:pStyle w:val="SOFinalPerformanceTableText"/>
              <w:ind w:left="374" w:hanging="364"/>
              <w:rPr>
                <w:rFonts w:ascii="Roboto Light" w:hAnsi="Roboto Light"/>
                <w:i w:val="0"/>
              </w:rPr>
            </w:pP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>KU2</w:t>
            </w:r>
            <w:r w:rsidRPr="002D1C1E">
              <w:rPr>
                <w:rFonts w:ascii="Roboto Light" w:hAnsi="Roboto Light"/>
                <w:i w:val="0"/>
                <w:color w:val="BFBFBF" w:themeColor="background1" w:themeShade="BF"/>
              </w:rPr>
              <w:tab/>
              <w:t>Limited understanding of the artistic and cultural value of local, global, contemporary, and/or historical drama.</w:t>
            </w:r>
          </w:p>
        </w:tc>
        <w:tc>
          <w:tcPr>
            <w:tcW w:w="2920" w:type="dxa"/>
          </w:tcPr>
          <w:p w14:paraId="5C6225C5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CCT1</w:t>
            </w:r>
            <w:r w:rsidRPr="00FE24F1">
              <w:rPr>
                <w:rFonts w:ascii="Roboto Light" w:hAnsi="Roboto Light"/>
                <w:i w:val="0"/>
              </w:rPr>
              <w:tab/>
              <w:t>Limited thinking and experimentation in the development of dramatic ideas.</w:t>
            </w:r>
          </w:p>
          <w:p w14:paraId="3C4FD799" w14:textId="77777777" w:rsidR="00FE24F1" w:rsidRPr="00FE24F1" w:rsidRDefault="00FE24F1" w:rsidP="00433314">
            <w:pPr>
              <w:pStyle w:val="SOFinalPerformanceTableText"/>
              <w:ind w:left="463" w:hanging="476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CCT2</w:t>
            </w:r>
            <w:r w:rsidRPr="00FE24F1">
              <w:rPr>
                <w:rFonts w:ascii="Roboto Light" w:hAnsi="Roboto Light"/>
                <w:i w:val="0"/>
              </w:rPr>
              <w:tab/>
              <w:t>Limited reflection on the student’s own drama-making and/or others’ dramatic works, styles, or events.</w:t>
            </w:r>
          </w:p>
        </w:tc>
        <w:tc>
          <w:tcPr>
            <w:tcW w:w="2921" w:type="dxa"/>
          </w:tcPr>
          <w:p w14:paraId="5E0EEB09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CA1</w:t>
            </w:r>
            <w:r w:rsidRPr="00FE24F1">
              <w:rPr>
                <w:rFonts w:ascii="Roboto Light" w:hAnsi="Roboto Light"/>
                <w:i w:val="0"/>
              </w:rPr>
              <w:tab/>
              <w:t>Limited application of dramatic processes, individually and in collaboration with others.</w:t>
            </w:r>
          </w:p>
          <w:p w14:paraId="7D5BAC08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CA2</w:t>
            </w:r>
            <w:r w:rsidRPr="00FE24F1">
              <w:rPr>
                <w:rFonts w:ascii="Roboto Light" w:hAnsi="Roboto Light"/>
                <w:i w:val="0"/>
              </w:rPr>
              <w:tab/>
              <w:t xml:space="preserve">Limited application of dramatic skills. </w:t>
            </w:r>
          </w:p>
          <w:p w14:paraId="40E3A119" w14:textId="77777777" w:rsidR="00FE24F1" w:rsidRPr="00FE24F1" w:rsidRDefault="00FE24F1" w:rsidP="00433314">
            <w:pPr>
              <w:pStyle w:val="SOFinalPerformanceTableText"/>
              <w:ind w:left="381" w:hanging="381"/>
              <w:rPr>
                <w:rFonts w:ascii="Roboto Light" w:hAnsi="Roboto Light"/>
                <w:i w:val="0"/>
              </w:rPr>
            </w:pPr>
            <w:r w:rsidRPr="00FE24F1">
              <w:rPr>
                <w:rFonts w:ascii="Roboto Light" w:hAnsi="Roboto Light"/>
                <w:i w:val="0"/>
              </w:rPr>
              <w:t>CA3</w:t>
            </w:r>
            <w:r w:rsidRPr="00FE24F1">
              <w:rPr>
                <w:rFonts w:ascii="Roboto Light" w:hAnsi="Roboto Light"/>
                <w:i w:val="0"/>
              </w:rPr>
              <w:tab/>
              <w:t>Limited expression of theory and practice to make meaningful dramatic outcomes.</w:t>
            </w:r>
          </w:p>
        </w:tc>
      </w:tr>
    </w:tbl>
    <w:p w14:paraId="05555C4F" w14:textId="77777777" w:rsidR="0084427C" w:rsidRDefault="0084427C" w:rsidP="006D77AA">
      <w:pPr>
        <w:rPr>
          <w:b/>
          <w:sz w:val="24"/>
          <w:szCs w:val="24"/>
        </w:rPr>
      </w:pPr>
    </w:p>
    <w:p w14:paraId="36C2F161" w14:textId="77777777" w:rsidR="006D77AA" w:rsidRDefault="006D77AA" w:rsidP="006D77AA"/>
    <w:p w14:paraId="591E6E09" w14:textId="5BF8D800" w:rsidR="00E501FC" w:rsidRDefault="00E501FC" w:rsidP="00E501FC">
      <w:pPr>
        <w:pStyle w:val="Footer"/>
        <w:rPr>
          <w:rFonts w:cs="Times New Roman"/>
          <w:sz w:val="16"/>
          <w:szCs w:val="16"/>
        </w:rPr>
      </w:pPr>
      <w:r>
        <w:rPr>
          <w:sz w:val="16"/>
          <w:szCs w:val="16"/>
        </w:rPr>
        <w:t>Stage 2 Drama (from 2021)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853456206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sz w:val="16"/>
                  <w:szCs w:val="16"/>
                </w:rPr>
                <w:t xml:space="preserve">Page </w:t>
              </w:r>
              <w:r>
                <w:rPr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b/>
                  <w:bCs/>
                  <w:sz w:val="16"/>
                  <w:szCs w:val="16"/>
                </w:rPr>
                <w:instrText xml:space="preserve"> PAGE </w:instrText>
              </w:r>
              <w:r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B32E2A">
                <w:rPr>
                  <w:b/>
                  <w:bCs/>
                  <w:noProof/>
                  <w:sz w:val="16"/>
                  <w:szCs w:val="16"/>
                </w:rPr>
                <w:t>2</w:t>
              </w:r>
              <w:r>
                <w:rPr>
                  <w:b/>
                  <w:bCs/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of </w:t>
              </w:r>
              <w:r>
                <w:rPr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b/>
                  <w:bCs/>
                  <w:sz w:val="16"/>
                  <w:szCs w:val="16"/>
                </w:rPr>
                <w:instrText xml:space="preserve"> NUMPAGES  </w:instrText>
              </w:r>
              <w:r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B32E2A">
                <w:rPr>
                  <w:b/>
                  <w:bCs/>
                  <w:noProof/>
                  <w:sz w:val="16"/>
                  <w:szCs w:val="16"/>
                </w:rPr>
                <w:t>2</w:t>
              </w:r>
              <w:r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sdtContent>
      </w:sdt>
    </w:p>
    <w:p w14:paraId="7F7035C5" w14:textId="02B271DE" w:rsidR="00E501FC" w:rsidRDefault="00E501FC" w:rsidP="00E501FC">
      <w:pPr>
        <w:pStyle w:val="Footer"/>
        <w:rPr>
          <w:sz w:val="16"/>
          <w:szCs w:val="16"/>
        </w:rPr>
      </w:pPr>
      <w:r>
        <w:rPr>
          <w:sz w:val="16"/>
          <w:szCs w:val="16"/>
        </w:rPr>
        <w:t>AT3: Creative presentation and learning profile</w:t>
      </w:r>
    </w:p>
    <w:p w14:paraId="0ECBB2FE" w14:textId="6AFFD9BB" w:rsidR="00E501FC" w:rsidRDefault="00E501FC" w:rsidP="00E501FC">
      <w:pPr>
        <w:pStyle w:val="Footer"/>
        <w:rPr>
          <w:sz w:val="16"/>
          <w:szCs w:val="16"/>
        </w:rPr>
      </w:pPr>
      <w:r>
        <w:rPr>
          <w:sz w:val="16"/>
          <w:szCs w:val="16"/>
        </w:rPr>
        <w:t>Ref: A941705</w:t>
      </w:r>
    </w:p>
    <w:p w14:paraId="379E6775" w14:textId="77777777" w:rsidR="00E501FC" w:rsidRDefault="00E501FC" w:rsidP="00E501FC">
      <w:pPr>
        <w:pStyle w:val="Footer"/>
        <w:rPr>
          <w:sz w:val="16"/>
          <w:szCs w:val="16"/>
        </w:rPr>
      </w:pPr>
      <w:r>
        <w:rPr>
          <w:sz w:val="16"/>
          <w:szCs w:val="16"/>
        </w:rPr>
        <w:t>© SACE Board of South Australia, 2021</w:t>
      </w:r>
    </w:p>
    <w:sectPr w:rsidR="00E501FC" w:rsidSect="0015747A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959E1" w14:textId="77777777" w:rsidR="00281C2F" w:rsidRDefault="00281C2F" w:rsidP="00317E00">
      <w:pPr>
        <w:spacing w:after="0" w:line="240" w:lineRule="auto"/>
      </w:pPr>
      <w:r>
        <w:separator/>
      </w:r>
    </w:p>
  </w:endnote>
  <w:endnote w:type="continuationSeparator" w:id="0">
    <w:p w14:paraId="62A84E28" w14:textId="77777777" w:rsidR="00281C2F" w:rsidRDefault="00281C2F" w:rsidP="0031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E5015" w14:textId="77777777" w:rsidR="00281C2F" w:rsidRDefault="00281C2F" w:rsidP="00317E00">
      <w:pPr>
        <w:spacing w:after="0" w:line="240" w:lineRule="auto"/>
      </w:pPr>
      <w:r>
        <w:separator/>
      </w:r>
    </w:p>
  </w:footnote>
  <w:footnote w:type="continuationSeparator" w:id="0">
    <w:p w14:paraId="28CFAA36" w14:textId="77777777" w:rsidR="00281C2F" w:rsidRDefault="00281C2F" w:rsidP="0031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C29D7"/>
    <w:multiLevelType w:val="hybridMultilevel"/>
    <w:tmpl w:val="CB38A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96517"/>
    <w:multiLevelType w:val="hybridMultilevel"/>
    <w:tmpl w:val="41D60A8C"/>
    <w:lvl w:ilvl="0" w:tplc="1F9C122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AA"/>
    <w:rsid w:val="0003714D"/>
    <w:rsid w:val="00062137"/>
    <w:rsid w:val="000D7A12"/>
    <w:rsid w:val="001164B9"/>
    <w:rsid w:val="00133CA8"/>
    <w:rsid w:val="001562E5"/>
    <w:rsid w:val="001F0CA3"/>
    <w:rsid w:val="00205BB1"/>
    <w:rsid w:val="002618B3"/>
    <w:rsid w:val="0026506C"/>
    <w:rsid w:val="00281C2F"/>
    <w:rsid w:val="0029349B"/>
    <w:rsid w:val="002D1C0C"/>
    <w:rsid w:val="002D1C1E"/>
    <w:rsid w:val="003150E7"/>
    <w:rsid w:val="00317E00"/>
    <w:rsid w:val="003355B5"/>
    <w:rsid w:val="00377F3D"/>
    <w:rsid w:val="003B404A"/>
    <w:rsid w:val="003D1B63"/>
    <w:rsid w:val="003E075F"/>
    <w:rsid w:val="003F62A1"/>
    <w:rsid w:val="00400922"/>
    <w:rsid w:val="004140C4"/>
    <w:rsid w:val="00414414"/>
    <w:rsid w:val="0043740F"/>
    <w:rsid w:val="00471C7D"/>
    <w:rsid w:val="004D69D7"/>
    <w:rsid w:val="004F5EBF"/>
    <w:rsid w:val="00504F14"/>
    <w:rsid w:val="00566D90"/>
    <w:rsid w:val="00580B23"/>
    <w:rsid w:val="0059133E"/>
    <w:rsid w:val="00610C74"/>
    <w:rsid w:val="00620FA8"/>
    <w:rsid w:val="006262DB"/>
    <w:rsid w:val="00647AD2"/>
    <w:rsid w:val="006B62FC"/>
    <w:rsid w:val="006C5969"/>
    <w:rsid w:val="006D77AA"/>
    <w:rsid w:val="006E7108"/>
    <w:rsid w:val="00702442"/>
    <w:rsid w:val="00722903"/>
    <w:rsid w:val="007420CC"/>
    <w:rsid w:val="00773779"/>
    <w:rsid w:val="00784EBB"/>
    <w:rsid w:val="007D5FD0"/>
    <w:rsid w:val="007D7EBB"/>
    <w:rsid w:val="007F220B"/>
    <w:rsid w:val="00805DC9"/>
    <w:rsid w:val="008311F6"/>
    <w:rsid w:val="0084427C"/>
    <w:rsid w:val="00870B25"/>
    <w:rsid w:val="008A31B0"/>
    <w:rsid w:val="008A72D7"/>
    <w:rsid w:val="008D4F74"/>
    <w:rsid w:val="0099109D"/>
    <w:rsid w:val="009B573A"/>
    <w:rsid w:val="009B650B"/>
    <w:rsid w:val="009C6B48"/>
    <w:rsid w:val="009D6F3C"/>
    <w:rsid w:val="00A05E81"/>
    <w:rsid w:val="00A0749C"/>
    <w:rsid w:val="00A269BC"/>
    <w:rsid w:val="00A553F8"/>
    <w:rsid w:val="00A632AB"/>
    <w:rsid w:val="00A64796"/>
    <w:rsid w:val="00A76CC8"/>
    <w:rsid w:val="00AB1788"/>
    <w:rsid w:val="00AE0491"/>
    <w:rsid w:val="00B32E2A"/>
    <w:rsid w:val="00B80C56"/>
    <w:rsid w:val="00B93955"/>
    <w:rsid w:val="00B96CA9"/>
    <w:rsid w:val="00BA3634"/>
    <w:rsid w:val="00BA5D66"/>
    <w:rsid w:val="00BB7F22"/>
    <w:rsid w:val="00BE71B7"/>
    <w:rsid w:val="00BF2452"/>
    <w:rsid w:val="00C078B8"/>
    <w:rsid w:val="00C86563"/>
    <w:rsid w:val="00CC6196"/>
    <w:rsid w:val="00CE51EA"/>
    <w:rsid w:val="00D138A5"/>
    <w:rsid w:val="00D518D3"/>
    <w:rsid w:val="00D66A26"/>
    <w:rsid w:val="00D94EFE"/>
    <w:rsid w:val="00DA66BD"/>
    <w:rsid w:val="00DB2733"/>
    <w:rsid w:val="00E042C6"/>
    <w:rsid w:val="00E21E7E"/>
    <w:rsid w:val="00E450FE"/>
    <w:rsid w:val="00E4652C"/>
    <w:rsid w:val="00E501FC"/>
    <w:rsid w:val="00EE187D"/>
    <w:rsid w:val="00F20092"/>
    <w:rsid w:val="00FA3C5A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ED90"/>
  <w15:docId w15:val="{E6685336-B3F3-467F-9290-D558184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i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77AA"/>
    <w:pPr>
      <w:spacing w:after="200" w:line="276" w:lineRule="auto"/>
    </w:pPr>
    <w:rPr>
      <w:rFonts w:cstheme="minorBid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6D77AA"/>
    <w:pPr>
      <w:spacing w:after="240"/>
    </w:pPr>
    <w:rPr>
      <w:rFonts w:ascii="Arial Narrow" w:eastAsia="Times New Roman" w:hAnsi="Arial Narrow"/>
      <w:b/>
      <w:i w:val="0"/>
      <w:color w:val="000000"/>
      <w:sz w:val="28"/>
      <w:lang w:val="en-US"/>
    </w:rPr>
  </w:style>
  <w:style w:type="paragraph" w:customStyle="1" w:styleId="SOFinalPerformanceTableHead1">
    <w:name w:val="SO Final Performance Table Head 1"/>
    <w:rsid w:val="006D77AA"/>
    <w:rPr>
      <w:rFonts w:ascii="Arial" w:eastAsia="SimSun" w:hAnsi="Arial"/>
      <w:b/>
      <w:i w:val="0"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6D77AA"/>
    <w:pPr>
      <w:spacing w:before="120"/>
    </w:pPr>
    <w:rPr>
      <w:rFonts w:ascii="Arial" w:eastAsia="SimSun" w:hAnsi="Arial"/>
      <w:i w:val="0"/>
      <w:sz w:val="16"/>
      <w:lang w:eastAsia="zh-CN"/>
    </w:rPr>
  </w:style>
  <w:style w:type="paragraph" w:customStyle="1" w:styleId="SOFinalPerformanceTableLetters">
    <w:name w:val="SO Final Performance Table Letters"/>
    <w:rsid w:val="006D77AA"/>
    <w:pPr>
      <w:spacing w:before="120"/>
      <w:jc w:val="center"/>
    </w:pPr>
    <w:rPr>
      <w:rFonts w:ascii="Arial" w:eastAsia="SimSun" w:hAnsi="Arial"/>
      <w:b/>
      <w:i w:val="0"/>
      <w:lang w:eastAsia="zh-CN"/>
    </w:rPr>
  </w:style>
  <w:style w:type="paragraph" w:customStyle="1" w:styleId="SOFinalBodyText">
    <w:name w:val="SO Final Body Text"/>
    <w:link w:val="SOFinalBodyTextCharChar"/>
    <w:rsid w:val="006D77AA"/>
    <w:pPr>
      <w:spacing w:before="120"/>
    </w:pPr>
    <w:rPr>
      <w:rFonts w:ascii="Arial" w:eastAsia="Times New Roman" w:hAnsi="Arial"/>
      <w:i w:val="0"/>
      <w:color w:val="000000"/>
      <w:sz w:val="20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6D77AA"/>
    <w:rPr>
      <w:rFonts w:ascii="Arial" w:eastAsia="Times New Roman" w:hAnsi="Arial"/>
      <w:i w:val="0"/>
      <w:color w:val="000000"/>
      <w:sz w:val="20"/>
      <w:lang w:val="en-US"/>
    </w:rPr>
  </w:style>
  <w:style w:type="paragraph" w:customStyle="1" w:styleId="SOFinalHead3">
    <w:name w:val="SO Final Head 3"/>
    <w:link w:val="SOFinalHead3CharChar"/>
    <w:rsid w:val="006D77AA"/>
    <w:pPr>
      <w:spacing w:before="360"/>
    </w:pPr>
    <w:rPr>
      <w:rFonts w:ascii="Arial Narrow" w:eastAsia="Times New Roman" w:hAnsi="Arial Narrow"/>
      <w:b/>
      <w:i w:val="0"/>
      <w:color w:val="000000"/>
      <w:sz w:val="28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6D77AA"/>
    <w:rPr>
      <w:rFonts w:ascii="Arial Narrow" w:eastAsia="Times New Roman" w:hAnsi="Arial Narrow"/>
      <w:b/>
      <w:i w:val="0"/>
      <w:color w:val="000000"/>
      <w:sz w:val="28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6D77AA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i w:val="0"/>
      <w:color w:val="000000"/>
      <w:sz w:val="20"/>
      <w:lang w:val="en-US"/>
    </w:rPr>
  </w:style>
  <w:style w:type="character" w:customStyle="1" w:styleId="SOFinalBulletsCoded2-3LettersChar">
    <w:name w:val="SO Final Bullets Coded (2-3 Letters) Char"/>
    <w:basedOn w:val="DefaultParagraphFont"/>
    <w:link w:val="SOFinalBulletsCoded2-3Letters"/>
    <w:rsid w:val="006D77AA"/>
    <w:rPr>
      <w:rFonts w:ascii="Arial" w:eastAsia="MS Mincho" w:hAnsi="Arial" w:cs="Arial"/>
      <w:i w:val="0"/>
      <w:color w:val="000000"/>
      <w:sz w:val="20"/>
      <w:lang w:val="en-US"/>
    </w:rPr>
  </w:style>
  <w:style w:type="paragraph" w:customStyle="1" w:styleId="body">
    <w:name w:val="body"/>
    <w:rsid w:val="006D77AA"/>
    <w:pPr>
      <w:autoSpaceDE w:val="0"/>
      <w:autoSpaceDN w:val="0"/>
      <w:adjustRightInd w:val="0"/>
    </w:pPr>
    <w:rPr>
      <w:rFonts w:ascii="Helv" w:eastAsia="SimSun" w:hAnsi="Helv"/>
      <w:i w:val="0"/>
      <w:sz w:val="16"/>
      <w:szCs w:val="16"/>
      <w:lang w:val="en-US"/>
    </w:rPr>
  </w:style>
  <w:style w:type="paragraph" w:customStyle="1" w:styleId="SOFinalBullets">
    <w:name w:val="SO Final Bullets"/>
    <w:link w:val="SOFinalBulletsCharChar"/>
    <w:autoRedefine/>
    <w:rsid w:val="00D94EFE"/>
    <w:pPr>
      <w:numPr>
        <w:numId w:val="1"/>
      </w:numPr>
      <w:spacing w:before="60"/>
    </w:pPr>
    <w:rPr>
      <w:rFonts w:ascii="Arial" w:eastAsia="MS Mincho" w:hAnsi="Arial" w:cs="Arial"/>
      <w:i w:val="0"/>
      <w:color w:val="000000"/>
      <w:sz w:val="20"/>
      <w:lang w:val="en-US"/>
    </w:rPr>
  </w:style>
  <w:style w:type="character" w:customStyle="1" w:styleId="SOFinalBulletsCharChar">
    <w:name w:val="SO Final Bullets Char Char"/>
    <w:basedOn w:val="DefaultParagraphFont"/>
    <w:link w:val="SOFinalBullets"/>
    <w:rsid w:val="00D94EFE"/>
    <w:rPr>
      <w:rFonts w:ascii="Arial" w:eastAsia="MS Mincho" w:hAnsi="Arial" w:cs="Arial"/>
      <w:i w:val="0"/>
      <w:color w:val="000000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00"/>
    <w:rPr>
      <w:rFonts w:cstheme="minorBidi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00"/>
    <w:rPr>
      <w:rFonts w:cstheme="minorBidi"/>
      <w:i w:val="0"/>
      <w:sz w:val="22"/>
      <w:szCs w:val="22"/>
    </w:rPr>
  </w:style>
  <w:style w:type="table" w:customStyle="1" w:styleId="SOFinalPerformanceTable">
    <w:name w:val="SO Final Performance Table"/>
    <w:basedOn w:val="TableNormal"/>
    <w:rsid w:val="00FE24F1"/>
    <w:rPr>
      <w:rFonts w:ascii="Times New Roman" w:eastAsia="SimSun" w:hAnsi="Times New Roman"/>
      <w:i w:val="0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A941705</value>
    </field>
    <field name="Objective-Title">
      <value order="0">AT3 - Task - Creative presentation and learning portfolio</value>
    </field>
    <field name="Objective-Description">
      <value order="0"/>
    </field>
    <field name="Objective-CreationStamp">
      <value order="0">2020-10-21T00:05:53Z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2020-10-21T00:08:57Z</value>
    </field>
    <field name="Objective-Owner">
      <value order="0">Karen Collins</value>
    </field>
    <field name="Objective-Path">
      <value order="0">Objective Global Folder:SACE Support Materials:SACE Support Materials Stage 2:Arts:Drama (from2021):Tasks</value>
    </field>
    <field name="Objective-Parent">
      <value order="0">Tasks</value>
    </field>
    <field name="Objective-State">
      <value order="0">Being Edited</value>
    </field>
    <field name="Objective-VersionId">
      <value order="0">vA1598027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qA16054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a1016478</dc:creator>
  <cp:lastModifiedBy>Collins, Karen (SACE)</cp:lastModifiedBy>
  <cp:revision>3</cp:revision>
  <cp:lastPrinted>2013-10-14T23:44:00Z</cp:lastPrinted>
  <dcterms:created xsi:type="dcterms:W3CDTF">2020-10-21T00:09:00Z</dcterms:created>
  <dcterms:modified xsi:type="dcterms:W3CDTF">2020-10-21T00:14:00Z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A941705</vt:lpwstr>
  </property>
  <property fmtid="{D5CDD505-2E9C-101B-9397-08002B2CF9AE}" pid="4" name="Objective-Title">
    <vt:lpwstr>AT3 - Task - Creative presentation and learning portfolio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2020-10-21T00:05:53Z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2020-10-21T00:08:57Z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2:Arts:Drama (from2021):Tasks</vt:lpwstr>
  </property>
  <property fmtid="{D5CDD505-2E9C-101B-9397-08002B2CF9AE}" pid="13" name="Objective-Parent">
    <vt:lpwstr>Tasks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vA1598027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qA16054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