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070"/>
        <w:gridCol w:w="3685"/>
      </w:tblGrid>
      <w:tr w:rsidR="001805AF" w:rsidRPr="00DB256F" w14:paraId="5E3635AA" w14:textId="77777777" w:rsidTr="00AC1AA4">
        <w:tc>
          <w:tcPr>
            <w:tcW w:w="5070" w:type="dxa"/>
          </w:tcPr>
          <w:p w14:paraId="47169752" w14:textId="77777777" w:rsidR="001805AF" w:rsidRPr="008D763E" w:rsidRDefault="001805AF" w:rsidP="00AC1AA4">
            <w:pPr>
              <w:tabs>
                <w:tab w:val="left" w:pos="-284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Stage 2 Politics, </w:t>
            </w:r>
            <w:r w:rsidR="008D763E" w:rsidRPr="008D763E">
              <w:rPr>
                <w:rFonts w:asciiTheme="minorHAnsi" w:hAnsiTheme="minorHAnsi" w:cstheme="minorHAnsi"/>
                <w:b/>
                <w:sz w:val="24"/>
                <w:szCs w:val="24"/>
              </w:rPr>
              <w:t>Power and People</w:t>
            </w:r>
          </w:p>
          <w:p w14:paraId="48B80A04" w14:textId="77777777" w:rsidR="001805AF" w:rsidRPr="008D763E" w:rsidRDefault="00DE4079" w:rsidP="008D763E">
            <w:pPr>
              <w:tabs>
                <w:tab w:val="left" w:pos="-284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Assessment Type 3 - Investigation</w:t>
            </w:r>
          </w:p>
        </w:tc>
        <w:tc>
          <w:tcPr>
            <w:tcW w:w="3685" w:type="dxa"/>
          </w:tcPr>
          <w:p w14:paraId="57652480" w14:textId="77777777" w:rsidR="001805AF" w:rsidRPr="008D763E" w:rsidRDefault="001805AF" w:rsidP="00AC1AA4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8D763E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17159349" wp14:editId="31C01C15">
                  <wp:extent cx="1485900" cy="518795"/>
                  <wp:effectExtent l="0" t="0" r="0" b="0"/>
                  <wp:docPr id="2" name="Picture 2" descr="Description: SACEBoard_co-bran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ACEBoard_co-bran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5AF" w:rsidRPr="00DB256F" w14:paraId="3DD6A5D6" w14:textId="77777777" w:rsidTr="00AC1AA4">
        <w:tc>
          <w:tcPr>
            <w:tcW w:w="5070" w:type="dxa"/>
          </w:tcPr>
          <w:p w14:paraId="60B59B90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  <w:r w:rsidRPr="008D763E">
              <w:rPr>
                <w:rFonts w:asciiTheme="minorHAnsi" w:hAnsiTheme="minorHAnsi" w:cstheme="minorHAnsi"/>
              </w:rPr>
              <w:t xml:space="preserve">Name: </w:t>
            </w:r>
          </w:p>
        </w:tc>
        <w:tc>
          <w:tcPr>
            <w:tcW w:w="3685" w:type="dxa"/>
          </w:tcPr>
          <w:p w14:paraId="321DD73A" w14:textId="03A7A448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1805AF" w:rsidRPr="00DB256F" w14:paraId="64BB30F2" w14:textId="77777777" w:rsidTr="00AC1AA4">
        <w:tc>
          <w:tcPr>
            <w:tcW w:w="5070" w:type="dxa"/>
          </w:tcPr>
          <w:p w14:paraId="6EA4CD71" w14:textId="77777777" w:rsidR="001805AF" w:rsidRPr="008D763E" w:rsidRDefault="001805AF" w:rsidP="00DE4079">
            <w:pPr>
              <w:spacing w:before="80" w:after="80"/>
              <w:rPr>
                <w:rFonts w:asciiTheme="minorHAnsi" w:hAnsiTheme="minorHAnsi" w:cstheme="minorHAnsi"/>
                <w:highlight w:val="yellow"/>
              </w:rPr>
            </w:pPr>
            <w:r w:rsidRPr="008D763E">
              <w:rPr>
                <w:rFonts w:asciiTheme="minorHAnsi" w:hAnsiTheme="minorHAnsi" w:cstheme="minorHAnsi"/>
              </w:rPr>
              <w:t>Issue Date:</w:t>
            </w:r>
            <w:r w:rsidR="008D763E">
              <w:rPr>
                <w:rFonts w:asciiTheme="minorHAnsi" w:hAnsiTheme="minorHAnsi" w:cstheme="minorHAnsi"/>
              </w:rPr>
              <w:t xml:space="preserve"> </w:t>
            </w:r>
            <w:r w:rsidR="00DE4079">
              <w:rPr>
                <w:rFonts w:asciiTheme="minorHAnsi" w:hAnsiTheme="minorHAnsi" w:cstheme="minorHAnsi"/>
              </w:rPr>
              <w:t>Week 7, Term 2</w:t>
            </w:r>
          </w:p>
        </w:tc>
        <w:tc>
          <w:tcPr>
            <w:tcW w:w="3685" w:type="dxa"/>
          </w:tcPr>
          <w:p w14:paraId="436A6BED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1805AF" w:rsidRPr="00DB256F" w14:paraId="7F8ECBEB" w14:textId="77777777" w:rsidTr="00AC1AA4">
        <w:tc>
          <w:tcPr>
            <w:tcW w:w="5070" w:type="dxa"/>
          </w:tcPr>
          <w:p w14:paraId="7C51A98C" w14:textId="77777777" w:rsidR="001805AF" w:rsidRPr="008D763E" w:rsidRDefault="001805AF" w:rsidP="00DE4079">
            <w:pPr>
              <w:spacing w:before="80" w:after="80"/>
              <w:rPr>
                <w:rFonts w:asciiTheme="minorHAnsi" w:hAnsiTheme="minorHAnsi" w:cstheme="minorHAnsi"/>
              </w:rPr>
            </w:pPr>
            <w:r w:rsidRPr="008D763E">
              <w:rPr>
                <w:rFonts w:asciiTheme="minorHAnsi" w:hAnsiTheme="minorHAnsi" w:cstheme="minorHAnsi"/>
              </w:rPr>
              <w:t>Drafting</w:t>
            </w:r>
            <w:r w:rsidR="008D763E">
              <w:rPr>
                <w:rFonts w:asciiTheme="minorHAnsi" w:hAnsiTheme="minorHAnsi" w:cstheme="minorHAnsi"/>
              </w:rPr>
              <w:t xml:space="preserve">: </w:t>
            </w:r>
            <w:r w:rsidR="00DE4079">
              <w:rPr>
                <w:rFonts w:asciiTheme="minorHAnsi" w:hAnsiTheme="minorHAnsi" w:cstheme="minorHAnsi"/>
              </w:rPr>
              <w:t>Monday 26 July – Week 2, Term 3</w:t>
            </w:r>
          </w:p>
        </w:tc>
        <w:tc>
          <w:tcPr>
            <w:tcW w:w="3685" w:type="dxa"/>
          </w:tcPr>
          <w:p w14:paraId="63E266CE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</w:rPr>
            </w:pPr>
            <w:r w:rsidRPr="008D763E">
              <w:rPr>
                <w:rFonts w:asciiTheme="minorHAnsi" w:hAnsiTheme="minorHAnsi" w:cstheme="minorHAnsi"/>
              </w:rPr>
              <w:t xml:space="preserve">Weighting: </w:t>
            </w:r>
            <w:r w:rsidR="00DE4079">
              <w:rPr>
                <w:rFonts w:asciiTheme="minorHAnsi" w:hAnsiTheme="minorHAnsi" w:cstheme="minorHAnsi"/>
              </w:rPr>
              <w:t>30%</w:t>
            </w:r>
          </w:p>
        </w:tc>
      </w:tr>
      <w:tr w:rsidR="001805AF" w:rsidRPr="00DB256F" w14:paraId="22A3332D" w14:textId="77777777" w:rsidTr="00AC1AA4">
        <w:tc>
          <w:tcPr>
            <w:tcW w:w="5070" w:type="dxa"/>
          </w:tcPr>
          <w:p w14:paraId="2431E378" w14:textId="77777777" w:rsidR="001805AF" w:rsidRPr="008D763E" w:rsidRDefault="001805AF" w:rsidP="00AC1AA4">
            <w:pPr>
              <w:spacing w:before="80" w:after="80"/>
              <w:rPr>
                <w:rFonts w:asciiTheme="minorHAnsi" w:hAnsiTheme="minorHAnsi" w:cstheme="minorHAnsi"/>
                <w:highlight w:val="yellow"/>
              </w:rPr>
            </w:pPr>
            <w:r w:rsidRPr="008D763E">
              <w:rPr>
                <w:rFonts w:asciiTheme="minorHAnsi" w:hAnsiTheme="minorHAnsi" w:cstheme="minorHAnsi"/>
              </w:rPr>
              <w:t xml:space="preserve">Due Date: </w:t>
            </w:r>
            <w:r w:rsidR="00DE4079">
              <w:rPr>
                <w:rFonts w:asciiTheme="minorHAnsi" w:hAnsiTheme="minorHAnsi" w:cstheme="minorHAnsi"/>
              </w:rPr>
              <w:t xml:space="preserve"> Monday 9 August – Week 4, Term 3 </w:t>
            </w:r>
          </w:p>
        </w:tc>
        <w:tc>
          <w:tcPr>
            <w:tcW w:w="3685" w:type="dxa"/>
          </w:tcPr>
          <w:p w14:paraId="28F0380E" w14:textId="77777777" w:rsidR="001805AF" w:rsidRPr="008D763E" w:rsidRDefault="008D763E" w:rsidP="00DE4079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Length</w:t>
            </w:r>
            <w:r w:rsidR="001805AF" w:rsidRPr="008D763E">
              <w:rPr>
                <w:rFonts w:asciiTheme="minorHAnsi" w:hAnsiTheme="minorHAnsi" w:cstheme="minorHAnsi"/>
              </w:rPr>
              <w:t xml:space="preserve">: maximum </w:t>
            </w:r>
            <w:r w:rsidR="00DE4079">
              <w:rPr>
                <w:rFonts w:asciiTheme="minorHAnsi" w:hAnsiTheme="minorHAnsi" w:cstheme="minorHAnsi"/>
              </w:rPr>
              <w:t>2000 words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9EF00C3" w14:textId="77777777" w:rsidR="001805AF" w:rsidRDefault="001805AF" w:rsidP="00800DD7">
      <w:pPr>
        <w:pStyle w:val="SOTable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0FD3A9E" w14:textId="77777777" w:rsidR="001805AF" w:rsidRPr="005411F0" w:rsidRDefault="001805AF" w:rsidP="00800DD7">
      <w:pPr>
        <w:pStyle w:val="SOTableText"/>
        <w:rPr>
          <w:rFonts w:asciiTheme="minorHAnsi" w:hAnsiTheme="minorHAnsi" w:cstheme="minorHAnsi"/>
          <w:sz w:val="22"/>
          <w:szCs w:val="22"/>
        </w:rPr>
      </w:pPr>
    </w:p>
    <w:p w14:paraId="5DBE89F3" w14:textId="77777777" w:rsidR="008D763E" w:rsidRPr="005411F0" w:rsidRDefault="008D763E" w:rsidP="00DE4079">
      <w:pPr>
        <w:pStyle w:val="SOTableText"/>
        <w:rPr>
          <w:rFonts w:asciiTheme="minorHAnsi" w:hAnsiTheme="minorHAnsi" w:cstheme="minorHAnsi"/>
          <w:sz w:val="22"/>
          <w:szCs w:val="22"/>
        </w:rPr>
      </w:pPr>
      <w:r w:rsidRPr="005411F0">
        <w:rPr>
          <w:rFonts w:asciiTheme="minorHAnsi" w:hAnsiTheme="minorHAnsi" w:cstheme="minorHAnsi"/>
          <w:sz w:val="22"/>
          <w:szCs w:val="22"/>
        </w:rPr>
        <w:t>Task: You</w:t>
      </w:r>
      <w:r w:rsidR="00DE4079" w:rsidRPr="005411F0">
        <w:rPr>
          <w:rFonts w:asciiTheme="minorHAnsi" w:hAnsiTheme="minorHAnsi" w:cstheme="minorHAnsi"/>
          <w:sz w:val="22"/>
          <w:szCs w:val="22"/>
        </w:rPr>
        <w:t>r</w:t>
      </w:r>
      <w:r w:rsidRPr="005411F0">
        <w:rPr>
          <w:rFonts w:asciiTheme="minorHAnsi" w:hAnsiTheme="minorHAnsi" w:cstheme="minorHAnsi"/>
          <w:sz w:val="22"/>
          <w:szCs w:val="22"/>
        </w:rPr>
        <w:t xml:space="preserve"> task is to create </w:t>
      </w:r>
      <w:r w:rsidR="005411F0" w:rsidRPr="005411F0">
        <w:rPr>
          <w:rFonts w:asciiTheme="minorHAnsi" w:hAnsiTheme="minorHAnsi" w:cstheme="minorHAnsi"/>
          <w:sz w:val="22"/>
          <w:szCs w:val="22"/>
        </w:rPr>
        <w:t>an Investigation on a local, federal or international political issue of your choice.</w:t>
      </w:r>
    </w:p>
    <w:p w14:paraId="71BF2536" w14:textId="77777777" w:rsidR="005411F0" w:rsidRPr="005411F0" w:rsidRDefault="005411F0" w:rsidP="00DE4079">
      <w:pPr>
        <w:pStyle w:val="SOTableText"/>
        <w:rPr>
          <w:rFonts w:asciiTheme="minorHAnsi" w:hAnsiTheme="minorHAnsi" w:cstheme="minorHAnsi"/>
          <w:sz w:val="22"/>
          <w:szCs w:val="22"/>
        </w:rPr>
      </w:pPr>
    </w:p>
    <w:p w14:paraId="4D038513" w14:textId="77777777" w:rsidR="005411F0" w:rsidRPr="005411F0" w:rsidRDefault="005411F0" w:rsidP="00DE4079">
      <w:pPr>
        <w:pStyle w:val="SOTableText"/>
        <w:rPr>
          <w:rFonts w:asciiTheme="minorHAnsi" w:hAnsiTheme="minorHAnsi" w:cstheme="minorHAnsi"/>
          <w:sz w:val="22"/>
          <w:szCs w:val="22"/>
        </w:rPr>
      </w:pPr>
      <w:r w:rsidRPr="005411F0">
        <w:rPr>
          <w:rFonts w:asciiTheme="minorHAnsi" w:hAnsiTheme="minorHAnsi" w:cstheme="minorHAnsi"/>
          <w:sz w:val="22"/>
          <w:szCs w:val="22"/>
        </w:rPr>
        <w:t>Your Investigation question needs to be formed in consultation with your teacher, based a theme we have studied in class or any theme of personal interest.</w:t>
      </w:r>
    </w:p>
    <w:p w14:paraId="1B14F881" w14:textId="77777777" w:rsidR="005411F0" w:rsidRPr="005411F0" w:rsidRDefault="005411F0" w:rsidP="00DE4079">
      <w:pPr>
        <w:pStyle w:val="SOTableText"/>
        <w:rPr>
          <w:rFonts w:asciiTheme="minorHAnsi" w:hAnsiTheme="minorHAnsi" w:cstheme="minorHAnsi"/>
          <w:sz w:val="22"/>
          <w:szCs w:val="22"/>
        </w:rPr>
      </w:pPr>
    </w:p>
    <w:p w14:paraId="0E8E3519" w14:textId="51561813" w:rsidR="005411F0" w:rsidRDefault="005411F0" w:rsidP="005411F0">
      <w:pPr>
        <w:pStyle w:val="SOTableText"/>
        <w:rPr>
          <w:rFonts w:asciiTheme="minorHAnsi" w:hAnsiTheme="minorHAnsi" w:cstheme="minorHAnsi"/>
          <w:sz w:val="22"/>
          <w:szCs w:val="22"/>
        </w:rPr>
      </w:pPr>
      <w:r w:rsidRPr="005411F0">
        <w:rPr>
          <w:rFonts w:asciiTheme="minorHAnsi" w:hAnsiTheme="minorHAnsi" w:cstheme="minorHAnsi"/>
          <w:sz w:val="22"/>
          <w:szCs w:val="22"/>
        </w:rPr>
        <w:t>Your Investigation needs to be 2000 words written, following the structure and guidelines we have discussed in class.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11F0">
        <w:rPr>
          <w:rFonts w:asciiTheme="minorHAnsi" w:hAnsiTheme="minorHAnsi" w:cstheme="minorHAnsi"/>
          <w:sz w:val="22"/>
          <w:szCs w:val="22"/>
        </w:rPr>
        <w:t>Remember you</w:t>
      </w:r>
      <w:r w:rsidR="00535422">
        <w:rPr>
          <w:rFonts w:asciiTheme="minorHAnsi" w:hAnsiTheme="minorHAnsi" w:cstheme="minorHAnsi"/>
          <w:sz w:val="22"/>
          <w:szCs w:val="22"/>
        </w:rPr>
        <w:t>r</w:t>
      </w:r>
      <w:r w:rsidRPr="005411F0">
        <w:rPr>
          <w:rFonts w:asciiTheme="minorHAnsi" w:hAnsiTheme="minorHAnsi" w:cstheme="minorHAnsi"/>
          <w:sz w:val="22"/>
          <w:szCs w:val="22"/>
        </w:rPr>
        <w:t xml:space="preserve"> investigation should include:</w:t>
      </w:r>
    </w:p>
    <w:p w14:paraId="0097B775" w14:textId="77777777" w:rsidR="005411F0" w:rsidRPr="005411F0" w:rsidRDefault="005411F0" w:rsidP="005411F0">
      <w:pPr>
        <w:pStyle w:val="SOTableText"/>
        <w:rPr>
          <w:rFonts w:asciiTheme="minorHAnsi" w:hAnsiTheme="minorHAnsi" w:cstheme="minorHAnsi"/>
          <w:sz w:val="22"/>
          <w:szCs w:val="22"/>
        </w:rPr>
      </w:pPr>
    </w:p>
    <w:p w14:paraId="5765BFE5" w14:textId="77777777" w:rsidR="005411F0" w:rsidRPr="005411F0" w:rsidRDefault="005411F0" w:rsidP="005411F0">
      <w:pPr>
        <w:pStyle w:val="SOTable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411F0">
        <w:rPr>
          <w:rFonts w:asciiTheme="minorHAnsi" w:hAnsiTheme="minorHAnsi" w:cstheme="minorHAnsi"/>
          <w:sz w:val="22"/>
          <w:szCs w:val="22"/>
        </w:rPr>
        <w:t>Your question guides your investigation – everything you write should relate in some way to your question.</w:t>
      </w:r>
    </w:p>
    <w:p w14:paraId="757F9D77" w14:textId="77777777" w:rsidR="005411F0" w:rsidRPr="005411F0" w:rsidRDefault="005411F0" w:rsidP="005411F0">
      <w:pPr>
        <w:pStyle w:val="ListParagraph"/>
        <w:numPr>
          <w:ilvl w:val="0"/>
          <w:numId w:val="3"/>
        </w:numPr>
        <w:rPr>
          <w:rFonts w:cstheme="minorHAnsi"/>
        </w:rPr>
      </w:pPr>
      <w:r w:rsidRPr="005411F0">
        <w:rPr>
          <w:rFonts w:cstheme="minorHAnsi"/>
        </w:rPr>
        <w:t>Your discussion needs to be an analysis on the various perspectives and opinions around your question.</w:t>
      </w:r>
    </w:p>
    <w:p w14:paraId="3BC8CB67" w14:textId="77777777" w:rsidR="005411F0" w:rsidRPr="005411F0" w:rsidRDefault="005411F0" w:rsidP="005411F0">
      <w:pPr>
        <w:pStyle w:val="ListParagraph"/>
        <w:numPr>
          <w:ilvl w:val="0"/>
          <w:numId w:val="3"/>
        </w:numPr>
        <w:rPr>
          <w:rFonts w:cstheme="minorHAnsi"/>
        </w:rPr>
      </w:pPr>
      <w:r w:rsidRPr="005411F0">
        <w:rPr>
          <w:rFonts w:cstheme="minorHAnsi"/>
        </w:rPr>
        <w:t>You need to address some proposed solutions or outcomes.</w:t>
      </w:r>
    </w:p>
    <w:p w14:paraId="212FFAEC" w14:textId="77777777" w:rsidR="005411F0" w:rsidRPr="005411F0" w:rsidRDefault="005411F0" w:rsidP="005411F0">
      <w:pPr>
        <w:pStyle w:val="ListParagraph"/>
        <w:numPr>
          <w:ilvl w:val="0"/>
          <w:numId w:val="3"/>
        </w:numPr>
        <w:rPr>
          <w:rFonts w:cstheme="minorHAnsi"/>
        </w:rPr>
      </w:pPr>
      <w:r w:rsidRPr="005411F0">
        <w:rPr>
          <w:rFonts w:cstheme="minorHAnsi"/>
        </w:rPr>
        <w:t>Remember – this is a Politics Investigation, so you need to be discussing politics, power and decision making.</w:t>
      </w:r>
    </w:p>
    <w:p w14:paraId="48B9F4AB" w14:textId="77777777" w:rsidR="005411F0" w:rsidRPr="005411F0" w:rsidRDefault="005411F0" w:rsidP="005411F0">
      <w:pPr>
        <w:pStyle w:val="ListParagraph"/>
        <w:numPr>
          <w:ilvl w:val="0"/>
          <w:numId w:val="3"/>
        </w:numPr>
        <w:rPr>
          <w:rFonts w:cstheme="minorHAnsi"/>
        </w:rPr>
      </w:pPr>
      <w:r w:rsidRPr="005411F0">
        <w:rPr>
          <w:rFonts w:cstheme="minorHAnsi"/>
        </w:rPr>
        <w:t>You need a range of primary and secondary sources.</w:t>
      </w:r>
    </w:p>
    <w:p w14:paraId="20EC2229" w14:textId="77777777" w:rsidR="005411F0" w:rsidRPr="005411F0" w:rsidRDefault="005411F0" w:rsidP="005411F0">
      <w:pPr>
        <w:pStyle w:val="ListParagraph"/>
        <w:numPr>
          <w:ilvl w:val="0"/>
          <w:numId w:val="3"/>
        </w:numPr>
        <w:rPr>
          <w:rFonts w:cstheme="minorHAnsi"/>
        </w:rPr>
      </w:pPr>
      <w:r w:rsidRPr="005411F0">
        <w:rPr>
          <w:rFonts w:cstheme="minorHAnsi"/>
        </w:rPr>
        <w:t>Use good and appropriate political terminology.</w:t>
      </w:r>
    </w:p>
    <w:p w14:paraId="1DE730CD" w14:textId="77777777" w:rsidR="005411F0" w:rsidRPr="005411F0" w:rsidRDefault="005411F0" w:rsidP="005411F0">
      <w:pPr>
        <w:pStyle w:val="ListParagraph"/>
        <w:numPr>
          <w:ilvl w:val="0"/>
          <w:numId w:val="3"/>
        </w:numPr>
        <w:rPr>
          <w:rFonts w:cstheme="minorHAnsi"/>
        </w:rPr>
      </w:pPr>
      <w:r w:rsidRPr="005411F0">
        <w:rPr>
          <w:rFonts w:cstheme="minorHAnsi"/>
        </w:rPr>
        <w:t>A reflection of the relationship between politics, power, people, and decision making.</w:t>
      </w:r>
    </w:p>
    <w:p w14:paraId="4947DAE6" w14:textId="77777777" w:rsidR="005411F0" w:rsidRDefault="005411F0" w:rsidP="005411F0">
      <w:pPr>
        <w:pStyle w:val="ListParagraph"/>
        <w:numPr>
          <w:ilvl w:val="0"/>
          <w:numId w:val="3"/>
        </w:numPr>
        <w:rPr>
          <w:rFonts w:cstheme="minorHAnsi"/>
        </w:rPr>
      </w:pPr>
      <w:r w:rsidRPr="005411F0">
        <w:rPr>
          <w:rFonts w:cstheme="minorHAnsi"/>
        </w:rPr>
        <w:t>Acknowledge your sources – use footnotes.</w:t>
      </w:r>
    </w:p>
    <w:p w14:paraId="64A58CC2" w14:textId="77777777" w:rsidR="005411F0" w:rsidRDefault="005411F0" w:rsidP="005411F0">
      <w:pPr>
        <w:pStyle w:val="ListParagraph"/>
        <w:rPr>
          <w:rFonts w:cstheme="minorHAnsi"/>
        </w:rPr>
      </w:pPr>
    </w:p>
    <w:p w14:paraId="3E15DB33" w14:textId="461F4EA7" w:rsidR="005411F0" w:rsidRDefault="005411F0" w:rsidP="005411F0">
      <w:pPr>
        <w:rPr>
          <w:rFonts w:asciiTheme="minorHAnsi" w:hAnsiTheme="minorHAnsi" w:cstheme="minorHAnsi"/>
        </w:rPr>
      </w:pPr>
      <w:r w:rsidRPr="005411F0">
        <w:rPr>
          <w:rFonts w:asciiTheme="minorHAnsi" w:hAnsiTheme="minorHAnsi" w:cstheme="minorHAnsi"/>
        </w:rPr>
        <w:t>Please refer to the detailed structure guidelines that is available on Compass</w:t>
      </w:r>
    </w:p>
    <w:p w14:paraId="20EA3C4E" w14:textId="77777777" w:rsidR="00535422" w:rsidRDefault="00535422" w:rsidP="00535422">
      <w:pPr>
        <w:jc w:val="center"/>
        <w:rPr>
          <w:rFonts w:asciiTheme="minorHAnsi" w:hAnsiTheme="minorHAnsi" w:cstheme="minorHAnsi"/>
        </w:rPr>
      </w:pPr>
    </w:p>
    <w:p w14:paraId="1C2B6D85" w14:textId="77777777" w:rsidR="00535422" w:rsidRDefault="00535422" w:rsidP="00535422">
      <w:pPr>
        <w:jc w:val="center"/>
        <w:rPr>
          <w:rFonts w:asciiTheme="minorHAnsi" w:hAnsiTheme="minorHAnsi" w:cstheme="minorHAnsi"/>
        </w:rPr>
      </w:pPr>
    </w:p>
    <w:p w14:paraId="52B33EEB" w14:textId="77777777" w:rsidR="00535422" w:rsidRDefault="00535422" w:rsidP="00535422">
      <w:pPr>
        <w:jc w:val="center"/>
        <w:rPr>
          <w:rFonts w:asciiTheme="minorHAnsi" w:hAnsiTheme="minorHAnsi" w:cstheme="minorHAnsi"/>
        </w:rPr>
      </w:pPr>
    </w:p>
    <w:p w14:paraId="27A0759B" w14:textId="77777777" w:rsidR="00535422" w:rsidRDefault="00535422" w:rsidP="00535422">
      <w:pPr>
        <w:jc w:val="center"/>
        <w:rPr>
          <w:rFonts w:asciiTheme="minorHAnsi" w:hAnsiTheme="minorHAnsi" w:cstheme="minorHAnsi"/>
        </w:rPr>
      </w:pPr>
    </w:p>
    <w:p w14:paraId="2BF678DB" w14:textId="77777777" w:rsidR="00535422" w:rsidRDefault="00535422" w:rsidP="00535422">
      <w:pPr>
        <w:jc w:val="center"/>
        <w:rPr>
          <w:rFonts w:asciiTheme="minorHAnsi" w:hAnsiTheme="minorHAnsi" w:cstheme="minorHAnsi"/>
        </w:rPr>
      </w:pPr>
    </w:p>
    <w:p w14:paraId="4248F339" w14:textId="77777777" w:rsidR="00535422" w:rsidRDefault="00535422" w:rsidP="00535422">
      <w:pPr>
        <w:jc w:val="center"/>
        <w:rPr>
          <w:rFonts w:asciiTheme="minorHAnsi" w:hAnsiTheme="minorHAnsi" w:cstheme="minorHAnsi"/>
        </w:rPr>
      </w:pPr>
    </w:p>
    <w:p w14:paraId="3A193100" w14:textId="29872FFE" w:rsidR="00535422" w:rsidRPr="00535422" w:rsidRDefault="00535422" w:rsidP="00535422">
      <w:pPr>
        <w:jc w:val="center"/>
        <w:rPr>
          <w:rFonts w:asciiTheme="minorHAnsi" w:hAnsiTheme="minorHAnsi" w:cstheme="minorHAnsi"/>
          <w:i/>
        </w:rPr>
      </w:pPr>
      <w:r w:rsidRPr="00535422">
        <w:rPr>
          <w:rFonts w:asciiTheme="minorHAnsi" w:hAnsiTheme="minorHAnsi" w:cstheme="minorHAnsi"/>
          <w:i/>
        </w:rPr>
        <w:t>Published with kind permission Darwin High School</w:t>
      </w:r>
    </w:p>
    <w:p w14:paraId="6786FC81" w14:textId="77777777" w:rsidR="005411F0" w:rsidRPr="00801D4E" w:rsidRDefault="005411F0" w:rsidP="00DE4079">
      <w:pPr>
        <w:pStyle w:val="SOTableText"/>
        <w:rPr>
          <w:rFonts w:asciiTheme="minorHAnsi" w:hAnsiTheme="minorHAnsi" w:cstheme="minorHAnsi"/>
          <w:sz w:val="22"/>
          <w:szCs w:val="22"/>
        </w:rPr>
      </w:pPr>
    </w:p>
    <w:p w14:paraId="4091DDEB" w14:textId="77777777" w:rsidR="00801D4E" w:rsidRDefault="00801D4E" w:rsidP="00800DD7">
      <w:pPr>
        <w:pStyle w:val="SOTableText"/>
        <w:rPr>
          <w:rFonts w:ascii="Calibri" w:hAnsi="Calibri" w:cs="Calibri"/>
          <w:sz w:val="22"/>
          <w:szCs w:val="22"/>
          <w:lang w:val="en-AU"/>
        </w:rPr>
      </w:pPr>
    </w:p>
    <w:p w14:paraId="36FB6048" w14:textId="77777777" w:rsidR="00883E23" w:rsidRDefault="00883E23" w:rsidP="00800DD7">
      <w:pPr>
        <w:rPr>
          <w:rFonts w:ascii="Calibri" w:eastAsia="MS Mincho" w:hAnsi="Calibri" w:cs="Calibri"/>
          <w:sz w:val="22"/>
          <w:lang w:val="en-US"/>
        </w:rPr>
      </w:pPr>
    </w:p>
    <w:p w14:paraId="5359C06A" w14:textId="77777777" w:rsidR="00883E23" w:rsidRPr="00540945" w:rsidRDefault="00883E23" w:rsidP="00883E2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40945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Performance Standards for Stage 2 Politics, Power and People</w:t>
      </w:r>
    </w:p>
    <w:p w14:paraId="35378F14" w14:textId="77777777" w:rsidR="00883E23" w:rsidRPr="00540945" w:rsidRDefault="00883E23" w:rsidP="00883E23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="-289" w:tblpY="20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74"/>
        <w:gridCol w:w="2374"/>
        <w:gridCol w:w="2374"/>
        <w:gridCol w:w="2091"/>
      </w:tblGrid>
      <w:tr w:rsidR="00883E23" w:rsidRPr="00540945" w14:paraId="11ABB67C" w14:textId="77777777" w:rsidTr="00883E23">
        <w:trPr>
          <w:trHeight w:val="222"/>
        </w:trPr>
        <w:tc>
          <w:tcPr>
            <w:tcW w:w="421" w:type="dxa"/>
          </w:tcPr>
          <w:p w14:paraId="2F78D3AC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95D4C6B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B498408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83E23">
              <w:rPr>
                <w:rFonts w:ascii="Arial" w:hAnsi="Arial" w:cs="Arial"/>
                <w:b/>
                <w:sz w:val="20"/>
                <w:szCs w:val="20"/>
              </w:rPr>
              <w:t xml:space="preserve">Critical and Creative Thinking </w:t>
            </w:r>
          </w:p>
        </w:tc>
        <w:tc>
          <w:tcPr>
            <w:tcW w:w="2374" w:type="dxa"/>
          </w:tcPr>
          <w:p w14:paraId="6E5AF49B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83E23">
              <w:rPr>
                <w:rFonts w:ascii="Arial" w:hAnsi="Arial" w:cs="Arial"/>
                <w:b/>
                <w:sz w:val="20"/>
                <w:szCs w:val="20"/>
              </w:rPr>
              <w:t xml:space="preserve">Communication and Collaboration </w:t>
            </w:r>
          </w:p>
        </w:tc>
        <w:tc>
          <w:tcPr>
            <w:tcW w:w="2374" w:type="dxa"/>
          </w:tcPr>
          <w:p w14:paraId="3266C603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83E23">
              <w:rPr>
                <w:rFonts w:ascii="Arial" w:hAnsi="Arial" w:cs="Arial"/>
                <w:b/>
                <w:sz w:val="20"/>
                <w:szCs w:val="20"/>
              </w:rPr>
              <w:t xml:space="preserve">Understanding and Ethical Reasoning </w:t>
            </w:r>
          </w:p>
        </w:tc>
        <w:tc>
          <w:tcPr>
            <w:tcW w:w="2091" w:type="dxa"/>
          </w:tcPr>
          <w:p w14:paraId="2BC7238E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83E23">
              <w:rPr>
                <w:rFonts w:ascii="Arial" w:hAnsi="Arial" w:cs="Arial"/>
                <w:b/>
                <w:sz w:val="20"/>
                <w:szCs w:val="20"/>
              </w:rPr>
              <w:t xml:space="preserve">Research and Analysis </w:t>
            </w:r>
          </w:p>
        </w:tc>
      </w:tr>
      <w:tr w:rsidR="00883E23" w:rsidRPr="00540945" w14:paraId="20FE50E3" w14:textId="77777777" w:rsidTr="00883E23">
        <w:trPr>
          <w:trHeight w:val="1337"/>
        </w:trPr>
        <w:tc>
          <w:tcPr>
            <w:tcW w:w="421" w:type="dxa"/>
          </w:tcPr>
          <w:p w14:paraId="038479DC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2374" w:type="dxa"/>
          </w:tcPr>
          <w:p w14:paraId="0C4392FD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Proposes insightful solutions, makes reflective judgements and composes arguments that relate to political issues. </w:t>
            </w:r>
          </w:p>
          <w:p w14:paraId="176AB1E1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336C087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Comprehensively and thoughtfully analyses and evaluates political concepts. </w:t>
            </w:r>
          </w:p>
        </w:tc>
        <w:tc>
          <w:tcPr>
            <w:tcW w:w="2374" w:type="dxa"/>
          </w:tcPr>
          <w:p w14:paraId="1684F94D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Highly organised and fluent communication of political ideas, opinions and arguments </w:t>
            </w:r>
          </w:p>
          <w:p w14:paraId="065CB500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98730E" w14:textId="77777777" w:rsidR="00883E23" w:rsidRPr="00E84069" w:rsidRDefault="00883E23" w:rsidP="00883E23">
            <w:pPr>
              <w:pStyle w:val="Default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Insightful and constructive collaboration to build on the ideas of others, solve political problems or improve solutions. </w:t>
            </w:r>
          </w:p>
          <w:p w14:paraId="4C82A073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4A5236BD" w14:textId="77777777" w:rsidR="00883E23" w:rsidRPr="00E84069" w:rsidRDefault="00883E23" w:rsidP="00883E23">
            <w:pPr>
              <w:pStyle w:val="Default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Perceptive and well-informed understanding of political concepts and the interconnectedness of Australian politics and the world. </w:t>
            </w:r>
          </w:p>
          <w:p w14:paraId="4F0ADE21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EF88049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Insightful and coherent explanation of the political and ethical nature of the issues. </w:t>
            </w:r>
          </w:p>
        </w:tc>
        <w:tc>
          <w:tcPr>
            <w:tcW w:w="2091" w:type="dxa"/>
          </w:tcPr>
          <w:p w14:paraId="4E5E6ABA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Comprehensive and discerning inquiry skills to research political issues and perspectives using a variety of relevant and current literature. </w:t>
            </w:r>
          </w:p>
          <w:p w14:paraId="1731454D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83C6BBF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Critical analysis and evaluation of political issues using primary and secondary sources. </w:t>
            </w:r>
          </w:p>
        </w:tc>
      </w:tr>
      <w:tr w:rsidR="00883E23" w:rsidRPr="00540945" w14:paraId="418EF70F" w14:textId="77777777" w:rsidTr="00883E23">
        <w:trPr>
          <w:trHeight w:val="1102"/>
        </w:trPr>
        <w:tc>
          <w:tcPr>
            <w:tcW w:w="421" w:type="dxa"/>
          </w:tcPr>
          <w:p w14:paraId="5771C76A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2374" w:type="dxa"/>
          </w:tcPr>
          <w:p w14:paraId="42FC1B21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Proposes balanced solutions, thoughtful judgements and composes arguments that relate to political issues. </w:t>
            </w:r>
          </w:p>
          <w:p w14:paraId="5CA990DC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702739E3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Competently analyses and evaluates political concepts </w:t>
            </w:r>
          </w:p>
        </w:tc>
        <w:tc>
          <w:tcPr>
            <w:tcW w:w="2374" w:type="dxa"/>
          </w:tcPr>
          <w:p w14:paraId="2BE49DDF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Logical and clear communication of political ideas, opinions and arguments. </w:t>
            </w:r>
          </w:p>
          <w:p w14:paraId="7C8936C5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071DB3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>Thoughtful collaboration to build on the ideas of others, solve political problems or improve solutions</w:t>
            </w:r>
            <w:r w:rsidRPr="00883E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270B38DE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4915225" w14:textId="77777777" w:rsidR="00883E23" w:rsidRPr="00E84069" w:rsidRDefault="00883E23" w:rsidP="00883E23">
            <w:pPr>
              <w:pStyle w:val="Default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Thoughtful understanding of political concepts and interconnectedness of Australian politics and the world. </w:t>
            </w:r>
          </w:p>
          <w:p w14:paraId="060949CF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D614120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Clear explanation of the political and ethical nature of the issues. </w:t>
            </w:r>
          </w:p>
        </w:tc>
        <w:tc>
          <w:tcPr>
            <w:tcW w:w="2091" w:type="dxa"/>
          </w:tcPr>
          <w:p w14:paraId="070C2193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In-depth inquiry skills to research political issues and perspectives using relevant and current literature. </w:t>
            </w:r>
          </w:p>
          <w:p w14:paraId="7770B9AC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A90014F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Purposeful analysis and evaluation of political issues using primary and secondary sources. </w:t>
            </w:r>
          </w:p>
        </w:tc>
      </w:tr>
      <w:tr w:rsidR="00883E23" w:rsidRPr="00540945" w14:paraId="4195DC44" w14:textId="77777777" w:rsidTr="00883E23">
        <w:trPr>
          <w:trHeight w:val="1103"/>
        </w:trPr>
        <w:tc>
          <w:tcPr>
            <w:tcW w:w="421" w:type="dxa"/>
          </w:tcPr>
          <w:p w14:paraId="24A8DF9B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2374" w:type="dxa"/>
          </w:tcPr>
          <w:p w14:paraId="7D96F906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Proposes solutions, makes judgements and composes arguments that relate to political issues. </w:t>
            </w:r>
          </w:p>
          <w:p w14:paraId="23DC5278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6547FAA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Analyses and evaluates political concepts. </w:t>
            </w:r>
          </w:p>
        </w:tc>
        <w:tc>
          <w:tcPr>
            <w:tcW w:w="2374" w:type="dxa"/>
          </w:tcPr>
          <w:p w14:paraId="02B26DD6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Competent communication of political idea, opinions and arguments. </w:t>
            </w:r>
          </w:p>
          <w:p w14:paraId="122C4C63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7B3ACC" w14:textId="77777777" w:rsidR="00883E23" w:rsidRPr="00E84069" w:rsidRDefault="00883E23" w:rsidP="00883E23">
            <w:pPr>
              <w:pStyle w:val="Default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Collaboration that builds on ideas of others and attempts to solve problems or improve political solutions. </w:t>
            </w:r>
          </w:p>
          <w:p w14:paraId="3A8B83DE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154EBABC" w14:textId="77777777" w:rsidR="00883E23" w:rsidRPr="00E84069" w:rsidRDefault="00883E23" w:rsidP="00883E23">
            <w:pPr>
              <w:pStyle w:val="Default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Informed understanding of political concepts and interconnectedness of Australian politics and the world. </w:t>
            </w:r>
          </w:p>
          <w:p w14:paraId="085E8508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D22495E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Sound explanation of the political and ethical nature of the issues. </w:t>
            </w:r>
          </w:p>
        </w:tc>
        <w:tc>
          <w:tcPr>
            <w:tcW w:w="2091" w:type="dxa"/>
          </w:tcPr>
          <w:p w14:paraId="17655D3D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Sound inquiry skills to research political issues and perspectives using relevant literature. </w:t>
            </w:r>
          </w:p>
          <w:p w14:paraId="26B6A895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86E112E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 sound analysis and evaluation of the political issues using primary and secondary sources. </w:t>
            </w:r>
          </w:p>
        </w:tc>
      </w:tr>
      <w:tr w:rsidR="00883E23" w:rsidRPr="00540945" w14:paraId="3CF3337B" w14:textId="77777777" w:rsidTr="00883E23">
        <w:trPr>
          <w:trHeight w:val="752"/>
        </w:trPr>
        <w:tc>
          <w:tcPr>
            <w:tcW w:w="421" w:type="dxa"/>
          </w:tcPr>
          <w:p w14:paraId="2D2FEC47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2374" w:type="dxa"/>
          </w:tcPr>
          <w:p w14:paraId="228835E3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Refers to solutions and recounts information related to political issues. </w:t>
            </w:r>
          </w:p>
          <w:p w14:paraId="5E8813FD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573B88A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Explains a political concept. </w:t>
            </w:r>
          </w:p>
          <w:p w14:paraId="637B41A0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0A917982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Communication of ideas and opinions. </w:t>
            </w:r>
          </w:p>
          <w:p w14:paraId="09EF36AA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10C158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Some collaboration that attempts to solve problems. </w:t>
            </w:r>
          </w:p>
        </w:tc>
        <w:tc>
          <w:tcPr>
            <w:tcW w:w="2374" w:type="dxa"/>
          </w:tcPr>
          <w:p w14:paraId="52D61F8A" w14:textId="77777777" w:rsidR="00883E23" w:rsidRPr="00E84069" w:rsidRDefault="00883E23" w:rsidP="00883E23">
            <w:pPr>
              <w:pStyle w:val="Default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Some understanding of political concepts. </w:t>
            </w:r>
          </w:p>
          <w:p w14:paraId="7B84D16A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162B902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Some recognition of the political nature of issues. </w:t>
            </w:r>
          </w:p>
        </w:tc>
        <w:tc>
          <w:tcPr>
            <w:tcW w:w="2091" w:type="dxa"/>
          </w:tcPr>
          <w:p w14:paraId="336051FA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Limited inquiry using some relevant literature. </w:t>
            </w:r>
          </w:p>
          <w:p w14:paraId="1135ABE8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53108CB7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Limited analysis of the political issues using some sources. </w:t>
            </w:r>
          </w:p>
        </w:tc>
      </w:tr>
      <w:tr w:rsidR="00883E23" w:rsidRPr="00540945" w14:paraId="4B52DE3C" w14:textId="77777777" w:rsidTr="00883E23">
        <w:trPr>
          <w:trHeight w:val="519"/>
        </w:trPr>
        <w:tc>
          <w:tcPr>
            <w:tcW w:w="421" w:type="dxa"/>
          </w:tcPr>
          <w:p w14:paraId="590AB7D8" w14:textId="77777777" w:rsidR="00883E23" w:rsidRPr="00540945" w:rsidRDefault="00883E23" w:rsidP="00883E2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0945">
              <w:rPr>
                <w:rFonts w:ascii="Arial" w:hAnsi="Arial" w:cs="Arial"/>
                <w:sz w:val="20"/>
                <w:szCs w:val="20"/>
              </w:rPr>
              <w:t xml:space="preserve">E </w:t>
            </w:r>
          </w:p>
        </w:tc>
        <w:tc>
          <w:tcPr>
            <w:tcW w:w="2374" w:type="dxa"/>
          </w:tcPr>
          <w:p w14:paraId="0B3BC239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Identification of a simplistic solution. </w:t>
            </w:r>
          </w:p>
          <w:p w14:paraId="0E96B5A3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6C2F925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Identification of a political concept. </w:t>
            </w:r>
          </w:p>
          <w:p w14:paraId="40DCCC7E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19DE59F" w14:textId="77777777" w:rsidR="00883E23" w:rsidRPr="004D524B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D524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Basic communication of ideas. </w:t>
            </w:r>
          </w:p>
          <w:p w14:paraId="517EFB86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8419C7" w14:textId="77777777" w:rsidR="00883E23" w:rsidRPr="00883E23" w:rsidRDefault="00883E23" w:rsidP="00883E23">
            <w:pPr>
              <w:pStyle w:val="Defaul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Limited evidence of contributions. </w:t>
            </w:r>
          </w:p>
        </w:tc>
        <w:tc>
          <w:tcPr>
            <w:tcW w:w="2374" w:type="dxa"/>
          </w:tcPr>
          <w:p w14:paraId="59DD8F74" w14:textId="77777777" w:rsidR="00883E23" w:rsidRPr="00E84069" w:rsidRDefault="00883E23" w:rsidP="00883E23">
            <w:pPr>
              <w:pStyle w:val="Default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E84069"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t xml:space="preserve">Minimal understanding political concepts. </w:t>
            </w:r>
          </w:p>
          <w:p w14:paraId="23D53CC5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6890D0F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Limited recognition of the basic political ideas. </w:t>
            </w:r>
          </w:p>
        </w:tc>
        <w:tc>
          <w:tcPr>
            <w:tcW w:w="2091" w:type="dxa"/>
          </w:tcPr>
          <w:p w14:paraId="12C6DAD5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Minimal inquiry using a source. </w:t>
            </w:r>
          </w:p>
          <w:p w14:paraId="71C5E3CF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FC17283" w14:textId="77777777" w:rsidR="00883E23" w:rsidRPr="00DE4079" w:rsidRDefault="00883E23" w:rsidP="00883E23">
            <w:pPr>
              <w:pStyle w:val="Defaul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E4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Superficial recognition of political issues. </w:t>
            </w:r>
          </w:p>
        </w:tc>
      </w:tr>
    </w:tbl>
    <w:p w14:paraId="45248B0C" w14:textId="77777777" w:rsidR="00883E23" w:rsidRPr="00540945" w:rsidRDefault="00883E23" w:rsidP="00883E23">
      <w:pPr>
        <w:rPr>
          <w:rFonts w:ascii="Arial" w:hAnsi="Arial" w:cs="Arial"/>
          <w:b/>
          <w:bCs/>
          <w:i/>
          <w:iCs/>
        </w:rPr>
      </w:pPr>
    </w:p>
    <w:p w14:paraId="25F730BD" w14:textId="77777777" w:rsidR="00883E23" w:rsidRPr="00800DD7" w:rsidRDefault="00883E23" w:rsidP="00800DD7">
      <w:pPr>
        <w:rPr>
          <w:rFonts w:ascii="Calibri" w:hAnsi="Calibri" w:cs="Calibri"/>
          <w:sz w:val="22"/>
        </w:rPr>
      </w:pPr>
    </w:p>
    <w:sectPr w:rsidR="00883E23" w:rsidRPr="00800DD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C66BA" w14:textId="77777777" w:rsidR="00005F51" w:rsidRDefault="00005F51" w:rsidP="00C7747A">
      <w:pPr>
        <w:spacing w:after="0"/>
      </w:pPr>
      <w:r>
        <w:separator/>
      </w:r>
    </w:p>
  </w:endnote>
  <w:endnote w:type="continuationSeparator" w:id="0">
    <w:p w14:paraId="38F8CD53" w14:textId="77777777" w:rsidR="00005F51" w:rsidRDefault="00005F51" w:rsidP="00C774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37C4" w14:textId="73299A53" w:rsidR="008D003C" w:rsidRDefault="008D003C" w:rsidP="008D003C">
    <w:pPr>
      <w:pStyle w:val="Footer"/>
    </w:pPr>
    <w:r>
      <w:t>Ref: A1058220</w:t>
    </w:r>
    <w:r>
      <w:tab/>
    </w:r>
    <w:r>
      <w:tab/>
    </w:r>
    <w:sdt>
      <w:sdtPr>
        <w:id w:val="-42603955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FB786BA" w14:textId="30E92E80" w:rsidR="008D003C" w:rsidRPr="008D003C" w:rsidRDefault="008D003C" w:rsidP="008D003C">
    <w:pPr>
      <w:pStyle w:val="Footer"/>
    </w:pPr>
    <w:r>
      <w:t>© SACE Board of South Australia,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47276" w14:textId="77777777" w:rsidR="00005F51" w:rsidRDefault="00005F51" w:rsidP="00C7747A">
      <w:pPr>
        <w:spacing w:after="0"/>
      </w:pPr>
      <w:r>
        <w:separator/>
      </w:r>
    </w:p>
  </w:footnote>
  <w:footnote w:type="continuationSeparator" w:id="0">
    <w:p w14:paraId="51E33D1C" w14:textId="77777777" w:rsidR="00005F51" w:rsidRDefault="00005F51" w:rsidP="00C774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793B" w14:textId="6603A2C3" w:rsidR="00C7747A" w:rsidRDefault="00C774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87F825" wp14:editId="728474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67fd46d59ec19a477749814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674235" w14:textId="179A3C3F" w:rsidR="00C7747A" w:rsidRPr="00C7747A" w:rsidRDefault="00C7747A" w:rsidP="00C7747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7747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7F825" id="_x0000_t202" coordsize="21600,21600" o:spt="202" path="m,l,21600r21600,l21600,xe">
              <v:stroke joinstyle="miter"/>
              <v:path gradientshapeok="t" o:connecttype="rect"/>
            </v:shapetype>
            <v:shape id="MSIPCM67fd46d59ec19a477749814d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DcDEwG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66674235" w14:textId="179A3C3F" w:rsidR="00C7747A" w:rsidRPr="00C7747A" w:rsidRDefault="00C7747A" w:rsidP="00C7747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7747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F1269"/>
    <w:multiLevelType w:val="hybridMultilevel"/>
    <w:tmpl w:val="E9261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2B72"/>
    <w:multiLevelType w:val="hybridMultilevel"/>
    <w:tmpl w:val="BFC0C5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566D6"/>
    <w:multiLevelType w:val="hybridMultilevel"/>
    <w:tmpl w:val="BEA8D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D7"/>
    <w:rsid w:val="00005F51"/>
    <w:rsid w:val="0003114C"/>
    <w:rsid w:val="001805AF"/>
    <w:rsid w:val="00263F25"/>
    <w:rsid w:val="0028032A"/>
    <w:rsid w:val="004D524B"/>
    <w:rsid w:val="00535422"/>
    <w:rsid w:val="005411F0"/>
    <w:rsid w:val="00546DDB"/>
    <w:rsid w:val="00800DD7"/>
    <w:rsid w:val="00801D4E"/>
    <w:rsid w:val="00883E23"/>
    <w:rsid w:val="008D003C"/>
    <w:rsid w:val="008D763E"/>
    <w:rsid w:val="00A01DF6"/>
    <w:rsid w:val="00C7747A"/>
    <w:rsid w:val="00DE4079"/>
    <w:rsid w:val="00E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00D39E"/>
  <w15:chartTrackingRefBased/>
  <w15:docId w15:val="{7ADABCFD-F5A6-4AF9-881C-DBA24D1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P Body Text"/>
    <w:qFormat/>
    <w:rsid w:val="00800DD7"/>
    <w:pPr>
      <w:spacing w:after="120" w:line="240" w:lineRule="auto"/>
    </w:pPr>
    <w:rPr>
      <w:rFonts w:ascii="Roboto Light" w:hAnsi="Roboto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TableText">
    <w:name w:val="SO Table Text"/>
    <w:link w:val="SOTableTextChar"/>
    <w:qFormat/>
    <w:rsid w:val="00800DD7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00DD7"/>
    <w:rPr>
      <w:rFonts w:ascii="Roboto Light" w:eastAsia="MS Mincho" w:hAnsi="Roboto Light" w:cs="Arial"/>
      <w:sz w:val="18"/>
      <w:szCs w:val="20"/>
      <w:lang w:val="en-US"/>
    </w:rPr>
  </w:style>
  <w:style w:type="paragraph" w:customStyle="1" w:styleId="Default">
    <w:name w:val="Default"/>
    <w:rsid w:val="00883E23"/>
    <w:pPr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411F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774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747A"/>
    <w:rPr>
      <w:rFonts w:ascii="Roboto Light" w:hAnsi="Robot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C774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747A"/>
    <w:rPr>
      <w:rFonts w:ascii="Roboto Light" w:hAnsi="Roboto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A1058220</value>
    </field>
    <field name="Objective-Title">
      <value order="0">Task - investigation - DARWIN HS</value>
    </field>
    <field name="Objective-Description">
      <value order="0"/>
    </field>
    <field name="Objective-CreationStamp">
      <value order="0">2021-12-21T04:49:51Z</value>
    </field>
    <field name="Objective-IsApproved">
      <value order="0">false</value>
    </field>
    <field name="Objective-IsPublished">
      <value order="0">true</value>
    </field>
    <field name="Objective-DatePublished">
      <value order="0">2021-12-24T01:10:07Z</value>
    </field>
    <field name="Objective-ModificationStamp">
      <value order="0">2021-12-24T01:10:07Z</value>
    </field>
    <field name="Objective-Owner">
      <value order="0">Karen Collins</value>
    </field>
    <field name="Objective-Path">
      <value order="0">Objective Global Folder:SACE Support Materials:SACE Support Materials Stage 2:Humanities and Social Sciences:Politics, Power and People (from 2021):Tasks and student work:2022 support materials - authentic:AT3 - Tasks</value>
    </field>
    <field name="Objective-Parent">
      <value order="0">AT3 - Tasks</value>
    </field>
    <field name="Objective-State">
      <value order="0">Published</value>
    </field>
    <field name="Objective-VersionId">
      <value order="0">vA1741441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qA17452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Phillips</dc:creator>
  <cp:keywords/>
  <dc:description/>
  <cp:lastModifiedBy>Collins, Karen (SACE)</cp:lastModifiedBy>
  <cp:revision>2</cp:revision>
  <dcterms:created xsi:type="dcterms:W3CDTF">2021-12-24T01:10:00Z</dcterms:created>
  <dcterms:modified xsi:type="dcterms:W3CDTF">2021-12-24T01:10:00Z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A1058220</vt:lpwstr>
  </property>
  <property fmtid="{D5CDD505-2E9C-101B-9397-08002B2CF9AE}" pid="3" name="Objective-Title">
    <vt:lpwstr>Task - investigation - DARWIN HS</vt:lpwstr>
  </property>
  <property fmtid="{D5CDD505-2E9C-101B-9397-08002B2CF9AE}" pid="4" name="Objective-Description">
    <vt:lpwstr/>
  </property>
  <property fmtid="{D5CDD505-2E9C-101B-9397-08002B2CF9AE}" pid="5" name="Objective-CreationStamp">
    <vt:filetime>2021-12-21T04:49:51Z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2021-12-24T01:10:07Z</vt:filetime>
  </property>
  <property fmtid="{D5CDD505-2E9C-101B-9397-08002B2CF9AE}" pid="9" name="Objective-ModificationStamp">
    <vt:filetime>2021-12-24T01:10:07Z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Stage 2:Humanities and Social Sciences:Politics, Power and People (from 2021):Tasks and student work:2022 support materials - authentic:AT3 - Tasks</vt:lpwstr>
  </property>
  <property fmtid="{D5CDD505-2E9C-101B-9397-08002B2CF9AE}" pid="12" name="Objective-Parent">
    <vt:lpwstr>AT3 - Tasks</vt:lpwstr>
  </property>
  <property fmtid="{D5CDD505-2E9C-101B-9397-08002B2CF9AE}" pid="13" name="Objective-State">
    <vt:lpwstr>Published</vt:lpwstr>
  </property>
  <property fmtid="{D5CDD505-2E9C-101B-9397-08002B2CF9AE}" pid="14" name="Objective-VersionId">
    <vt:lpwstr>vA1741441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qA17452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Security Classification">
    <vt:lpwstr>OFFICIAL</vt:lpwstr>
  </property>
  <property fmtid="{D5CDD505-2E9C-101B-9397-08002B2CF9AE}" pid="22" name="MSIP_Label_77274858-3b1d-4431-8679-d878f40e28fd_Enabled">
    <vt:lpwstr>true</vt:lpwstr>
  </property>
  <property fmtid="{D5CDD505-2E9C-101B-9397-08002B2CF9AE}" pid="23" name="MSIP_Label_77274858-3b1d-4431-8679-d878f40e28fd_SetDate">
    <vt:lpwstr>2021-12-24T01:10:30Z</vt:lpwstr>
  </property>
  <property fmtid="{D5CDD505-2E9C-101B-9397-08002B2CF9AE}" pid="24" name="MSIP_Label_77274858-3b1d-4431-8679-d878f40e28fd_Method">
    <vt:lpwstr>Privileged</vt:lpwstr>
  </property>
  <property fmtid="{D5CDD505-2E9C-101B-9397-08002B2CF9AE}" pid="25" name="MSIP_Label_77274858-3b1d-4431-8679-d878f40e28fd_Name">
    <vt:lpwstr>-Official</vt:lpwstr>
  </property>
  <property fmtid="{D5CDD505-2E9C-101B-9397-08002B2CF9AE}" pid="26" name="MSIP_Label_77274858-3b1d-4431-8679-d878f40e28fd_SiteId">
    <vt:lpwstr>bda528f7-fca9-432f-bc98-bd7e90d40906</vt:lpwstr>
  </property>
  <property fmtid="{D5CDD505-2E9C-101B-9397-08002B2CF9AE}" pid="27" name="MSIP_Label_77274858-3b1d-4431-8679-d878f40e28fd_ActionId">
    <vt:lpwstr>9017592d-a8f9-486e-a5db-785f0a40c5eb</vt:lpwstr>
  </property>
  <property fmtid="{D5CDD505-2E9C-101B-9397-08002B2CF9AE}" pid="28" name="MSIP_Label_77274858-3b1d-4431-8679-d878f40e28fd_ContentBits">
    <vt:lpwstr>1</vt:lpwstr>
  </property>
</Properties>
</file>