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B439" w14:textId="77777777" w:rsidR="00765E36" w:rsidRDefault="0098000B" w:rsidP="0098000B">
      <w:pPr>
        <w:spacing w:before="120" w:after="120" w:line="240" w:lineRule="auto"/>
        <w:rPr>
          <w:b/>
          <w:sz w:val="24"/>
        </w:rPr>
      </w:pPr>
      <w:r>
        <w:rPr>
          <w:b/>
          <w:sz w:val="24"/>
        </w:rPr>
        <w:t>S</w:t>
      </w:r>
      <w:r w:rsidR="003A48C7">
        <w:rPr>
          <w:b/>
          <w:sz w:val="24"/>
        </w:rPr>
        <w:t>tage 2 Business Innovation</w:t>
      </w:r>
    </w:p>
    <w:p w14:paraId="25FDF5A8" w14:textId="7A3B5A9D" w:rsidR="003A48C7" w:rsidRDefault="003A48C7" w:rsidP="0098000B">
      <w:pPr>
        <w:spacing w:before="120" w:after="120" w:line="240" w:lineRule="auto"/>
        <w:rPr>
          <w:b/>
          <w:sz w:val="24"/>
        </w:rPr>
      </w:pPr>
      <w:r w:rsidRPr="00E44817">
        <w:rPr>
          <w:b/>
          <w:sz w:val="24"/>
        </w:rPr>
        <w:t>A</w:t>
      </w:r>
      <w:r w:rsidR="002E5CCF">
        <w:rPr>
          <w:b/>
          <w:sz w:val="24"/>
        </w:rPr>
        <w:t>ssessment Type 3</w:t>
      </w:r>
      <w:r>
        <w:rPr>
          <w:b/>
          <w:sz w:val="24"/>
        </w:rPr>
        <w:t xml:space="preserve">: Business </w:t>
      </w:r>
      <w:r w:rsidR="002E5CCF">
        <w:rPr>
          <w:b/>
          <w:sz w:val="24"/>
        </w:rPr>
        <w:t>Plan &amp; Pitch</w:t>
      </w:r>
      <w:r w:rsidR="00765E36">
        <w:rPr>
          <w:b/>
          <w:sz w:val="24"/>
        </w:rPr>
        <w:t xml:space="preserve"> </w:t>
      </w:r>
    </w:p>
    <w:p w14:paraId="1AC5E6C1" w14:textId="77777777" w:rsidR="00765E36" w:rsidRDefault="00765E36" w:rsidP="000B4817">
      <w:pPr>
        <w:spacing w:before="120" w:after="120" w:line="240" w:lineRule="auto"/>
        <w:jc w:val="both"/>
        <w:rPr>
          <w:b/>
          <w:color w:val="000000" w:themeColor="text1"/>
          <w:szCs w:val="20"/>
        </w:rPr>
      </w:pPr>
    </w:p>
    <w:p w14:paraId="353240D9" w14:textId="77777777" w:rsidR="003A48C7" w:rsidRPr="00765E36" w:rsidRDefault="003A48C7" w:rsidP="000B4817">
      <w:pPr>
        <w:spacing w:before="120" w:after="120" w:line="240" w:lineRule="auto"/>
        <w:jc w:val="both"/>
        <w:rPr>
          <w:b/>
          <w:color w:val="000000" w:themeColor="text1"/>
          <w:szCs w:val="20"/>
        </w:rPr>
      </w:pPr>
      <w:r w:rsidRPr="00765E36">
        <w:rPr>
          <w:b/>
          <w:color w:val="000000" w:themeColor="text1"/>
          <w:szCs w:val="20"/>
        </w:rPr>
        <w:t>Purpose</w:t>
      </w:r>
    </w:p>
    <w:p w14:paraId="63EE8A4A" w14:textId="77777777" w:rsidR="00BD2FDD" w:rsidRDefault="00ED5161" w:rsidP="000B4817">
      <w:pPr>
        <w:spacing w:before="60" w:after="60" w:line="240" w:lineRule="auto"/>
        <w:jc w:val="both"/>
        <w:rPr>
          <w:color w:val="000000" w:themeColor="text1"/>
          <w:sz w:val="20"/>
          <w:szCs w:val="20"/>
          <w:lang w:val="en-US"/>
        </w:rPr>
      </w:pPr>
      <w:r>
        <w:rPr>
          <w:color w:val="000000" w:themeColor="text1"/>
          <w:sz w:val="20"/>
          <w:szCs w:val="20"/>
          <w:lang w:val="en-US"/>
        </w:rPr>
        <w:t>T</w:t>
      </w:r>
      <w:r w:rsidR="00ED7D2B">
        <w:rPr>
          <w:color w:val="000000" w:themeColor="text1"/>
          <w:sz w:val="20"/>
          <w:szCs w:val="20"/>
          <w:lang w:val="en-US"/>
        </w:rPr>
        <w:t>his task</w:t>
      </w:r>
      <w:r>
        <w:rPr>
          <w:color w:val="000000" w:themeColor="text1"/>
          <w:sz w:val="20"/>
          <w:szCs w:val="20"/>
          <w:lang w:val="en-US"/>
        </w:rPr>
        <w:t xml:space="preserve"> </w:t>
      </w:r>
      <w:r w:rsidR="008A2A58">
        <w:rPr>
          <w:color w:val="000000" w:themeColor="text1"/>
          <w:sz w:val="20"/>
          <w:szCs w:val="20"/>
          <w:lang w:val="en-US"/>
        </w:rPr>
        <w:t>enables you to demonstrate you understanding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A2A58" w14:paraId="085C1D2F" w14:textId="77777777" w:rsidTr="008A2A58">
        <w:tc>
          <w:tcPr>
            <w:tcW w:w="4814" w:type="dxa"/>
          </w:tcPr>
          <w:p w14:paraId="513C2155" w14:textId="77777777" w:rsidR="008A2A58" w:rsidRDefault="008A2A58" w:rsidP="000B4817">
            <w:pPr>
              <w:pStyle w:val="ListParagraph"/>
              <w:numPr>
                <w:ilvl w:val="0"/>
                <w:numId w:val="7"/>
              </w:numPr>
              <w:spacing w:before="60" w:after="60"/>
              <w:jc w:val="both"/>
              <w:rPr>
                <w:color w:val="000000" w:themeColor="text1"/>
                <w:sz w:val="20"/>
                <w:szCs w:val="20"/>
              </w:rPr>
            </w:pPr>
            <w:r>
              <w:rPr>
                <w:color w:val="000000" w:themeColor="text1"/>
                <w:sz w:val="20"/>
                <w:szCs w:val="20"/>
              </w:rPr>
              <w:t>Innovation</w:t>
            </w:r>
          </w:p>
          <w:p w14:paraId="0AD79BAA" w14:textId="77777777" w:rsidR="008A2A58" w:rsidRDefault="008A2A58" w:rsidP="000B4817">
            <w:pPr>
              <w:pStyle w:val="ListParagraph"/>
              <w:numPr>
                <w:ilvl w:val="0"/>
                <w:numId w:val="7"/>
              </w:numPr>
              <w:spacing w:before="60" w:after="60"/>
              <w:jc w:val="both"/>
              <w:rPr>
                <w:color w:val="000000" w:themeColor="text1"/>
                <w:sz w:val="20"/>
                <w:szCs w:val="20"/>
              </w:rPr>
            </w:pPr>
            <w:r>
              <w:rPr>
                <w:color w:val="000000" w:themeColor="text1"/>
                <w:sz w:val="20"/>
                <w:szCs w:val="20"/>
              </w:rPr>
              <w:t>Decision Making and Project Management</w:t>
            </w:r>
          </w:p>
          <w:p w14:paraId="0C7B7DCF" w14:textId="77777777" w:rsidR="002F15E2" w:rsidRDefault="002F15E2" w:rsidP="000B4817">
            <w:pPr>
              <w:pStyle w:val="ListParagraph"/>
              <w:numPr>
                <w:ilvl w:val="0"/>
                <w:numId w:val="7"/>
              </w:numPr>
              <w:spacing w:before="60" w:after="60"/>
              <w:jc w:val="both"/>
              <w:rPr>
                <w:color w:val="000000" w:themeColor="text1"/>
                <w:sz w:val="20"/>
                <w:szCs w:val="20"/>
              </w:rPr>
            </w:pPr>
            <w:r>
              <w:rPr>
                <w:color w:val="000000" w:themeColor="text1"/>
                <w:sz w:val="20"/>
                <w:szCs w:val="20"/>
              </w:rPr>
              <w:t>Financial literacy and Information Management</w:t>
            </w:r>
          </w:p>
          <w:p w14:paraId="789638C0" w14:textId="77777777" w:rsidR="002F15E2" w:rsidRPr="008A2A58" w:rsidRDefault="002F15E2" w:rsidP="002F15E2">
            <w:pPr>
              <w:pStyle w:val="ListParagraph"/>
              <w:numPr>
                <w:ilvl w:val="0"/>
                <w:numId w:val="7"/>
              </w:numPr>
              <w:spacing w:before="60" w:after="60"/>
              <w:jc w:val="both"/>
              <w:rPr>
                <w:color w:val="000000" w:themeColor="text1"/>
                <w:sz w:val="20"/>
                <w:szCs w:val="20"/>
              </w:rPr>
            </w:pPr>
            <w:r>
              <w:rPr>
                <w:color w:val="000000" w:themeColor="text1"/>
                <w:sz w:val="20"/>
                <w:szCs w:val="20"/>
              </w:rPr>
              <w:t>Global, Local and Digital Perspectives</w:t>
            </w:r>
          </w:p>
        </w:tc>
        <w:tc>
          <w:tcPr>
            <w:tcW w:w="4814" w:type="dxa"/>
          </w:tcPr>
          <w:p w14:paraId="360C13B0" w14:textId="77777777" w:rsidR="008A2A58" w:rsidRPr="002F15E2" w:rsidRDefault="008A2A58" w:rsidP="002F15E2">
            <w:pPr>
              <w:pStyle w:val="ListParagraph"/>
              <w:spacing w:before="60" w:after="60"/>
              <w:ind w:left="357"/>
              <w:jc w:val="both"/>
              <w:rPr>
                <w:color w:val="000000" w:themeColor="text1"/>
                <w:sz w:val="20"/>
                <w:szCs w:val="20"/>
              </w:rPr>
            </w:pPr>
          </w:p>
        </w:tc>
      </w:tr>
    </w:tbl>
    <w:p w14:paraId="50D84A2C" w14:textId="77777777" w:rsidR="002E5CCF" w:rsidRDefault="002E5CCF" w:rsidP="000B4817">
      <w:pPr>
        <w:spacing w:before="60" w:after="60" w:line="240" w:lineRule="auto"/>
        <w:jc w:val="both"/>
        <w:rPr>
          <w:color w:val="000000" w:themeColor="text1"/>
          <w:sz w:val="20"/>
          <w:szCs w:val="20"/>
        </w:rPr>
      </w:pPr>
    </w:p>
    <w:p w14:paraId="14A2595F" w14:textId="77777777" w:rsidR="008A2A58" w:rsidRPr="00765E36" w:rsidRDefault="004F50F1" w:rsidP="000B4817">
      <w:pPr>
        <w:spacing w:before="60" w:after="60" w:line="240" w:lineRule="auto"/>
        <w:jc w:val="both"/>
        <w:rPr>
          <w:b/>
          <w:szCs w:val="20"/>
        </w:rPr>
      </w:pPr>
      <w:r w:rsidRPr="00765E36">
        <w:rPr>
          <w:b/>
          <w:szCs w:val="20"/>
        </w:rPr>
        <w:t>Assessment</w:t>
      </w:r>
      <w:r w:rsidR="008A2A58" w:rsidRPr="00765E36">
        <w:rPr>
          <w:b/>
          <w:szCs w:val="20"/>
        </w:rPr>
        <w:t xml:space="preserve"> Description</w:t>
      </w:r>
    </w:p>
    <w:p w14:paraId="334B4DC1" w14:textId="77777777" w:rsidR="00D40828" w:rsidRDefault="00D40828" w:rsidP="000B4817">
      <w:pPr>
        <w:spacing w:before="60" w:after="60" w:line="240" w:lineRule="auto"/>
        <w:jc w:val="both"/>
        <w:rPr>
          <w:color w:val="000000" w:themeColor="text1"/>
          <w:sz w:val="20"/>
          <w:szCs w:val="20"/>
        </w:rPr>
      </w:pPr>
    </w:p>
    <w:p w14:paraId="6AF2C073" w14:textId="77777777" w:rsidR="00272B13" w:rsidRPr="00765E36" w:rsidRDefault="002E5CCF" w:rsidP="00765E36">
      <w:pPr>
        <w:pStyle w:val="ListParagraph"/>
        <w:numPr>
          <w:ilvl w:val="0"/>
          <w:numId w:val="22"/>
        </w:numPr>
        <w:spacing w:before="60" w:after="60" w:line="240" w:lineRule="auto"/>
        <w:jc w:val="both"/>
        <w:rPr>
          <w:b/>
          <w:color w:val="000000" w:themeColor="text1"/>
          <w:sz w:val="20"/>
          <w:szCs w:val="20"/>
        </w:rPr>
      </w:pPr>
      <w:r w:rsidRPr="00765E36">
        <w:rPr>
          <w:b/>
          <w:color w:val="000000" w:themeColor="text1"/>
          <w:sz w:val="20"/>
          <w:szCs w:val="20"/>
        </w:rPr>
        <w:t>Business Plan</w:t>
      </w:r>
    </w:p>
    <w:p w14:paraId="7DCDE5B9" w14:textId="77777777" w:rsidR="00DA17FC" w:rsidRDefault="00456E3A" w:rsidP="000B4817">
      <w:pPr>
        <w:spacing w:before="60" w:after="60" w:line="240" w:lineRule="auto"/>
        <w:jc w:val="both"/>
        <w:rPr>
          <w:color w:val="auto"/>
          <w:sz w:val="20"/>
          <w:szCs w:val="20"/>
        </w:rPr>
      </w:pPr>
      <w:r w:rsidRPr="00456E3A">
        <w:rPr>
          <w:color w:val="auto"/>
          <w:sz w:val="20"/>
          <w:szCs w:val="20"/>
        </w:rPr>
        <w:t xml:space="preserve">A business plan builds on the information contained in a business model.  It is a document that describes the goals and objectives of a business and the strategies it will use to achieve these.  </w:t>
      </w:r>
    </w:p>
    <w:p w14:paraId="5EF2E46A" w14:textId="77777777" w:rsidR="00456E3A" w:rsidRPr="00456E3A" w:rsidRDefault="00456E3A" w:rsidP="00456E3A">
      <w:pPr>
        <w:pBdr>
          <w:top w:val="none" w:sz="0" w:space="0" w:color="auto"/>
          <w:left w:val="none" w:sz="0" w:space="0" w:color="auto"/>
          <w:bottom w:val="none" w:sz="0" w:space="0" w:color="auto"/>
          <w:right w:val="none" w:sz="0" w:space="0" w:color="auto"/>
          <w:between w:val="none" w:sz="0" w:space="0" w:color="auto"/>
        </w:pBdr>
        <w:spacing w:before="120" w:after="0" w:line="240" w:lineRule="auto"/>
        <w:rPr>
          <w:rFonts w:eastAsia="Times New Roman" w:cs="Times New Roman"/>
          <w:color w:val="auto"/>
          <w:sz w:val="20"/>
          <w:szCs w:val="20"/>
          <w:lang w:val="en-US" w:eastAsia="en-US"/>
        </w:rPr>
      </w:pPr>
      <w:r w:rsidRPr="00456E3A">
        <w:rPr>
          <w:rFonts w:eastAsia="Times New Roman" w:cs="Times New Roman"/>
          <w:color w:val="auto"/>
          <w:sz w:val="20"/>
          <w:szCs w:val="20"/>
          <w:lang w:val="en-US" w:eastAsia="en-US"/>
        </w:rPr>
        <w:t xml:space="preserve">The business plan may build on skills developed in Assessment Type 1 or be developed through the application of information from Assessment Type 2 </w:t>
      </w:r>
      <w:r w:rsidRPr="00456E3A">
        <w:rPr>
          <w:rFonts w:eastAsia="Times New Roman" w:cs="Times New Roman"/>
          <w:b/>
          <w:color w:val="auto"/>
          <w:sz w:val="20"/>
          <w:szCs w:val="20"/>
          <w:lang w:val="en-US" w:eastAsia="en-US"/>
        </w:rPr>
        <w:t>but must not repeat any work already submitted for assessment</w:t>
      </w:r>
      <w:r w:rsidRPr="00456E3A">
        <w:rPr>
          <w:rFonts w:eastAsia="Times New Roman" w:cs="Times New Roman"/>
          <w:color w:val="auto"/>
          <w:sz w:val="20"/>
          <w:szCs w:val="20"/>
          <w:lang w:val="en-US" w:eastAsia="en-US"/>
        </w:rPr>
        <w:t xml:space="preserve">.   Alternatively, </w:t>
      </w:r>
      <w:r>
        <w:rPr>
          <w:rFonts w:eastAsia="Times New Roman" w:cs="Times New Roman"/>
          <w:color w:val="auto"/>
          <w:sz w:val="20"/>
          <w:szCs w:val="20"/>
          <w:lang w:val="en-US" w:eastAsia="en-US"/>
        </w:rPr>
        <w:t>you</w:t>
      </w:r>
      <w:r w:rsidRPr="00456E3A">
        <w:rPr>
          <w:rFonts w:eastAsia="Times New Roman" w:cs="Times New Roman"/>
          <w:color w:val="auto"/>
          <w:sz w:val="20"/>
          <w:szCs w:val="20"/>
          <w:lang w:val="en-US" w:eastAsia="en-US"/>
        </w:rPr>
        <w:t xml:space="preserve"> may choose to create </w:t>
      </w:r>
      <w:r>
        <w:rPr>
          <w:rFonts w:eastAsia="Times New Roman" w:cs="Times New Roman"/>
          <w:color w:val="auto"/>
          <w:sz w:val="20"/>
          <w:szCs w:val="20"/>
          <w:lang w:val="en-US" w:eastAsia="en-US"/>
        </w:rPr>
        <w:t>your</w:t>
      </w:r>
      <w:r w:rsidRPr="00456E3A">
        <w:rPr>
          <w:rFonts w:eastAsia="Times New Roman" w:cs="Times New Roman"/>
          <w:color w:val="auto"/>
          <w:sz w:val="20"/>
          <w:szCs w:val="20"/>
          <w:lang w:val="en-US" w:eastAsia="en-US"/>
        </w:rPr>
        <w:t xml:space="preserve"> Business Plan and Pitch </w:t>
      </w:r>
      <w:r w:rsidR="009B1312">
        <w:rPr>
          <w:rFonts w:eastAsia="Times New Roman" w:cs="Times New Roman"/>
          <w:color w:val="auto"/>
          <w:sz w:val="20"/>
          <w:szCs w:val="20"/>
          <w:lang w:val="en-US" w:eastAsia="en-US"/>
        </w:rPr>
        <w:t xml:space="preserve">based </w:t>
      </w:r>
      <w:r w:rsidRPr="00456E3A">
        <w:rPr>
          <w:rFonts w:eastAsia="Times New Roman" w:cs="Times New Roman"/>
          <w:color w:val="auto"/>
          <w:sz w:val="20"/>
          <w:szCs w:val="20"/>
          <w:lang w:val="en-US" w:eastAsia="en-US"/>
        </w:rPr>
        <w:t>on entirely new information.</w:t>
      </w:r>
    </w:p>
    <w:p w14:paraId="27319A3D" w14:textId="77777777" w:rsidR="00456E3A" w:rsidRPr="00456E3A" w:rsidRDefault="00456E3A" w:rsidP="000B4817">
      <w:pPr>
        <w:spacing w:before="60" w:after="60" w:line="240" w:lineRule="auto"/>
        <w:jc w:val="both"/>
        <w:rPr>
          <w:color w:val="000000" w:themeColor="text1"/>
          <w:sz w:val="20"/>
          <w:szCs w:val="20"/>
        </w:rPr>
      </w:pPr>
    </w:p>
    <w:p w14:paraId="34F6E6EF" w14:textId="77777777" w:rsidR="00DA17FC" w:rsidRDefault="00DA17FC" w:rsidP="000B4817">
      <w:pPr>
        <w:spacing w:before="60" w:after="60" w:line="240" w:lineRule="auto"/>
        <w:jc w:val="both"/>
        <w:rPr>
          <w:color w:val="000000" w:themeColor="text1"/>
          <w:sz w:val="20"/>
          <w:szCs w:val="20"/>
        </w:rPr>
      </w:pPr>
      <w:r>
        <w:rPr>
          <w:color w:val="000000" w:themeColor="text1"/>
          <w:sz w:val="20"/>
          <w:szCs w:val="20"/>
        </w:rPr>
        <w:t>There are a number of different ways that you can set out a Business Plan, but as a minimum, you should ensure that you include:</w:t>
      </w:r>
    </w:p>
    <w:tbl>
      <w:tblPr>
        <w:tblStyle w:val="TableGrid"/>
        <w:tblW w:w="0" w:type="auto"/>
        <w:tblLook w:val="04A0" w:firstRow="1" w:lastRow="0" w:firstColumn="1" w:lastColumn="0" w:noHBand="0" w:noVBand="1"/>
      </w:tblPr>
      <w:tblGrid>
        <w:gridCol w:w="1696"/>
        <w:gridCol w:w="7932"/>
      </w:tblGrid>
      <w:tr w:rsidR="00DA17FC" w14:paraId="0B6E0312" w14:textId="77777777" w:rsidTr="00FF5EE2">
        <w:tc>
          <w:tcPr>
            <w:tcW w:w="1696" w:type="dxa"/>
            <w:shd w:val="clear" w:color="auto" w:fill="D9D9D9" w:themeFill="background1" w:themeFillShade="D9"/>
          </w:tcPr>
          <w:p w14:paraId="7F063151"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Pr>
                <w:b/>
                <w:color w:val="000000" w:themeColor="text1"/>
                <w:sz w:val="20"/>
                <w:szCs w:val="20"/>
              </w:rPr>
              <w:t>Section</w:t>
            </w:r>
          </w:p>
        </w:tc>
        <w:tc>
          <w:tcPr>
            <w:tcW w:w="7932" w:type="dxa"/>
            <w:shd w:val="clear" w:color="auto" w:fill="D9D9D9" w:themeFill="background1" w:themeFillShade="D9"/>
          </w:tcPr>
          <w:p w14:paraId="2B9EF01B" w14:textId="77777777" w:rsidR="00DA17FC" w:rsidRPr="00DA17FC" w:rsidRDefault="00DA17FC" w:rsidP="00DA17FC">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000000" w:themeColor="text1"/>
                <w:sz w:val="20"/>
                <w:szCs w:val="20"/>
              </w:rPr>
            </w:pPr>
            <w:r w:rsidRPr="00DA17FC">
              <w:rPr>
                <w:b/>
                <w:color w:val="000000" w:themeColor="text1"/>
                <w:sz w:val="20"/>
                <w:szCs w:val="20"/>
              </w:rPr>
              <w:t>Key Content</w:t>
            </w:r>
          </w:p>
        </w:tc>
      </w:tr>
      <w:tr w:rsidR="00DA17FC" w14:paraId="7E21A58E" w14:textId="77777777" w:rsidTr="00FF5EE2">
        <w:tc>
          <w:tcPr>
            <w:tcW w:w="1696" w:type="dxa"/>
            <w:shd w:val="clear" w:color="auto" w:fill="D9D9D9" w:themeFill="background1" w:themeFillShade="D9"/>
          </w:tcPr>
          <w:p w14:paraId="1678730D"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DA17FC">
              <w:rPr>
                <w:b/>
                <w:sz w:val="20"/>
                <w:szCs w:val="20"/>
              </w:rPr>
              <w:t>Executive Summary:</w:t>
            </w:r>
          </w:p>
        </w:tc>
        <w:tc>
          <w:tcPr>
            <w:tcW w:w="7932" w:type="dxa"/>
          </w:tcPr>
          <w:p w14:paraId="25E28554" w14:textId="77777777" w:rsidR="00DA17FC" w:rsidRPr="00FF5EE2" w:rsidRDefault="00FF5EE2"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sidRPr="00FF5EE2">
              <w:rPr>
                <w:sz w:val="20"/>
                <w:szCs w:val="20"/>
              </w:rPr>
              <w:t>One page that provides a brief summary of the more detailed information provided throughout the Business Plan. The executive summary is used to create the pitch but is not included in, or assessed as part of, the business plan.</w:t>
            </w:r>
          </w:p>
        </w:tc>
      </w:tr>
      <w:tr w:rsidR="00DA17FC" w14:paraId="61014821" w14:textId="77777777" w:rsidTr="00FF5EE2">
        <w:tc>
          <w:tcPr>
            <w:tcW w:w="1696" w:type="dxa"/>
            <w:shd w:val="clear" w:color="auto" w:fill="D9D9D9" w:themeFill="background1" w:themeFillShade="D9"/>
          </w:tcPr>
          <w:p w14:paraId="6BD921B5"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DA17FC">
              <w:rPr>
                <w:b/>
                <w:sz w:val="20"/>
                <w:szCs w:val="20"/>
              </w:rPr>
              <w:t>The Business</w:t>
            </w:r>
          </w:p>
        </w:tc>
        <w:tc>
          <w:tcPr>
            <w:tcW w:w="7932" w:type="dxa"/>
          </w:tcPr>
          <w:p w14:paraId="03EF16F7" w14:textId="77777777" w:rsidR="00FF5EE2" w:rsidRPr="00FF5EE2" w:rsidRDefault="00FF5EE2" w:rsidP="00FF5EE2">
            <w:pPr>
              <w:pStyle w:val="ListParagraph"/>
              <w:numPr>
                <w:ilvl w:val="0"/>
                <w:numId w:val="14"/>
              </w:numPr>
              <w:spacing w:before="120"/>
              <w:rPr>
                <w:sz w:val="20"/>
                <w:szCs w:val="20"/>
              </w:rPr>
            </w:pPr>
            <w:r w:rsidRPr="00FF5EE2">
              <w:rPr>
                <w:sz w:val="20"/>
                <w:szCs w:val="20"/>
              </w:rPr>
              <w:t>Vision, Purpose and Values</w:t>
            </w:r>
          </w:p>
          <w:p w14:paraId="0650BF1A" w14:textId="77777777" w:rsidR="00FF5EE2" w:rsidRPr="00FF5EE2" w:rsidRDefault="00FF5EE2" w:rsidP="00FF5EE2">
            <w:pPr>
              <w:pStyle w:val="ListParagraph"/>
              <w:numPr>
                <w:ilvl w:val="0"/>
                <w:numId w:val="14"/>
              </w:numPr>
              <w:spacing w:before="120"/>
              <w:rPr>
                <w:sz w:val="20"/>
                <w:szCs w:val="20"/>
              </w:rPr>
            </w:pPr>
            <w:r w:rsidRPr="00FF5EE2">
              <w:rPr>
                <w:sz w:val="20"/>
                <w:szCs w:val="20"/>
              </w:rPr>
              <w:t>product/services: What is it? Why does the world need it (your value proposition)?</w:t>
            </w:r>
          </w:p>
          <w:p w14:paraId="62BFF2DA" w14:textId="77777777" w:rsidR="00FF5EE2" w:rsidRPr="00FF5EE2" w:rsidRDefault="00FF5EE2" w:rsidP="00FF5EE2">
            <w:pPr>
              <w:pStyle w:val="ListParagraph"/>
              <w:numPr>
                <w:ilvl w:val="0"/>
                <w:numId w:val="14"/>
              </w:numPr>
              <w:spacing w:before="120"/>
              <w:rPr>
                <w:sz w:val="20"/>
                <w:szCs w:val="20"/>
              </w:rPr>
            </w:pPr>
            <w:r w:rsidRPr="00FF5EE2">
              <w:rPr>
                <w:sz w:val="20"/>
                <w:szCs w:val="20"/>
              </w:rPr>
              <w:t xml:space="preserve">registration details </w:t>
            </w:r>
          </w:p>
          <w:p w14:paraId="78D48E0D" w14:textId="77777777" w:rsidR="00FF5EE2" w:rsidRPr="00FF5EE2" w:rsidRDefault="00FF5EE2" w:rsidP="00FF5EE2">
            <w:pPr>
              <w:pStyle w:val="ListParagraph"/>
              <w:numPr>
                <w:ilvl w:val="0"/>
                <w:numId w:val="14"/>
              </w:numPr>
              <w:spacing w:before="120"/>
              <w:rPr>
                <w:sz w:val="20"/>
                <w:szCs w:val="20"/>
              </w:rPr>
            </w:pPr>
            <w:r w:rsidRPr="00FF5EE2">
              <w:rPr>
                <w:sz w:val="20"/>
                <w:szCs w:val="20"/>
              </w:rPr>
              <w:t>location and outlets</w:t>
            </w:r>
          </w:p>
          <w:p w14:paraId="0D5A8867" w14:textId="77777777" w:rsidR="00FF5EE2" w:rsidRPr="00FF5EE2" w:rsidRDefault="00FF5EE2" w:rsidP="00FF5EE2">
            <w:pPr>
              <w:pStyle w:val="ListParagraph"/>
              <w:numPr>
                <w:ilvl w:val="0"/>
                <w:numId w:val="14"/>
              </w:numPr>
              <w:spacing w:before="120"/>
              <w:rPr>
                <w:sz w:val="20"/>
                <w:szCs w:val="20"/>
              </w:rPr>
            </w:pPr>
            <w:r w:rsidRPr="00FF5EE2">
              <w:rPr>
                <w:sz w:val="20"/>
                <w:szCs w:val="20"/>
              </w:rPr>
              <w:t>structure and ownership</w:t>
            </w:r>
          </w:p>
          <w:p w14:paraId="652F9EAC" w14:textId="77777777" w:rsidR="00FF5EE2" w:rsidRPr="00FF5EE2" w:rsidRDefault="00FF5EE2" w:rsidP="00FF5EE2">
            <w:pPr>
              <w:pStyle w:val="ListParagraph"/>
              <w:numPr>
                <w:ilvl w:val="0"/>
                <w:numId w:val="14"/>
              </w:numPr>
              <w:spacing w:before="120"/>
              <w:rPr>
                <w:sz w:val="20"/>
                <w:szCs w:val="20"/>
              </w:rPr>
            </w:pPr>
            <w:r w:rsidRPr="00FF5EE2">
              <w:rPr>
                <w:sz w:val="20"/>
                <w:szCs w:val="20"/>
              </w:rPr>
              <w:t>operations: how will you make and deliver the product/ service? What plant, stock and supplies do you need? How will customers interact with you?</w:t>
            </w:r>
          </w:p>
          <w:p w14:paraId="6EE722B8" w14:textId="77777777" w:rsidR="00FF5EE2" w:rsidRPr="00FF5EE2" w:rsidRDefault="00FF5EE2" w:rsidP="00FF5EE2">
            <w:pPr>
              <w:pStyle w:val="ListParagraph"/>
              <w:numPr>
                <w:ilvl w:val="0"/>
                <w:numId w:val="14"/>
              </w:numPr>
              <w:spacing w:before="120"/>
              <w:rPr>
                <w:sz w:val="20"/>
                <w:szCs w:val="20"/>
              </w:rPr>
            </w:pPr>
            <w:r w:rsidRPr="00FF5EE2">
              <w:rPr>
                <w:sz w:val="20"/>
                <w:szCs w:val="20"/>
              </w:rPr>
              <w:t xml:space="preserve">an organisational chart and key personnel </w:t>
            </w:r>
          </w:p>
          <w:p w14:paraId="342BDED0" w14:textId="77777777" w:rsidR="00FF5EE2" w:rsidRPr="00FF5EE2" w:rsidRDefault="00FF5EE2" w:rsidP="00FF5EE2">
            <w:pPr>
              <w:pStyle w:val="ListParagraph"/>
              <w:numPr>
                <w:ilvl w:val="0"/>
                <w:numId w:val="14"/>
              </w:numPr>
              <w:spacing w:before="120"/>
              <w:rPr>
                <w:sz w:val="20"/>
                <w:szCs w:val="20"/>
              </w:rPr>
            </w:pPr>
            <w:r w:rsidRPr="00FF5EE2">
              <w:rPr>
                <w:sz w:val="20"/>
                <w:szCs w:val="20"/>
              </w:rPr>
              <w:t xml:space="preserve">risk management — what are the potential risks to your business and how will you </w:t>
            </w:r>
            <w:r w:rsidR="004F50F1">
              <w:rPr>
                <w:sz w:val="20"/>
                <w:szCs w:val="20"/>
              </w:rPr>
              <w:t>manage</w:t>
            </w:r>
            <w:r w:rsidRPr="00FF5EE2">
              <w:rPr>
                <w:sz w:val="20"/>
                <w:szCs w:val="20"/>
              </w:rPr>
              <w:t xml:space="preserve"> them?</w:t>
            </w:r>
          </w:p>
          <w:p w14:paraId="120F8FAE" w14:textId="77777777" w:rsidR="00FF5EE2" w:rsidRPr="00FF5EE2" w:rsidRDefault="00FF5EE2" w:rsidP="00FF5EE2">
            <w:pPr>
              <w:pStyle w:val="ListParagraph"/>
              <w:numPr>
                <w:ilvl w:val="0"/>
                <w:numId w:val="14"/>
              </w:numPr>
              <w:spacing w:before="120"/>
              <w:rPr>
                <w:sz w:val="20"/>
                <w:szCs w:val="20"/>
              </w:rPr>
            </w:pPr>
            <w:r w:rsidRPr="00FF5EE2">
              <w:rPr>
                <w:sz w:val="20"/>
                <w:szCs w:val="20"/>
              </w:rPr>
              <w:t>intellectual property protection</w:t>
            </w:r>
          </w:p>
          <w:p w14:paraId="7A07CFF0" w14:textId="77777777" w:rsidR="00FF5EE2" w:rsidRPr="00FF5EE2" w:rsidRDefault="00FF5EE2" w:rsidP="00FF5EE2">
            <w:pPr>
              <w:pStyle w:val="ListParagraph"/>
              <w:numPr>
                <w:ilvl w:val="0"/>
                <w:numId w:val="14"/>
              </w:numPr>
              <w:spacing w:before="120"/>
              <w:rPr>
                <w:sz w:val="20"/>
                <w:szCs w:val="20"/>
              </w:rPr>
            </w:pPr>
            <w:r w:rsidRPr="00FF5EE2">
              <w:rPr>
                <w:sz w:val="20"/>
                <w:szCs w:val="20"/>
              </w:rPr>
              <w:t>legal considerations and insurance requirements</w:t>
            </w:r>
          </w:p>
          <w:p w14:paraId="18C12034" w14:textId="77777777" w:rsidR="00DA17FC" w:rsidRDefault="00FF5EE2" w:rsidP="00FF5EE2">
            <w:pPr>
              <w:pStyle w:val="ListParagraph"/>
              <w:numPr>
                <w:ilvl w:val="0"/>
                <w:numId w:val="14"/>
              </w:numPr>
              <w:spacing w:before="120"/>
              <w:rPr>
                <w:sz w:val="20"/>
                <w:szCs w:val="20"/>
              </w:rPr>
            </w:pPr>
            <w:r w:rsidRPr="00FF5EE2">
              <w:rPr>
                <w:sz w:val="20"/>
                <w:szCs w:val="20"/>
              </w:rPr>
              <w:t>sustainability impacts and PEEST</w:t>
            </w:r>
          </w:p>
          <w:p w14:paraId="43FD21AA" w14:textId="77777777" w:rsidR="00FF5EE2" w:rsidRPr="00FF5EE2" w:rsidRDefault="00FF5EE2" w:rsidP="00FF5EE2">
            <w:pPr>
              <w:pStyle w:val="ListParagraph"/>
              <w:spacing w:before="120"/>
              <w:rPr>
                <w:sz w:val="20"/>
                <w:szCs w:val="20"/>
              </w:rPr>
            </w:pPr>
          </w:p>
        </w:tc>
      </w:tr>
      <w:tr w:rsidR="00DA17FC" w14:paraId="570F1D7E" w14:textId="77777777" w:rsidTr="00FF5EE2">
        <w:tc>
          <w:tcPr>
            <w:tcW w:w="1696" w:type="dxa"/>
            <w:shd w:val="clear" w:color="auto" w:fill="D9D9D9" w:themeFill="background1" w:themeFillShade="D9"/>
          </w:tcPr>
          <w:p w14:paraId="0938FDDF"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DA17FC">
              <w:rPr>
                <w:b/>
                <w:sz w:val="20"/>
                <w:szCs w:val="20"/>
              </w:rPr>
              <w:t>The Market</w:t>
            </w:r>
          </w:p>
        </w:tc>
        <w:tc>
          <w:tcPr>
            <w:tcW w:w="7932" w:type="dxa"/>
          </w:tcPr>
          <w:p w14:paraId="6A700C5B" w14:textId="77777777" w:rsidR="00FF5EE2" w:rsidRPr="00FF5EE2" w:rsidRDefault="00FF5EE2" w:rsidP="00FF5EE2">
            <w:pPr>
              <w:numPr>
                <w:ilvl w:val="0"/>
                <w:numId w:val="15"/>
              </w:numPr>
              <w:spacing w:before="120"/>
              <w:rPr>
                <w:sz w:val="20"/>
                <w:szCs w:val="20"/>
              </w:rPr>
            </w:pPr>
            <w:r w:rsidRPr="00FF5EE2">
              <w:rPr>
                <w:sz w:val="20"/>
                <w:szCs w:val="20"/>
              </w:rPr>
              <w:t xml:space="preserve">market research and industry analysis </w:t>
            </w:r>
          </w:p>
          <w:p w14:paraId="6796EFAC" w14:textId="77777777" w:rsidR="00FF5EE2" w:rsidRPr="00FF5EE2" w:rsidRDefault="00FF5EE2" w:rsidP="00FF5EE2">
            <w:pPr>
              <w:numPr>
                <w:ilvl w:val="0"/>
                <w:numId w:val="15"/>
              </w:numPr>
              <w:spacing w:before="120"/>
              <w:contextualSpacing/>
              <w:rPr>
                <w:sz w:val="20"/>
                <w:szCs w:val="20"/>
              </w:rPr>
            </w:pPr>
            <w:r w:rsidRPr="00FF5EE2">
              <w:rPr>
                <w:sz w:val="20"/>
                <w:szCs w:val="20"/>
              </w:rPr>
              <w:t>key customers</w:t>
            </w:r>
          </w:p>
          <w:p w14:paraId="247599EA" w14:textId="77777777" w:rsidR="00FF5EE2" w:rsidRPr="00FF5EE2" w:rsidRDefault="00FF5EE2" w:rsidP="00FF5EE2">
            <w:pPr>
              <w:numPr>
                <w:ilvl w:val="0"/>
                <w:numId w:val="15"/>
              </w:numPr>
              <w:spacing w:before="120"/>
              <w:contextualSpacing/>
              <w:rPr>
                <w:sz w:val="20"/>
                <w:szCs w:val="20"/>
              </w:rPr>
            </w:pPr>
            <w:r w:rsidRPr="00FF5EE2">
              <w:rPr>
                <w:sz w:val="20"/>
                <w:szCs w:val="20"/>
              </w:rPr>
              <w:t xml:space="preserve">SWOT </w:t>
            </w:r>
          </w:p>
          <w:p w14:paraId="4E9E6639" w14:textId="77777777" w:rsidR="00FF5EE2" w:rsidRPr="00FF5EE2" w:rsidRDefault="00FF5EE2" w:rsidP="00FF5EE2">
            <w:pPr>
              <w:numPr>
                <w:ilvl w:val="0"/>
                <w:numId w:val="15"/>
              </w:numPr>
              <w:spacing w:before="120"/>
              <w:contextualSpacing/>
              <w:rPr>
                <w:sz w:val="20"/>
                <w:szCs w:val="20"/>
              </w:rPr>
            </w:pPr>
            <w:r w:rsidRPr="00FF5EE2">
              <w:rPr>
                <w:sz w:val="20"/>
                <w:szCs w:val="20"/>
              </w:rPr>
              <w:t>competition</w:t>
            </w:r>
          </w:p>
          <w:p w14:paraId="2DC465BC" w14:textId="77777777" w:rsidR="00DA17FC" w:rsidRDefault="00FF5EE2" w:rsidP="00FF5EE2">
            <w:pPr>
              <w:numPr>
                <w:ilvl w:val="0"/>
                <w:numId w:val="15"/>
              </w:numPr>
              <w:spacing w:before="120"/>
              <w:contextualSpacing/>
              <w:rPr>
                <w:sz w:val="20"/>
                <w:szCs w:val="20"/>
              </w:rPr>
            </w:pPr>
            <w:r w:rsidRPr="00FF5EE2">
              <w:rPr>
                <w:sz w:val="20"/>
                <w:szCs w:val="20"/>
              </w:rPr>
              <w:t>sales and marketing plans</w:t>
            </w:r>
          </w:p>
          <w:p w14:paraId="627FACA5" w14:textId="77777777" w:rsidR="00FF5EE2" w:rsidRPr="00FF5EE2" w:rsidRDefault="00FF5EE2" w:rsidP="00FF5EE2">
            <w:pPr>
              <w:spacing w:before="120"/>
              <w:ind w:left="786"/>
              <w:contextualSpacing/>
              <w:rPr>
                <w:sz w:val="20"/>
                <w:szCs w:val="20"/>
              </w:rPr>
            </w:pPr>
          </w:p>
        </w:tc>
      </w:tr>
      <w:tr w:rsidR="00DA17FC" w14:paraId="48EE450A" w14:textId="77777777" w:rsidTr="00FF5EE2">
        <w:tc>
          <w:tcPr>
            <w:tcW w:w="1696" w:type="dxa"/>
            <w:shd w:val="clear" w:color="auto" w:fill="D9D9D9" w:themeFill="background1" w:themeFillShade="D9"/>
          </w:tcPr>
          <w:p w14:paraId="79EB45A9"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DA17FC">
              <w:rPr>
                <w:b/>
                <w:sz w:val="20"/>
                <w:szCs w:val="20"/>
              </w:rPr>
              <w:t>The Strategy</w:t>
            </w:r>
          </w:p>
        </w:tc>
        <w:tc>
          <w:tcPr>
            <w:tcW w:w="7932" w:type="dxa"/>
          </w:tcPr>
          <w:p w14:paraId="51DC4AE5" w14:textId="77777777" w:rsidR="00FF5EE2" w:rsidRPr="00FF5EE2" w:rsidRDefault="00FF5EE2" w:rsidP="00FF5EE2">
            <w:pPr>
              <w:numPr>
                <w:ilvl w:val="0"/>
                <w:numId w:val="16"/>
              </w:numPr>
              <w:spacing w:before="120"/>
              <w:contextualSpacing/>
              <w:rPr>
                <w:rFonts w:ascii="Arial Narrow" w:eastAsia="Courier New" w:hAnsi="Arial Narrow" w:cs="Courier New"/>
                <w:sz w:val="20"/>
                <w:szCs w:val="20"/>
              </w:rPr>
            </w:pPr>
            <w:r w:rsidRPr="00FF5EE2">
              <w:rPr>
                <w:sz w:val="20"/>
                <w:szCs w:val="20"/>
              </w:rPr>
              <w:t>Short and long term goals</w:t>
            </w:r>
          </w:p>
          <w:p w14:paraId="0B321F9E" w14:textId="77777777" w:rsidR="00DA17FC" w:rsidRDefault="00FF5EE2" w:rsidP="00765E36">
            <w:pPr>
              <w:numPr>
                <w:ilvl w:val="0"/>
                <w:numId w:val="16"/>
              </w:numPr>
              <w:spacing w:before="120"/>
              <w:contextualSpacing/>
              <w:rPr>
                <w:sz w:val="20"/>
                <w:szCs w:val="20"/>
              </w:rPr>
            </w:pPr>
            <w:r w:rsidRPr="00FF5EE2">
              <w:rPr>
                <w:sz w:val="20"/>
                <w:szCs w:val="20"/>
              </w:rPr>
              <w:t>Action plans to achieve the vision and purpose of your business</w:t>
            </w:r>
          </w:p>
          <w:p w14:paraId="1CF39D82" w14:textId="77777777" w:rsidR="00765E36" w:rsidRPr="00765E36" w:rsidRDefault="00765E36" w:rsidP="00765E36">
            <w:pPr>
              <w:spacing w:before="120"/>
              <w:ind w:left="720"/>
              <w:contextualSpacing/>
              <w:rPr>
                <w:sz w:val="10"/>
                <w:szCs w:val="20"/>
              </w:rPr>
            </w:pPr>
          </w:p>
        </w:tc>
      </w:tr>
      <w:tr w:rsidR="00DA17FC" w14:paraId="41A4D726" w14:textId="77777777" w:rsidTr="00FF5EE2">
        <w:tc>
          <w:tcPr>
            <w:tcW w:w="1696" w:type="dxa"/>
            <w:shd w:val="clear" w:color="auto" w:fill="D9D9D9" w:themeFill="background1" w:themeFillShade="D9"/>
          </w:tcPr>
          <w:p w14:paraId="77DB6F0A" w14:textId="77777777" w:rsidR="00DA17FC" w:rsidRPr="00DA17FC" w:rsidRDefault="00DA17F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DA17FC">
              <w:rPr>
                <w:b/>
                <w:sz w:val="20"/>
                <w:szCs w:val="20"/>
              </w:rPr>
              <w:t>The Finance</w:t>
            </w:r>
          </w:p>
        </w:tc>
        <w:tc>
          <w:tcPr>
            <w:tcW w:w="7932" w:type="dxa"/>
          </w:tcPr>
          <w:p w14:paraId="383FCDBE" w14:textId="77777777" w:rsidR="00FF5EE2" w:rsidRPr="00FF5EE2" w:rsidRDefault="00FF5EE2" w:rsidP="00FF5EE2">
            <w:pPr>
              <w:numPr>
                <w:ilvl w:val="0"/>
                <w:numId w:val="17"/>
              </w:numPr>
              <w:spacing w:before="120"/>
              <w:contextualSpacing/>
              <w:rPr>
                <w:sz w:val="20"/>
                <w:szCs w:val="20"/>
              </w:rPr>
            </w:pPr>
            <w:r w:rsidRPr="00FF5EE2">
              <w:rPr>
                <w:sz w:val="20"/>
                <w:szCs w:val="20"/>
              </w:rPr>
              <w:t>financial objectives and targets</w:t>
            </w:r>
          </w:p>
          <w:p w14:paraId="02C4B64A" w14:textId="77777777" w:rsidR="00FF5EE2" w:rsidRPr="00FF5EE2" w:rsidRDefault="00FF5EE2" w:rsidP="00FF5EE2">
            <w:pPr>
              <w:numPr>
                <w:ilvl w:val="0"/>
                <w:numId w:val="17"/>
              </w:numPr>
              <w:spacing w:before="120"/>
              <w:contextualSpacing/>
              <w:rPr>
                <w:sz w:val="20"/>
                <w:szCs w:val="20"/>
              </w:rPr>
            </w:pPr>
            <w:r w:rsidRPr="00FF5EE2">
              <w:rPr>
                <w:sz w:val="20"/>
                <w:szCs w:val="20"/>
              </w:rPr>
              <w:t>funding or capital requirements</w:t>
            </w:r>
          </w:p>
          <w:p w14:paraId="4F91D434" w14:textId="77777777" w:rsidR="00FF5EE2" w:rsidRPr="00FF5EE2" w:rsidRDefault="00FF5EE2" w:rsidP="00FF5EE2">
            <w:pPr>
              <w:numPr>
                <w:ilvl w:val="0"/>
                <w:numId w:val="17"/>
              </w:numPr>
              <w:spacing w:before="120"/>
              <w:contextualSpacing/>
              <w:rPr>
                <w:sz w:val="20"/>
                <w:szCs w:val="20"/>
              </w:rPr>
            </w:pPr>
            <w:r w:rsidRPr="00FF5EE2">
              <w:rPr>
                <w:sz w:val="20"/>
                <w:szCs w:val="20"/>
              </w:rPr>
              <w:t>annual budget and cashflow forecasts</w:t>
            </w:r>
          </w:p>
          <w:p w14:paraId="2886A5E3" w14:textId="77777777" w:rsidR="00DA17FC" w:rsidRDefault="00FF5EE2" w:rsidP="00FF5EE2">
            <w:pPr>
              <w:numPr>
                <w:ilvl w:val="0"/>
                <w:numId w:val="17"/>
              </w:numPr>
              <w:spacing w:before="120"/>
              <w:contextualSpacing/>
              <w:rPr>
                <w:sz w:val="20"/>
                <w:szCs w:val="20"/>
              </w:rPr>
            </w:pPr>
            <w:r w:rsidRPr="00FF5EE2">
              <w:rPr>
                <w:rFonts w:eastAsia="Times New Roman"/>
                <w:sz w:val="20"/>
                <w:szCs w:val="20"/>
                <w:lang w:val="en-US" w:eastAsia="en-US"/>
              </w:rPr>
              <w:t>Profit and Loss and Balance Sheet</w:t>
            </w:r>
            <w:r w:rsidRPr="00FF5EE2">
              <w:rPr>
                <w:sz w:val="20"/>
                <w:szCs w:val="20"/>
              </w:rPr>
              <w:t xml:space="preserve"> predictions</w:t>
            </w:r>
          </w:p>
          <w:p w14:paraId="5096BB86" w14:textId="77777777" w:rsidR="00FF5EE2" w:rsidRPr="00FF5EE2" w:rsidRDefault="00FF5EE2" w:rsidP="00FF5EE2">
            <w:pPr>
              <w:spacing w:before="120"/>
              <w:contextualSpacing/>
              <w:rPr>
                <w:sz w:val="20"/>
                <w:szCs w:val="20"/>
              </w:rPr>
            </w:pPr>
          </w:p>
        </w:tc>
      </w:tr>
    </w:tbl>
    <w:p w14:paraId="6BDEB3FB" w14:textId="77777777" w:rsidR="00DA17FC" w:rsidRDefault="00DA17FC" w:rsidP="000B4817">
      <w:pPr>
        <w:spacing w:before="60" w:after="60" w:line="240" w:lineRule="auto"/>
        <w:jc w:val="both"/>
        <w:rPr>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58BC" w14:paraId="5702C3F6" w14:textId="77777777" w:rsidTr="00F158BC">
        <w:tc>
          <w:tcPr>
            <w:tcW w:w="9628" w:type="dxa"/>
            <w:shd w:val="clear" w:color="auto" w:fill="D9D9D9" w:themeFill="background1" w:themeFillShade="D9"/>
          </w:tcPr>
          <w:p w14:paraId="59AB8298" w14:textId="77777777" w:rsidR="00F158BC" w:rsidRDefault="00765E36" w:rsidP="00F158BC">
            <w:pPr>
              <w:spacing w:before="60" w:after="60"/>
              <w:jc w:val="both"/>
              <w:rPr>
                <w:b/>
                <w:color w:val="000000" w:themeColor="text1"/>
                <w:szCs w:val="20"/>
              </w:rPr>
            </w:pPr>
            <w:r w:rsidRPr="00765E36">
              <w:rPr>
                <w:b/>
                <w:color w:val="000000" w:themeColor="text1"/>
                <w:szCs w:val="20"/>
              </w:rPr>
              <w:t>Assessment</w:t>
            </w:r>
          </w:p>
          <w:p w14:paraId="23BDD5F7" w14:textId="77777777" w:rsidR="00765E36" w:rsidRPr="00765E36" w:rsidRDefault="00765E36" w:rsidP="00F158BC">
            <w:pPr>
              <w:spacing w:before="60" w:after="60"/>
              <w:jc w:val="both"/>
              <w:rPr>
                <w:b/>
                <w:color w:val="000000" w:themeColor="text1"/>
                <w:szCs w:val="20"/>
              </w:rPr>
            </w:pPr>
          </w:p>
          <w:p w14:paraId="44C628EA" w14:textId="77777777" w:rsidR="00F158BC" w:rsidRDefault="00F158BC" w:rsidP="00765E36">
            <w:pPr>
              <w:tabs>
                <w:tab w:val="left" w:pos="1701"/>
              </w:tabs>
              <w:spacing w:before="60" w:after="60"/>
              <w:jc w:val="both"/>
              <w:rPr>
                <w:color w:val="000000" w:themeColor="text1"/>
                <w:sz w:val="20"/>
                <w:szCs w:val="20"/>
              </w:rPr>
            </w:pPr>
            <w:r>
              <w:rPr>
                <w:b/>
                <w:color w:val="000000" w:themeColor="text1"/>
                <w:sz w:val="20"/>
                <w:szCs w:val="20"/>
              </w:rPr>
              <w:t xml:space="preserve">Format: </w:t>
            </w:r>
            <w:r>
              <w:rPr>
                <w:b/>
                <w:color w:val="000000" w:themeColor="text1"/>
                <w:sz w:val="20"/>
                <w:szCs w:val="20"/>
              </w:rPr>
              <w:tab/>
            </w:r>
            <w:r>
              <w:rPr>
                <w:color w:val="000000" w:themeColor="text1"/>
                <w:sz w:val="20"/>
                <w:szCs w:val="20"/>
              </w:rPr>
              <w:t xml:space="preserve">The business plan may be presented in multimodal, oral or written form. </w:t>
            </w:r>
          </w:p>
          <w:p w14:paraId="011C7E17" w14:textId="77777777" w:rsidR="00F158BC" w:rsidRDefault="00765E36" w:rsidP="00765E36">
            <w:pPr>
              <w:tabs>
                <w:tab w:val="left" w:pos="1701"/>
              </w:tabs>
              <w:spacing w:before="60" w:after="60"/>
              <w:ind w:left="1701" w:hanging="1701"/>
              <w:jc w:val="both"/>
              <w:rPr>
                <w:color w:val="000000" w:themeColor="text1"/>
                <w:sz w:val="20"/>
                <w:szCs w:val="20"/>
              </w:rPr>
            </w:pPr>
            <w:r>
              <w:rPr>
                <w:b/>
                <w:color w:val="000000" w:themeColor="text1"/>
                <w:sz w:val="20"/>
                <w:szCs w:val="20"/>
              </w:rPr>
              <w:t>Word Count:</w:t>
            </w:r>
            <w:r>
              <w:rPr>
                <w:b/>
                <w:color w:val="000000" w:themeColor="text1"/>
                <w:sz w:val="20"/>
                <w:szCs w:val="20"/>
              </w:rPr>
              <w:tab/>
            </w:r>
            <w:r w:rsidR="009B1312">
              <w:rPr>
                <w:color w:val="000000" w:themeColor="text1"/>
                <w:sz w:val="20"/>
                <w:szCs w:val="20"/>
              </w:rPr>
              <w:t>To</w:t>
            </w:r>
            <w:r w:rsidR="00F158BC">
              <w:rPr>
                <w:color w:val="000000" w:themeColor="text1"/>
                <w:sz w:val="20"/>
                <w:szCs w:val="20"/>
              </w:rPr>
              <w:t xml:space="preserve"> a maximum of 10 minutes if oral, or 1700 words if written, or the equivalent </w:t>
            </w:r>
            <w:r w:rsidR="009B1312">
              <w:rPr>
                <w:color w:val="000000" w:themeColor="text1"/>
                <w:sz w:val="20"/>
                <w:szCs w:val="20"/>
              </w:rPr>
              <w:t xml:space="preserve">in </w:t>
            </w:r>
            <w:r w:rsidR="00F158BC">
              <w:rPr>
                <w:color w:val="000000" w:themeColor="text1"/>
                <w:sz w:val="20"/>
                <w:szCs w:val="20"/>
              </w:rPr>
              <w:t>multimodal</w:t>
            </w:r>
            <w:r w:rsidR="002F15E2">
              <w:rPr>
                <w:color w:val="000000" w:themeColor="text1"/>
                <w:sz w:val="20"/>
                <w:szCs w:val="20"/>
              </w:rPr>
              <w:t xml:space="preserve"> form</w:t>
            </w:r>
            <w:r w:rsidR="00F158BC">
              <w:rPr>
                <w:color w:val="000000" w:themeColor="text1"/>
                <w:sz w:val="20"/>
                <w:szCs w:val="20"/>
              </w:rPr>
              <w:t>.</w:t>
            </w:r>
          </w:p>
          <w:p w14:paraId="3D1DED1B" w14:textId="77777777" w:rsidR="00F158BC" w:rsidRDefault="00F158BC" w:rsidP="00F158BC">
            <w:pPr>
              <w:spacing w:before="60" w:after="60"/>
              <w:jc w:val="both"/>
              <w:rPr>
                <w:b/>
                <w:color w:val="000000" w:themeColor="text1"/>
                <w:sz w:val="20"/>
                <w:szCs w:val="20"/>
              </w:rPr>
            </w:pPr>
          </w:p>
          <w:p w14:paraId="401DF9DB" w14:textId="77777777" w:rsidR="00F158BC" w:rsidRPr="00765E36" w:rsidRDefault="00F158BC" w:rsidP="00F158BC">
            <w:pPr>
              <w:spacing w:before="60" w:after="60"/>
              <w:jc w:val="both"/>
              <w:rPr>
                <w:b/>
                <w:color w:val="000000" w:themeColor="text1"/>
                <w:szCs w:val="20"/>
              </w:rPr>
            </w:pPr>
            <w:r w:rsidRPr="00765E36">
              <w:rPr>
                <w:b/>
                <w:color w:val="000000" w:themeColor="text1"/>
                <w:szCs w:val="20"/>
              </w:rPr>
              <w:t xml:space="preserve">Assessment </w:t>
            </w:r>
            <w:r w:rsidR="00606D02" w:rsidRPr="00765E36">
              <w:rPr>
                <w:b/>
                <w:color w:val="000000" w:themeColor="text1"/>
                <w:szCs w:val="20"/>
              </w:rPr>
              <w:t xml:space="preserve">Design </w:t>
            </w:r>
            <w:r w:rsidR="00765E36" w:rsidRPr="00765E36">
              <w:rPr>
                <w:b/>
                <w:color w:val="000000" w:themeColor="text1"/>
                <w:szCs w:val="20"/>
              </w:rPr>
              <w:t>Criteria</w:t>
            </w:r>
          </w:p>
          <w:p w14:paraId="59070BB7" w14:textId="77777777" w:rsidR="00F158BC" w:rsidRDefault="00F158BC" w:rsidP="00F158BC">
            <w:pPr>
              <w:spacing w:before="60" w:after="60"/>
              <w:jc w:val="both"/>
              <w:rPr>
                <w:color w:val="000000" w:themeColor="text1"/>
                <w:sz w:val="20"/>
                <w:szCs w:val="20"/>
              </w:rPr>
            </w:pPr>
            <w:r>
              <w:rPr>
                <w:color w:val="000000" w:themeColor="text1"/>
                <w:sz w:val="20"/>
                <w:szCs w:val="20"/>
              </w:rPr>
              <w:t>In this part of the assessment, you will be assessed against the following criteria:</w:t>
            </w:r>
          </w:p>
          <w:p w14:paraId="7E595E6B" w14:textId="77777777" w:rsidR="00765E36" w:rsidRDefault="00765E36" w:rsidP="00F158BC">
            <w:pPr>
              <w:spacing w:before="60" w:after="60"/>
              <w:jc w:val="both"/>
              <w:rPr>
                <w:b/>
                <w:color w:val="000000" w:themeColor="text1"/>
                <w:sz w:val="20"/>
                <w:szCs w:val="20"/>
              </w:rPr>
            </w:pPr>
          </w:p>
          <w:p w14:paraId="45882123" w14:textId="77777777" w:rsidR="00D368F9" w:rsidRDefault="00D368F9" w:rsidP="00F158BC">
            <w:pPr>
              <w:spacing w:before="60" w:after="60"/>
              <w:jc w:val="both"/>
              <w:rPr>
                <w:b/>
                <w:color w:val="000000" w:themeColor="text1"/>
                <w:sz w:val="20"/>
                <w:szCs w:val="20"/>
              </w:rPr>
            </w:pPr>
            <w:r w:rsidRPr="00D368F9">
              <w:rPr>
                <w:b/>
                <w:color w:val="000000" w:themeColor="text1"/>
                <w:sz w:val="20"/>
                <w:szCs w:val="20"/>
              </w:rPr>
              <w:t>Finding and Solving Problems</w:t>
            </w:r>
          </w:p>
          <w:p w14:paraId="126C15B5" w14:textId="77777777" w:rsidR="00D368F9" w:rsidRPr="00D368F9" w:rsidRDefault="00D368F9" w:rsidP="00D368F9">
            <w:pPr>
              <w:tabs>
                <w:tab w:val="left" w:pos="851"/>
              </w:tabs>
              <w:spacing w:before="60"/>
              <w:ind w:left="851" w:hanging="851"/>
              <w:rPr>
                <w:color w:val="auto"/>
                <w:sz w:val="20"/>
                <w:szCs w:val="20"/>
                <w:lang w:eastAsia="zh-CN"/>
              </w:rPr>
            </w:pPr>
            <w:r w:rsidRPr="00D368F9">
              <w:rPr>
                <w:color w:val="000000" w:themeColor="text1"/>
                <w:sz w:val="20"/>
                <w:szCs w:val="20"/>
              </w:rPr>
              <w:t>FSP1</w:t>
            </w:r>
            <w:r w:rsidRPr="00D368F9">
              <w:rPr>
                <w:color w:val="auto"/>
                <w:lang w:eastAsia="zh-CN"/>
              </w:rPr>
              <w:t xml:space="preserve"> </w:t>
            </w:r>
            <w:r w:rsidRPr="00D368F9">
              <w:rPr>
                <w:color w:val="auto"/>
                <w:sz w:val="20"/>
                <w:szCs w:val="20"/>
                <w:lang w:eastAsia="zh-CN"/>
              </w:rPr>
              <w:t>Identify and explore problems and/or needs using a customer-focused approach</w:t>
            </w:r>
          </w:p>
          <w:p w14:paraId="578979FF" w14:textId="77777777" w:rsidR="00D368F9" w:rsidRDefault="00D368F9" w:rsidP="00F158BC">
            <w:pPr>
              <w:tabs>
                <w:tab w:val="left" w:pos="720"/>
              </w:tabs>
              <w:spacing w:before="40"/>
              <w:jc w:val="both"/>
              <w:rPr>
                <w:b/>
                <w:sz w:val="20"/>
                <w:szCs w:val="20"/>
              </w:rPr>
            </w:pPr>
          </w:p>
          <w:p w14:paraId="501A2326" w14:textId="77777777" w:rsidR="00F158BC" w:rsidRPr="00FF5EE2" w:rsidRDefault="00F158BC" w:rsidP="00F158BC">
            <w:pPr>
              <w:tabs>
                <w:tab w:val="left" w:pos="720"/>
              </w:tabs>
              <w:spacing w:before="40"/>
              <w:jc w:val="both"/>
              <w:rPr>
                <w:b/>
                <w:sz w:val="20"/>
                <w:szCs w:val="20"/>
              </w:rPr>
            </w:pPr>
            <w:r>
              <w:rPr>
                <w:b/>
                <w:sz w:val="20"/>
                <w:szCs w:val="20"/>
              </w:rPr>
              <w:t>Contextual Application</w:t>
            </w:r>
          </w:p>
          <w:p w14:paraId="15C337C8" w14:textId="77777777" w:rsidR="00F158BC" w:rsidRDefault="00F158BC" w:rsidP="00F158BC">
            <w:pPr>
              <w:tabs>
                <w:tab w:val="left" w:pos="720"/>
              </w:tabs>
              <w:spacing w:before="40"/>
              <w:jc w:val="both"/>
              <w:rPr>
                <w:sz w:val="20"/>
                <w:szCs w:val="20"/>
              </w:rPr>
            </w:pPr>
            <w:r>
              <w:rPr>
                <w:sz w:val="20"/>
                <w:szCs w:val="20"/>
              </w:rPr>
              <w:t>CA2</w:t>
            </w:r>
            <w:r>
              <w:rPr>
                <w:sz w:val="20"/>
                <w:szCs w:val="20"/>
              </w:rPr>
              <w:tab/>
            </w:r>
            <w:r w:rsidRPr="000F58B8">
              <w:rPr>
                <w:sz w:val="20"/>
                <w:szCs w:val="20"/>
              </w:rPr>
              <w:t>Create and apply business intelligence to iteratively develop business models and plans</w:t>
            </w:r>
          </w:p>
          <w:p w14:paraId="7D3FB85D" w14:textId="77777777" w:rsidR="00F158BC" w:rsidRDefault="00F158BC" w:rsidP="00F158BC">
            <w:pPr>
              <w:tabs>
                <w:tab w:val="left" w:pos="720"/>
              </w:tabs>
              <w:spacing w:before="40"/>
              <w:jc w:val="both"/>
              <w:rPr>
                <w:sz w:val="20"/>
                <w:szCs w:val="20"/>
              </w:rPr>
            </w:pPr>
          </w:p>
          <w:p w14:paraId="1090B748" w14:textId="77777777" w:rsidR="00F158BC" w:rsidRPr="00FF5EE2" w:rsidRDefault="00F158BC" w:rsidP="00F158BC">
            <w:pPr>
              <w:tabs>
                <w:tab w:val="left" w:pos="720"/>
              </w:tabs>
              <w:spacing w:before="40"/>
              <w:jc w:val="both"/>
              <w:rPr>
                <w:b/>
                <w:sz w:val="20"/>
                <w:szCs w:val="20"/>
              </w:rPr>
            </w:pPr>
            <w:r>
              <w:rPr>
                <w:b/>
                <w:sz w:val="20"/>
                <w:szCs w:val="20"/>
              </w:rPr>
              <w:t>Analysis and Evaluation</w:t>
            </w:r>
          </w:p>
          <w:p w14:paraId="1DFB30BA" w14:textId="495FD524" w:rsidR="00DE67D9" w:rsidRDefault="00DE67D9" w:rsidP="00F158BC">
            <w:pPr>
              <w:tabs>
                <w:tab w:val="left" w:pos="720"/>
              </w:tabs>
              <w:spacing w:before="40"/>
              <w:rPr>
                <w:sz w:val="20"/>
                <w:szCs w:val="20"/>
              </w:rPr>
            </w:pPr>
            <w:r>
              <w:rPr>
                <w:sz w:val="20"/>
                <w:szCs w:val="20"/>
              </w:rPr>
              <w:t>AE1      Evaluate business models and plans</w:t>
            </w:r>
          </w:p>
          <w:p w14:paraId="1AD4036D" w14:textId="7D4D6A7D" w:rsidR="00F158BC" w:rsidRDefault="00F158BC" w:rsidP="00F158BC">
            <w:pPr>
              <w:tabs>
                <w:tab w:val="left" w:pos="720"/>
              </w:tabs>
              <w:spacing w:before="40"/>
              <w:rPr>
                <w:sz w:val="20"/>
                <w:szCs w:val="20"/>
              </w:rPr>
            </w:pPr>
            <w:r>
              <w:rPr>
                <w:sz w:val="20"/>
                <w:szCs w:val="20"/>
              </w:rPr>
              <w:t>AE2</w:t>
            </w:r>
            <w:r>
              <w:rPr>
                <w:sz w:val="20"/>
                <w:szCs w:val="20"/>
              </w:rPr>
              <w:tab/>
            </w:r>
            <w:r w:rsidRPr="008333A8">
              <w:rPr>
                <w:sz w:val="20"/>
                <w:szCs w:val="20"/>
              </w:rPr>
              <w:t>Analyse and evaluate opportunities and challenges for business in the digital age</w:t>
            </w:r>
          </w:p>
          <w:p w14:paraId="52941DE6" w14:textId="77777777" w:rsidR="00F158BC" w:rsidRPr="00656265" w:rsidRDefault="00F158BC" w:rsidP="00F158BC">
            <w:pPr>
              <w:tabs>
                <w:tab w:val="left" w:pos="720"/>
              </w:tabs>
              <w:spacing w:before="40"/>
              <w:ind w:left="709" w:hanging="709"/>
              <w:rPr>
                <w:sz w:val="20"/>
                <w:szCs w:val="20"/>
              </w:rPr>
            </w:pPr>
            <w:r>
              <w:rPr>
                <w:sz w:val="20"/>
                <w:szCs w:val="20"/>
              </w:rPr>
              <w:t>AE3</w:t>
            </w:r>
            <w:r>
              <w:rPr>
                <w:sz w:val="20"/>
                <w:szCs w:val="20"/>
              </w:rPr>
              <w:tab/>
            </w:r>
            <w:r w:rsidRPr="00656265">
              <w:rPr>
                <w:sz w:val="20"/>
                <w:szCs w:val="20"/>
              </w:rPr>
              <w:t>Analyse and evaluate social, economic, environmental, and/or ethical impacts of global and local business.</w:t>
            </w:r>
          </w:p>
          <w:p w14:paraId="174BEE54" w14:textId="77777777" w:rsidR="00F158BC" w:rsidRDefault="00F158BC"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p>
        </w:tc>
      </w:tr>
    </w:tbl>
    <w:p w14:paraId="20249E18" w14:textId="77777777" w:rsidR="00FF5EE2" w:rsidRDefault="00FF5EE2" w:rsidP="000B4817">
      <w:pPr>
        <w:spacing w:before="60" w:after="60" w:line="240" w:lineRule="auto"/>
        <w:jc w:val="both"/>
        <w:rPr>
          <w:b/>
          <w:color w:val="000000" w:themeColor="text1"/>
          <w:sz w:val="20"/>
          <w:szCs w:val="20"/>
        </w:rPr>
      </w:pPr>
    </w:p>
    <w:p w14:paraId="37D1BD82" w14:textId="77777777" w:rsidR="00272B13" w:rsidRPr="00765E36" w:rsidRDefault="000B4817" w:rsidP="00765E36">
      <w:pPr>
        <w:pStyle w:val="ListParagraph"/>
        <w:numPr>
          <w:ilvl w:val="0"/>
          <w:numId w:val="22"/>
        </w:numPr>
        <w:spacing w:before="60" w:after="60" w:line="240" w:lineRule="auto"/>
        <w:jc w:val="both"/>
        <w:rPr>
          <w:b/>
          <w:color w:val="000000" w:themeColor="text1"/>
          <w:sz w:val="20"/>
          <w:szCs w:val="20"/>
        </w:rPr>
      </w:pPr>
      <w:r w:rsidRPr="00765E36">
        <w:rPr>
          <w:b/>
          <w:color w:val="000000" w:themeColor="text1"/>
          <w:sz w:val="20"/>
          <w:szCs w:val="20"/>
        </w:rPr>
        <w:t>P</w:t>
      </w:r>
      <w:r w:rsidR="006931B4" w:rsidRPr="00765E36">
        <w:rPr>
          <w:b/>
          <w:color w:val="000000" w:themeColor="text1"/>
          <w:sz w:val="20"/>
          <w:szCs w:val="20"/>
        </w:rPr>
        <w:t>itch</w:t>
      </w:r>
    </w:p>
    <w:p w14:paraId="04600650" w14:textId="77777777" w:rsidR="00084041" w:rsidRDefault="006931B4" w:rsidP="00084041">
      <w:pPr>
        <w:spacing w:before="60" w:after="60" w:line="240" w:lineRule="auto"/>
        <w:jc w:val="both"/>
        <w:rPr>
          <w:color w:val="000000" w:themeColor="text1"/>
          <w:sz w:val="20"/>
          <w:szCs w:val="20"/>
        </w:rPr>
      </w:pPr>
      <w:r>
        <w:rPr>
          <w:color w:val="000000" w:themeColor="text1"/>
          <w:sz w:val="20"/>
          <w:szCs w:val="20"/>
        </w:rPr>
        <w:t xml:space="preserve">Using the executive summary </w:t>
      </w:r>
      <w:r w:rsidR="00D368F9">
        <w:rPr>
          <w:color w:val="000000" w:themeColor="text1"/>
          <w:sz w:val="20"/>
          <w:szCs w:val="20"/>
        </w:rPr>
        <w:t>of</w:t>
      </w:r>
      <w:r>
        <w:rPr>
          <w:color w:val="000000" w:themeColor="text1"/>
          <w:sz w:val="20"/>
          <w:szCs w:val="20"/>
        </w:rPr>
        <w:t xml:space="preserve"> your business plan, create and present a 2 minute </w:t>
      </w:r>
      <w:r w:rsidR="00D368F9">
        <w:rPr>
          <w:color w:val="000000" w:themeColor="text1"/>
          <w:sz w:val="20"/>
          <w:szCs w:val="20"/>
        </w:rPr>
        <w:t xml:space="preserve">pitch </w:t>
      </w:r>
      <w:r>
        <w:rPr>
          <w:color w:val="000000" w:themeColor="text1"/>
          <w:sz w:val="20"/>
          <w:szCs w:val="20"/>
        </w:rPr>
        <w:t xml:space="preserve">that will </w:t>
      </w:r>
      <w:r w:rsidR="00D368F9">
        <w:rPr>
          <w:color w:val="000000" w:themeColor="text1"/>
          <w:sz w:val="20"/>
          <w:szCs w:val="20"/>
        </w:rPr>
        <w:t xml:space="preserve">support and </w:t>
      </w:r>
      <w:r>
        <w:rPr>
          <w:color w:val="000000" w:themeColor="text1"/>
          <w:sz w:val="20"/>
          <w:szCs w:val="20"/>
        </w:rPr>
        <w:t>promote your business plan to an audience of potential stakeholders such as customers, investors or board members</w:t>
      </w:r>
      <w:r w:rsidR="00084041">
        <w:rPr>
          <w:color w:val="000000" w:themeColor="text1"/>
          <w:sz w:val="20"/>
          <w:szCs w:val="20"/>
        </w:rPr>
        <w:t>.</w:t>
      </w:r>
    </w:p>
    <w:p w14:paraId="72DED59E" w14:textId="77777777" w:rsidR="002F15E2" w:rsidRDefault="002F15E2" w:rsidP="002F15E2">
      <w:pPr>
        <w:spacing w:before="60" w:after="60" w:line="240" w:lineRule="auto"/>
        <w:jc w:val="both"/>
        <w:rPr>
          <w:color w:val="000000" w:themeColor="text1"/>
          <w:sz w:val="20"/>
          <w:szCs w:val="20"/>
        </w:rPr>
      </w:pPr>
      <w:r>
        <w:rPr>
          <w:color w:val="000000" w:themeColor="text1"/>
          <w:sz w:val="20"/>
          <w:szCs w:val="20"/>
        </w:rPr>
        <w:t>Your pitch should outline the following:</w:t>
      </w:r>
    </w:p>
    <w:p w14:paraId="69B61531" w14:textId="77777777" w:rsidR="002F15E2" w:rsidRDefault="002F15E2" w:rsidP="002F15E2">
      <w:pPr>
        <w:pStyle w:val="ListParagraph"/>
        <w:numPr>
          <w:ilvl w:val="0"/>
          <w:numId w:val="21"/>
        </w:numPr>
        <w:spacing w:before="60" w:after="60" w:line="240" w:lineRule="auto"/>
        <w:jc w:val="both"/>
        <w:rPr>
          <w:color w:val="000000" w:themeColor="text1"/>
          <w:sz w:val="20"/>
          <w:szCs w:val="20"/>
        </w:rPr>
      </w:pPr>
      <w:r>
        <w:rPr>
          <w:color w:val="000000" w:themeColor="text1"/>
          <w:sz w:val="20"/>
          <w:szCs w:val="20"/>
        </w:rPr>
        <w:t>The value proposition</w:t>
      </w:r>
    </w:p>
    <w:p w14:paraId="0957F051" w14:textId="77777777" w:rsidR="002F15E2" w:rsidRDefault="002F15E2" w:rsidP="002F15E2">
      <w:pPr>
        <w:pStyle w:val="ListParagraph"/>
        <w:numPr>
          <w:ilvl w:val="0"/>
          <w:numId w:val="21"/>
        </w:numPr>
        <w:spacing w:before="60" w:after="60" w:line="240" w:lineRule="auto"/>
        <w:jc w:val="both"/>
        <w:rPr>
          <w:color w:val="000000" w:themeColor="text1"/>
          <w:sz w:val="20"/>
          <w:szCs w:val="20"/>
        </w:rPr>
      </w:pPr>
      <w:r>
        <w:rPr>
          <w:color w:val="000000" w:themeColor="text1"/>
          <w:sz w:val="20"/>
          <w:szCs w:val="20"/>
        </w:rPr>
        <w:t>The purpose and goals of the business</w:t>
      </w:r>
    </w:p>
    <w:p w14:paraId="0DAAFC0A" w14:textId="77777777" w:rsidR="006931B4" w:rsidRPr="002F15E2" w:rsidRDefault="002F15E2" w:rsidP="002F15E2">
      <w:pPr>
        <w:pStyle w:val="ListParagraph"/>
        <w:numPr>
          <w:ilvl w:val="0"/>
          <w:numId w:val="21"/>
        </w:numPr>
        <w:spacing w:before="60" w:after="60" w:line="240" w:lineRule="auto"/>
        <w:jc w:val="both"/>
        <w:rPr>
          <w:color w:val="000000" w:themeColor="text1"/>
          <w:sz w:val="20"/>
          <w:szCs w:val="20"/>
        </w:rPr>
      </w:pPr>
      <w:r w:rsidRPr="002F15E2">
        <w:rPr>
          <w:color w:val="000000" w:themeColor="text1"/>
          <w:sz w:val="20"/>
          <w:szCs w:val="20"/>
        </w:rPr>
        <w:t>The future aspirations of the business.</w:t>
      </w:r>
    </w:p>
    <w:p w14:paraId="7393D057" w14:textId="77777777" w:rsidR="002F15E2" w:rsidRDefault="002F15E2" w:rsidP="00084041">
      <w:pPr>
        <w:spacing w:before="60" w:after="60" w:line="240" w:lineRule="auto"/>
        <w:jc w:val="both"/>
        <w:rPr>
          <w:color w:val="000000" w:themeColor="text1"/>
          <w:sz w:val="20"/>
          <w:szCs w:val="20"/>
        </w:rPr>
      </w:pPr>
    </w:p>
    <w:p w14:paraId="08AC891A" w14:textId="77777777" w:rsidR="006931B4" w:rsidRDefault="006931B4" w:rsidP="00084041">
      <w:pPr>
        <w:spacing w:before="60" w:after="60" w:line="240" w:lineRule="auto"/>
        <w:jc w:val="both"/>
        <w:rPr>
          <w:color w:val="000000" w:themeColor="text1"/>
          <w:sz w:val="20"/>
          <w:szCs w:val="20"/>
        </w:rPr>
      </w:pPr>
      <w:r>
        <w:rPr>
          <w:color w:val="000000" w:themeColor="text1"/>
          <w:sz w:val="20"/>
          <w:szCs w:val="20"/>
        </w:rPr>
        <w:t xml:space="preserve">Your pitch </w:t>
      </w:r>
      <w:r w:rsidR="00606D02">
        <w:rPr>
          <w:color w:val="000000" w:themeColor="text1"/>
          <w:sz w:val="20"/>
          <w:szCs w:val="20"/>
        </w:rPr>
        <w:t>should</w:t>
      </w:r>
      <w:r>
        <w:rPr>
          <w:color w:val="000000" w:themeColor="text1"/>
          <w:sz w:val="20"/>
          <w:szCs w:val="20"/>
        </w:rPr>
        <w:t xml:space="preserve"> be presented in an authentic business format, and may take the form of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931B4" w14:paraId="6A648E68" w14:textId="77777777" w:rsidTr="0008639C">
        <w:tc>
          <w:tcPr>
            <w:tcW w:w="3209" w:type="dxa"/>
          </w:tcPr>
          <w:p w14:paraId="5E1468B6" w14:textId="77777777" w:rsidR="006931B4" w:rsidRPr="006931B4" w:rsidRDefault="006931B4" w:rsidP="006931B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ind w:left="306"/>
              <w:jc w:val="both"/>
              <w:rPr>
                <w:color w:val="000000" w:themeColor="text1"/>
                <w:sz w:val="20"/>
                <w:szCs w:val="20"/>
              </w:rPr>
            </w:pPr>
            <w:r>
              <w:rPr>
                <w:color w:val="000000" w:themeColor="text1"/>
                <w:sz w:val="20"/>
                <w:szCs w:val="20"/>
              </w:rPr>
              <w:t>Social Media Campaign</w:t>
            </w:r>
          </w:p>
        </w:tc>
        <w:tc>
          <w:tcPr>
            <w:tcW w:w="3209" w:type="dxa"/>
          </w:tcPr>
          <w:p w14:paraId="5001E5C8" w14:textId="77777777" w:rsidR="006931B4" w:rsidRPr="006931B4" w:rsidRDefault="006931B4" w:rsidP="006931B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ind w:left="372"/>
              <w:jc w:val="both"/>
              <w:rPr>
                <w:color w:val="000000" w:themeColor="text1"/>
                <w:sz w:val="20"/>
                <w:szCs w:val="20"/>
              </w:rPr>
            </w:pPr>
            <w:r>
              <w:rPr>
                <w:color w:val="000000" w:themeColor="text1"/>
                <w:sz w:val="20"/>
                <w:szCs w:val="20"/>
              </w:rPr>
              <w:t>Crowd Funding Campaign</w:t>
            </w:r>
          </w:p>
        </w:tc>
        <w:tc>
          <w:tcPr>
            <w:tcW w:w="3210" w:type="dxa"/>
          </w:tcPr>
          <w:p w14:paraId="73D9176C" w14:textId="77777777" w:rsidR="006931B4" w:rsidRPr="006931B4" w:rsidRDefault="006931B4" w:rsidP="006931B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ind w:left="422"/>
              <w:jc w:val="both"/>
              <w:rPr>
                <w:color w:val="000000" w:themeColor="text1"/>
                <w:sz w:val="20"/>
                <w:szCs w:val="20"/>
              </w:rPr>
            </w:pPr>
            <w:r>
              <w:rPr>
                <w:color w:val="000000" w:themeColor="text1"/>
                <w:sz w:val="20"/>
                <w:szCs w:val="20"/>
              </w:rPr>
              <w:t>Pitch Presentation</w:t>
            </w:r>
          </w:p>
        </w:tc>
      </w:tr>
      <w:tr w:rsidR="006931B4" w14:paraId="5568FAB1" w14:textId="77777777" w:rsidTr="0008639C">
        <w:tc>
          <w:tcPr>
            <w:tcW w:w="3209" w:type="dxa"/>
          </w:tcPr>
          <w:p w14:paraId="2EB81582" w14:textId="77777777" w:rsidR="006931B4" w:rsidRPr="006931B4" w:rsidRDefault="006931B4" w:rsidP="006931B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ind w:left="306"/>
              <w:jc w:val="both"/>
              <w:rPr>
                <w:color w:val="000000" w:themeColor="text1"/>
                <w:sz w:val="20"/>
                <w:szCs w:val="20"/>
              </w:rPr>
            </w:pPr>
            <w:r>
              <w:rPr>
                <w:color w:val="000000" w:themeColor="text1"/>
                <w:sz w:val="20"/>
                <w:szCs w:val="20"/>
              </w:rPr>
              <w:t>Engagement Competitions</w:t>
            </w:r>
          </w:p>
        </w:tc>
        <w:tc>
          <w:tcPr>
            <w:tcW w:w="3209" w:type="dxa"/>
          </w:tcPr>
          <w:p w14:paraId="671DDB04" w14:textId="77777777" w:rsidR="006931B4" w:rsidRPr="006931B4" w:rsidRDefault="006931B4" w:rsidP="006931B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ind w:left="372"/>
              <w:jc w:val="both"/>
              <w:rPr>
                <w:color w:val="000000" w:themeColor="text1"/>
                <w:sz w:val="20"/>
                <w:szCs w:val="20"/>
              </w:rPr>
            </w:pPr>
            <w:r>
              <w:rPr>
                <w:color w:val="000000" w:themeColor="text1"/>
                <w:sz w:val="20"/>
                <w:szCs w:val="20"/>
              </w:rPr>
              <w:t xml:space="preserve">Promotional </w:t>
            </w:r>
            <w:r w:rsidR="0008639C">
              <w:rPr>
                <w:color w:val="000000" w:themeColor="text1"/>
                <w:sz w:val="20"/>
                <w:szCs w:val="20"/>
              </w:rPr>
              <w:t>Movie Clip</w:t>
            </w:r>
          </w:p>
        </w:tc>
        <w:tc>
          <w:tcPr>
            <w:tcW w:w="3210" w:type="dxa"/>
          </w:tcPr>
          <w:p w14:paraId="7F680A88" w14:textId="77777777" w:rsidR="006931B4" w:rsidRDefault="006931B4" w:rsidP="00084041">
            <w:p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p>
        </w:tc>
      </w:tr>
    </w:tbl>
    <w:p w14:paraId="376638BC" w14:textId="77777777" w:rsidR="006931B4" w:rsidRDefault="006931B4" w:rsidP="00084041">
      <w:pPr>
        <w:spacing w:before="60" w:after="60" w:line="240" w:lineRule="auto"/>
        <w:jc w:val="both"/>
        <w:rPr>
          <w:color w:val="000000" w:themeColor="text1"/>
          <w:sz w:val="20"/>
          <w:szCs w:val="20"/>
        </w:rPr>
      </w:pPr>
    </w:p>
    <w:p w14:paraId="679B555E" w14:textId="77777777" w:rsidR="006931B4" w:rsidRPr="006931B4" w:rsidRDefault="006931B4" w:rsidP="006931B4">
      <w:pPr>
        <w:spacing w:before="60" w:after="60" w:line="240" w:lineRule="auto"/>
        <w:jc w:val="both"/>
        <w:rPr>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158BC" w14:paraId="33B8E1B2" w14:textId="77777777" w:rsidTr="00F158BC">
        <w:tc>
          <w:tcPr>
            <w:tcW w:w="9628" w:type="dxa"/>
            <w:shd w:val="clear" w:color="auto" w:fill="D9D9D9" w:themeFill="background1" w:themeFillShade="D9"/>
          </w:tcPr>
          <w:p w14:paraId="4D26E584" w14:textId="77777777" w:rsidR="00F158BC" w:rsidRPr="00765E36" w:rsidRDefault="00765E36" w:rsidP="00F158BC">
            <w:pPr>
              <w:spacing w:before="240" w:after="120"/>
              <w:jc w:val="both"/>
              <w:rPr>
                <w:b/>
                <w:szCs w:val="20"/>
              </w:rPr>
            </w:pPr>
            <w:r w:rsidRPr="00765E36">
              <w:rPr>
                <w:b/>
                <w:szCs w:val="20"/>
              </w:rPr>
              <w:t>Assessment</w:t>
            </w:r>
          </w:p>
          <w:p w14:paraId="683FE825" w14:textId="77777777" w:rsidR="00F158BC" w:rsidRDefault="00F158BC" w:rsidP="00F158BC">
            <w:pPr>
              <w:spacing w:before="60" w:after="60"/>
              <w:jc w:val="both"/>
              <w:rPr>
                <w:color w:val="000000" w:themeColor="text1"/>
                <w:sz w:val="20"/>
                <w:szCs w:val="20"/>
              </w:rPr>
            </w:pPr>
            <w:r>
              <w:rPr>
                <w:b/>
                <w:color w:val="000000" w:themeColor="text1"/>
                <w:sz w:val="20"/>
                <w:szCs w:val="20"/>
              </w:rPr>
              <w:t xml:space="preserve">Format: </w:t>
            </w:r>
            <w:r>
              <w:rPr>
                <w:b/>
                <w:color w:val="000000" w:themeColor="text1"/>
                <w:sz w:val="20"/>
                <w:szCs w:val="20"/>
              </w:rPr>
              <w:tab/>
            </w:r>
            <w:r>
              <w:rPr>
                <w:color w:val="000000" w:themeColor="text1"/>
                <w:sz w:val="20"/>
                <w:szCs w:val="20"/>
              </w:rPr>
              <w:t>The pitch should be presented in multimodal form</w:t>
            </w:r>
            <w:r w:rsidR="009B1312">
              <w:rPr>
                <w:color w:val="000000" w:themeColor="text1"/>
                <w:sz w:val="20"/>
                <w:szCs w:val="20"/>
              </w:rPr>
              <w:t>at</w:t>
            </w:r>
          </w:p>
          <w:p w14:paraId="76B9C28F" w14:textId="77777777" w:rsidR="00F158BC" w:rsidRDefault="00F158BC" w:rsidP="00F158BC">
            <w:pPr>
              <w:spacing w:before="60" w:after="60"/>
              <w:jc w:val="both"/>
              <w:rPr>
                <w:color w:val="000000" w:themeColor="text1"/>
                <w:sz w:val="20"/>
                <w:szCs w:val="20"/>
              </w:rPr>
            </w:pPr>
            <w:r>
              <w:rPr>
                <w:b/>
                <w:color w:val="000000" w:themeColor="text1"/>
                <w:sz w:val="20"/>
                <w:szCs w:val="20"/>
              </w:rPr>
              <w:t>Word Count:</w:t>
            </w:r>
            <w:r>
              <w:rPr>
                <w:b/>
                <w:color w:val="000000" w:themeColor="text1"/>
                <w:sz w:val="20"/>
                <w:szCs w:val="20"/>
              </w:rPr>
              <w:tab/>
              <w:t xml:space="preserve"> </w:t>
            </w:r>
            <w:r w:rsidR="009B1312">
              <w:rPr>
                <w:color w:val="000000" w:themeColor="text1"/>
                <w:sz w:val="20"/>
                <w:szCs w:val="20"/>
              </w:rPr>
              <w:t>To</w:t>
            </w:r>
            <w:r>
              <w:rPr>
                <w:color w:val="000000" w:themeColor="text1"/>
                <w:sz w:val="20"/>
                <w:szCs w:val="20"/>
              </w:rPr>
              <w:t xml:space="preserve"> a maximum of 2 minutes</w:t>
            </w:r>
          </w:p>
          <w:p w14:paraId="4F69D019" w14:textId="77777777" w:rsidR="00F158BC" w:rsidRDefault="00F158BC" w:rsidP="00F158BC">
            <w:pPr>
              <w:spacing w:before="60" w:after="60"/>
              <w:jc w:val="both"/>
              <w:rPr>
                <w:b/>
                <w:color w:val="000000" w:themeColor="text1"/>
                <w:sz w:val="20"/>
                <w:szCs w:val="20"/>
              </w:rPr>
            </w:pPr>
          </w:p>
          <w:p w14:paraId="29613B81" w14:textId="77777777" w:rsidR="00F158BC" w:rsidRPr="00765E36" w:rsidRDefault="00F158BC" w:rsidP="00F158BC">
            <w:pPr>
              <w:spacing w:before="60" w:after="60"/>
              <w:jc w:val="both"/>
              <w:rPr>
                <w:b/>
                <w:color w:val="000000" w:themeColor="text1"/>
                <w:szCs w:val="20"/>
              </w:rPr>
            </w:pPr>
            <w:r w:rsidRPr="00765E36">
              <w:rPr>
                <w:b/>
                <w:color w:val="000000" w:themeColor="text1"/>
                <w:szCs w:val="20"/>
              </w:rPr>
              <w:t xml:space="preserve">Assessment </w:t>
            </w:r>
            <w:r w:rsidR="00606D02" w:rsidRPr="00765E36">
              <w:rPr>
                <w:b/>
                <w:color w:val="000000" w:themeColor="text1"/>
                <w:szCs w:val="20"/>
              </w:rPr>
              <w:t xml:space="preserve">Design </w:t>
            </w:r>
            <w:r w:rsidR="00765E36" w:rsidRPr="00765E36">
              <w:rPr>
                <w:b/>
                <w:color w:val="000000" w:themeColor="text1"/>
                <w:szCs w:val="20"/>
              </w:rPr>
              <w:t>Criteria</w:t>
            </w:r>
          </w:p>
          <w:p w14:paraId="12349756" w14:textId="77777777" w:rsidR="00F158BC" w:rsidRDefault="00F158BC" w:rsidP="00F158BC">
            <w:pPr>
              <w:spacing w:before="60" w:after="60"/>
              <w:jc w:val="both"/>
              <w:rPr>
                <w:color w:val="000000" w:themeColor="text1"/>
                <w:sz w:val="20"/>
                <w:szCs w:val="20"/>
              </w:rPr>
            </w:pPr>
            <w:r>
              <w:rPr>
                <w:color w:val="000000" w:themeColor="text1"/>
                <w:sz w:val="20"/>
                <w:szCs w:val="20"/>
              </w:rPr>
              <w:t>In this part of the assessment, you will be assessed against the following criteria:</w:t>
            </w:r>
          </w:p>
          <w:p w14:paraId="069E7F0F" w14:textId="77777777" w:rsidR="00F158BC" w:rsidRPr="00FF5EE2" w:rsidRDefault="00F158BC" w:rsidP="00F158BC">
            <w:pPr>
              <w:spacing w:before="60" w:after="60"/>
              <w:jc w:val="both"/>
              <w:rPr>
                <w:color w:val="000000" w:themeColor="text1"/>
                <w:sz w:val="20"/>
                <w:szCs w:val="20"/>
              </w:rPr>
            </w:pPr>
          </w:p>
          <w:p w14:paraId="097D1A80" w14:textId="77777777" w:rsidR="00F158BC" w:rsidRPr="00FF5EE2" w:rsidRDefault="00F158BC" w:rsidP="00F158BC">
            <w:pPr>
              <w:tabs>
                <w:tab w:val="left" w:pos="720"/>
              </w:tabs>
              <w:spacing w:before="40"/>
              <w:jc w:val="both"/>
              <w:rPr>
                <w:b/>
                <w:sz w:val="20"/>
                <w:szCs w:val="20"/>
              </w:rPr>
            </w:pPr>
            <w:r>
              <w:rPr>
                <w:b/>
                <w:sz w:val="20"/>
                <w:szCs w:val="20"/>
              </w:rPr>
              <w:t>Contextual Application</w:t>
            </w:r>
          </w:p>
          <w:p w14:paraId="1F6E4EE2" w14:textId="77777777" w:rsidR="00F158BC" w:rsidRDefault="00F158BC" w:rsidP="00F158BC">
            <w:pPr>
              <w:tabs>
                <w:tab w:val="left" w:pos="720"/>
              </w:tabs>
              <w:spacing w:before="40"/>
              <w:jc w:val="both"/>
              <w:rPr>
                <w:sz w:val="20"/>
                <w:szCs w:val="20"/>
              </w:rPr>
            </w:pPr>
            <w:r>
              <w:rPr>
                <w:sz w:val="20"/>
                <w:szCs w:val="20"/>
              </w:rPr>
              <w:t>CA3</w:t>
            </w:r>
            <w:r>
              <w:rPr>
                <w:sz w:val="20"/>
                <w:szCs w:val="20"/>
              </w:rPr>
              <w:tab/>
            </w:r>
            <w:r w:rsidRPr="000F58B8">
              <w:rPr>
                <w:sz w:val="20"/>
                <w:szCs w:val="20"/>
              </w:rPr>
              <w:t>Contextual application of communication and/or collaborative skills.</w:t>
            </w:r>
          </w:p>
          <w:p w14:paraId="65D4F849" w14:textId="77777777" w:rsidR="00F158BC" w:rsidRDefault="00F158BC" w:rsidP="00F158BC">
            <w:pPr>
              <w:tabs>
                <w:tab w:val="left" w:pos="720"/>
              </w:tabs>
              <w:spacing w:before="40"/>
              <w:jc w:val="both"/>
              <w:rPr>
                <w:sz w:val="20"/>
                <w:szCs w:val="20"/>
              </w:rPr>
            </w:pPr>
          </w:p>
          <w:p w14:paraId="3645ED99" w14:textId="77777777" w:rsidR="00F158BC" w:rsidRDefault="00F158BC" w:rsidP="00F158BC">
            <w:pPr>
              <w:tabs>
                <w:tab w:val="left" w:pos="720"/>
              </w:tabs>
              <w:spacing w:before="40"/>
              <w:ind w:left="709" w:hanging="709"/>
              <w:rPr>
                <w:sz w:val="20"/>
                <w:szCs w:val="20"/>
              </w:rPr>
            </w:pPr>
          </w:p>
        </w:tc>
      </w:tr>
    </w:tbl>
    <w:p w14:paraId="56B73EB5" w14:textId="77777777" w:rsidR="0002733C" w:rsidRDefault="0002733C" w:rsidP="000B4817">
      <w:pPr>
        <w:spacing w:before="60" w:after="0" w:line="240" w:lineRule="auto"/>
        <w:jc w:val="both"/>
        <w:rPr>
          <w:sz w:val="20"/>
          <w:szCs w:val="20"/>
        </w:rPr>
      </w:pPr>
    </w:p>
    <w:p w14:paraId="4EED85D0" w14:textId="77777777" w:rsidR="008333A8" w:rsidRPr="0098000B" w:rsidRDefault="008333A8" w:rsidP="000B4817">
      <w:pPr>
        <w:tabs>
          <w:tab w:val="left" w:pos="720"/>
        </w:tabs>
        <w:spacing w:before="40" w:after="0" w:line="240" w:lineRule="auto"/>
        <w:ind w:left="1077" w:hanging="720"/>
        <w:jc w:val="both"/>
        <w:rPr>
          <w:sz w:val="20"/>
          <w:szCs w:val="20"/>
        </w:rPr>
      </w:pPr>
    </w:p>
    <w:p w14:paraId="09335129" w14:textId="0BB32189" w:rsidR="008333A8" w:rsidRDefault="008333A8" w:rsidP="000B4817">
      <w:pPr>
        <w:jc w:val="both"/>
      </w:pPr>
    </w:p>
    <w:p w14:paraId="10BD4825" w14:textId="77777777" w:rsidR="00AF2A19" w:rsidRDefault="00AF2A19">
      <w:pPr>
        <w:spacing w:after="0"/>
      </w:pPr>
    </w:p>
    <w:tbl>
      <w:tblPr>
        <w:tblStyle w:val="SOFinalPerformanceTable"/>
        <w:tblW w:w="10343" w:type="dxa"/>
        <w:tblLook w:val="01E0" w:firstRow="1" w:lastRow="1" w:firstColumn="1" w:lastColumn="1" w:noHBand="0" w:noVBand="0"/>
        <w:tblCaption w:val="Performance Standards for Stage 2 Information Technology"/>
      </w:tblPr>
      <w:tblGrid>
        <w:gridCol w:w="567"/>
        <w:gridCol w:w="2822"/>
        <w:gridCol w:w="3771"/>
        <w:gridCol w:w="3183"/>
      </w:tblGrid>
      <w:tr w:rsidR="00E6125A" w:rsidRPr="00765E36" w14:paraId="1F06C43D" w14:textId="77777777" w:rsidTr="00431CEB">
        <w:trPr>
          <w:trHeight w:val="541"/>
          <w:tblHeader/>
        </w:trPr>
        <w:tc>
          <w:tcPr>
            <w:tcW w:w="567" w:type="dxa"/>
            <w:tcBorders>
              <w:right w:val="nil"/>
            </w:tcBorders>
            <w:shd w:val="clear" w:color="auto" w:fill="595959" w:themeFill="text1" w:themeFillTint="A6"/>
            <w:tcMar>
              <w:bottom w:w="0" w:type="dxa"/>
            </w:tcMar>
            <w:vAlign w:val="center"/>
          </w:tcPr>
          <w:p w14:paraId="48857A66" w14:textId="77777777" w:rsidR="00E6125A" w:rsidRPr="00765E36" w:rsidRDefault="00E6125A" w:rsidP="00431CEB">
            <w:pPr>
              <w:rPr>
                <w:rFonts w:ascii="Arial" w:hAnsi="Arial" w:cs="Arial"/>
                <w:sz w:val="18"/>
                <w:szCs w:val="18"/>
              </w:rPr>
            </w:pPr>
            <w:r w:rsidRPr="00765E36">
              <w:rPr>
                <w:rFonts w:ascii="Arial" w:hAnsi="Arial" w:cs="Arial"/>
                <w:color w:val="595959" w:themeColor="text1" w:themeTint="A6"/>
                <w:sz w:val="18"/>
                <w:szCs w:val="18"/>
              </w:rPr>
              <w:t>-</w:t>
            </w:r>
          </w:p>
        </w:tc>
        <w:tc>
          <w:tcPr>
            <w:tcW w:w="2822" w:type="dxa"/>
            <w:tcBorders>
              <w:right w:val="nil"/>
            </w:tcBorders>
            <w:shd w:val="clear" w:color="auto" w:fill="595959" w:themeFill="text1" w:themeFillTint="A6"/>
          </w:tcPr>
          <w:p w14:paraId="43B5756B" w14:textId="77777777" w:rsidR="00E6125A" w:rsidRPr="00765E36" w:rsidRDefault="00E6125A" w:rsidP="00431CEB">
            <w:pPr>
              <w:pStyle w:val="SOFinalPerformanceTableHead1"/>
              <w:rPr>
                <w:rFonts w:ascii="Arial" w:hAnsi="Arial" w:cs="Arial"/>
                <w:sz w:val="18"/>
                <w:szCs w:val="18"/>
              </w:rPr>
            </w:pPr>
          </w:p>
          <w:p w14:paraId="236665F6" w14:textId="77777777" w:rsidR="00E6125A" w:rsidRPr="00765E36" w:rsidRDefault="00E6125A" w:rsidP="00431CEB">
            <w:pPr>
              <w:tabs>
                <w:tab w:val="left" w:pos="2555"/>
              </w:tabs>
              <w:rPr>
                <w:rFonts w:ascii="Arial" w:hAnsi="Arial" w:cs="Arial"/>
                <w:b/>
                <w:sz w:val="18"/>
                <w:szCs w:val="18"/>
              </w:rPr>
            </w:pPr>
            <w:r w:rsidRPr="00765E36">
              <w:rPr>
                <w:rFonts w:ascii="Arial" w:hAnsi="Arial" w:cs="Arial"/>
                <w:b/>
                <w:color w:val="FFFFFF" w:themeColor="background1"/>
                <w:sz w:val="18"/>
                <w:szCs w:val="18"/>
              </w:rPr>
              <w:t>Finding and Solving Problems</w:t>
            </w:r>
          </w:p>
        </w:tc>
        <w:tc>
          <w:tcPr>
            <w:tcW w:w="3771" w:type="dxa"/>
            <w:tcBorders>
              <w:left w:val="nil"/>
            </w:tcBorders>
            <w:shd w:val="clear" w:color="auto" w:fill="595959" w:themeFill="text1" w:themeFillTint="A6"/>
            <w:tcMar>
              <w:bottom w:w="0" w:type="dxa"/>
            </w:tcMar>
            <w:vAlign w:val="center"/>
          </w:tcPr>
          <w:p w14:paraId="2A624AE9" w14:textId="77777777" w:rsidR="00E6125A" w:rsidRPr="00765E36" w:rsidRDefault="00E6125A" w:rsidP="00431CEB">
            <w:pPr>
              <w:pStyle w:val="SOFinalPerformanceTableHead1"/>
              <w:rPr>
                <w:rFonts w:ascii="Arial" w:hAnsi="Arial" w:cs="Arial"/>
                <w:sz w:val="18"/>
                <w:szCs w:val="18"/>
              </w:rPr>
            </w:pPr>
            <w:r w:rsidRPr="00765E36">
              <w:rPr>
                <w:rFonts w:ascii="Arial" w:hAnsi="Arial" w:cs="Arial"/>
                <w:sz w:val="18"/>
                <w:szCs w:val="18"/>
              </w:rPr>
              <w:t>Contextual Application</w:t>
            </w:r>
          </w:p>
        </w:tc>
        <w:tc>
          <w:tcPr>
            <w:tcW w:w="3183" w:type="dxa"/>
            <w:shd w:val="clear" w:color="auto" w:fill="595959" w:themeFill="text1" w:themeFillTint="A6"/>
            <w:tcMar>
              <w:bottom w:w="0" w:type="dxa"/>
            </w:tcMar>
            <w:vAlign w:val="center"/>
          </w:tcPr>
          <w:p w14:paraId="17E09D7F" w14:textId="77777777" w:rsidR="00E6125A" w:rsidRPr="00765E36" w:rsidRDefault="00E6125A" w:rsidP="00431CEB">
            <w:pPr>
              <w:pStyle w:val="SOFinalPerformanceTableHead1"/>
              <w:rPr>
                <w:rFonts w:ascii="Arial" w:hAnsi="Arial" w:cs="Arial"/>
                <w:sz w:val="18"/>
                <w:szCs w:val="18"/>
              </w:rPr>
            </w:pPr>
            <w:r w:rsidRPr="00765E36">
              <w:rPr>
                <w:rFonts w:ascii="Arial" w:hAnsi="Arial" w:cs="Arial"/>
                <w:sz w:val="18"/>
                <w:szCs w:val="18"/>
              </w:rPr>
              <w:t>Analysis and Evaluation</w:t>
            </w:r>
          </w:p>
        </w:tc>
      </w:tr>
      <w:tr w:rsidR="00E6125A" w:rsidRPr="00765E36" w14:paraId="5F26123C" w14:textId="77777777" w:rsidTr="00431CEB">
        <w:tc>
          <w:tcPr>
            <w:tcW w:w="567" w:type="dxa"/>
            <w:shd w:val="clear" w:color="auto" w:fill="D9D9D9" w:themeFill="background1" w:themeFillShade="D9"/>
          </w:tcPr>
          <w:p w14:paraId="61A32D5A" w14:textId="77777777" w:rsidR="00E6125A" w:rsidRPr="00765E36" w:rsidRDefault="00E6125A" w:rsidP="00431CEB">
            <w:pPr>
              <w:pStyle w:val="SOFinalPerformanceTableLetters"/>
              <w:rPr>
                <w:rFonts w:ascii="Arial" w:hAnsi="Arial" w:cs="Arial"/>
                <w:sz w:val="18"/>
                <w:szCs w:val="18"/>
              </w:rPr>
            </w:pPr>
            <w:r w:rsidRPr="00765E36">
              <w:rPr>
                <w:rFonts w:ascii="Arial" w:hAnsi="Arial" w:cs="Arial"/>
                <w:sz w:val="18"/>
                <w:szCs w:val="18"/>
              </w:rPr>
              <w:t>A</w:t>
            </w:r>
          </w:p>
        </w:tc>
        <w:tc>
          <w:tcPr>
            <w:tcW w:w="2822" w:type="dxa"/>
          </w:tcPr>
          <w:p w14:paraId="4C0FC3B1"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Insightful identification and exploration of problems and/or needs using customer-focused approaches</w:t>
            </w:r>
          </w:p>
          <w:p w14:paraId="13D329A8"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Highly creative generation of innovative and viable solutions to problems and/or needs using customer-focused approaches</w:t>
            </w:r>
          </w:p>
          <w:p w14:paraId="26F1C908" w14:textId="77777777" w:rsidR="00E6125A" w:rsidRPr="00765E36" w:rsidRDefault="00E6125A" w:rsidP="00431CEB">
            <w:pPr>
              <w:tabs>
                <w:tab w:val="left" w:pos="567"/>
              </w:tabs>
              <w:spacing w:before="60"/>
              <w:rPr>
                <w:rFonts w:ascii="Arial" w:eastAsia="Arial" w:hAnsi="Arial" w:cs="Arial"/>
                <w:sz w:val="18"/>
                <w:szCs w:val="18"/>
              </w:rPr>
            </w:pPr>
          </w:p>
        </w:tc>
        <w:tc>
          <w:tcPr>
            <w:tcW w:w="3771" w:type="dxa"/>
          </w:tcPr>
          <w:p w14:paraId="24B9F7D2"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Perceptive and highly effective contextual application of decision-making and project management tools and strategies</w:t>
            </w:r>
          </w:p>
          <w:p w14:paraId="0D650ACF"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Astute and highly strategic creation and application of business intelligence to iteratively develop business models and plans</w:t>
            </w:r>
          </w:p>
          <w:p w14:paraId="785C60AB" w14:textId="77777777" w:rsidR="00E6125A" w:rsidRPr="00765E36" w:rsidRDefault="00E6125A" w:rsidP="00431CEB">
            <w:pPr>
              <w:tabs>
                <w:tab w:val="left" w:pos="567"/>
              </w:tabs>
              <w:spacing w:before="120" w:after="120"/>
              <w:rPr>
                <w:rFonts w:ascii="Arial" w:hAnsi="Arial" w:cs="Arial"/>
                <w:sz w:val="18"/>
                <w:szCs w:val="18"/>
              </w:rPr>
            </w:pPr>
            <w:r w:rsidRPr="00765E36">
              <w:rPr>
                <w:rFonts w:ascii="Arial" w:eastAsia="Arial" w:hAnsi="Arial" w:cs="Arial"/>
                <w:sz w:val="18"/>
                <w:szCs w:val="18"/>
              </w:rPr>
              <w:t>Astute and perceptive contextual application of communication and/or collaborative skills.</w:t>
            </w:r>
          </w:p>
        </w:tc>
        <w:tc>
          <w:tcPr>
            <w:tcW w:w="3183" w:type="dxa"/>
          </w:tcPr>
          <w:p w14:paraId="0AF5662D" w14:textId="77777777" w:rsidR="00E6125A" w:rsidRPr="00765E36" w:rsidRDefault="00E6125A" w:rsidP="00431CEB">
            <w:pPr>
              <w:spacing w:before="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Discerning evaluation of business models and plans</w:t>
            </w:r>
          </w:p>
          <w:p w14:paraId="035D8F1D"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Critical analysis and perceptive evaluation of opportunities and challenges for business in the digital age</w:t>
            </w:r>
          </w:p>
          <w:p w14:paraId="3747F8F1" w14:textId="77777777" w:rsidR="00E6125A" w:rsidRPr="00765E36" w:rsidRDefault="00E6125A" w:rsidP="00431CEB">
            <w:pPr>
              <w:spacing w:before="120"/>
              <w:rPr>
                <w:rFonts w:ascii="Arial" w:hAnsi="Arial" w:cs="Arial"/>
                <w:sz w:val="18"/>
                <w:szCs w:val="18"/>
              </w:rPr>
            </w:pPr>
            <w:r w:rsidRPr="00765E36">
              <w:rPr>
                <w:rFonts w:ascii="Arial" w:eastAsia="Arial" w:hAnsi="Arial" w:cs="Arial"/>
                <w:sz w:val="18"/>
                <w:szCs w:val="18"/>
              </w:rPr>
              <w:t xml:space="preserve">Insightful analysis and evaluation of social, economic, environmental, and/or ethical impacts of global and local business. </w:t>
            </w:r>
          </w:p>
        </w:tc>
      </w:tr>
      <w:tr w:rsidR="00E6125A" w:rsidRPr="00765E36" w14:paraId="7FBC9AF4" w14:textId="77777777" w:rsidTr="00431CEB">
        <w:tc>
          <w:tcPr>
            <w:tcW w:w="567" w:type="dxa"/>
            <w:shd w:val="clear" w:color="auto" w:fill="D9D9D9" w:themeFill="background1" w:themeFillShade="D9"/>
          </w:tcPr>
          <w:p w14:paraId="52967C16" w14:textId="77777777" w:rsidR="00E6125A" w:rsidRPr="00765E36" w:rsidRDefault="00E6125A" w:rsidP="00431CEB">
            <w:pPr>
              <w:pStyle w:val="SOFinalPerformanceTableLetters"/>
              <w:rPr>
                <w:rFonts w:ascii="Arial" w:hAnsi="Arial" w:cs="Arial"/>
                <w:sz w:val="18"/>
                <w:szCs w:val="18"/>
              </w:rPr>
            </w:pPr>
            <w:r w:rsidRPr="00765E36">
              <w:rPr>
                <w:rFonts w:ascii="Arial" w:hAnsi="Arial" w:cs="Arial"/>
                <w:sz w:val="18"/>
                <w:szCs w:val="18"/>
              </w:rPr>
              <w:t>B</w:t>
            </w:r>
          </w:p>
        </w:tc>
        <w:tc>
          <w:tcPr>
            <w:tcW w:w="2822" w:type="dxa"/>
          </w:tcPr>
          <w:p w14:paraId="72232E3B"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Well-considered identification and exploration of problems and/or needs using customer-focused approaches</w:t>
            </w:r>
          </w:p>
          <w:p w14:paraId="4AB19042"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Creative generation of viable solutions with some innovation to problems and/or needs using customer-focused approaches</w:t>
            </w:r>
          </w:p>
          <w:p w14:paraId="18F81383" w14:textId="77777777" w:rsidR="00E6125A" w:rsidRPr="00765E36" w:rsidRDefault="00E6125A" w:rsidP="00431CEB">
            <w:pPr>
              <w:tabs>
                <w:tab w:val="left" w:pos="567"/>
              </w:tabs>
              <w:spacing w:before="60"/>
              <w:rPr>
                <w:rFonts w:ascii="Arial" w:eastAsia="Arial" w:hAnsi="Arial" w:cs="Arial"/>
                <w:sz w:val="18"/>
                <w:szCs w:val="18"/>
              </w:rPr>
            </w:pPr>
          </w:p>
        </w:tc>
        <w:tc>
          <w:tcPr>
            <w:tcW w:w="3771" w:type="dxa"/>
          </w:tcPr>
          <w:p w14:paraId="001152C6"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Well-considered and mostly effective contextual application of decision-making, project management and change management tools and strategies</w:t>
            </w:r>
          </w:p>
          <w:p w14:paraId="33A122AA"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Strategic creation and application of business intelligence to iteratively develop business models and plans</w:t>
            </w:r>
          </w:p>
          <w:p w14:paraId="47BB9818" w14:textId="77777777" w:rsidR="00E6125A" w:rsidRPr="00765E36" w:rsidRDefault="00E6125A" w:rsidP="00431CEB">
            <w:pPr>
              <w:tabs>
                <w:tab w:val="left" w:pos="567"/>
              </w:tabs>
              <w:spacing w:before="120" w:after="120"/>
              <w:rPr>
                <w:rFonts w:ascii="Arial" w:hAnsi="Arial" w:cs="Arial"/>
                <w:sz w:val="18"/>
                <w:szCs w:val="18"/>
              </w:rPr>
            </w:pPr>
            <w:r w:rsidRPr="00765E36">
              <w:rPr>
                <w:rFonts w:ascii="Arial" w:eastAsia="Arial" w:hAnsi="Arial" w:cs="Arial"/>
                <w:sz w:val="18"/>
                <w:szCs w:val="18"/>
              </w:rPr>
              <w:t>Mostly perceptive contextual application of communication and/or collaborative skills.</w:t>
            </w:r>
          </w:p>
        </w:tc>
        <w:tc>
          <w:tcPr>
            <w:tcW w:w="3183" w:type="dxa"/>
          </w:tcPr>
          <w:p w14:paraId="02C6AB03" w14:textId="77777777" w:rsidR="00E6125A" w:rsidRPr="00765E36" w:rsidRDefault="00E6125A" w:rsidP="00431CEB">
            <w:pPr>
              <w:spacing w:before="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Mostly discerning evaluation of business models and plans</w:t>
            </w:r>
          </w:p>
          <w:p w14:paraId="1A9B40D9"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Mostly critical analysis and evaluation of opportunities and challenges for business in the digital age</w:t>
            </w:r>
          </w:p>
          <w:p w14:paraId="5113857F" w14:textId="77777777" w:rsidR="00E6125A" w:rsidRPr="00765E36" w:rsidRDefault="00E6125A" w:rsidP="00431CEB">
            <w:pPr>
              <w:spacing w:before="120"/>
              <w:rPr>
                <w:rFonts w:ascii="Arial" w:hAnsi="Arial" w:cs="Arial"/>
                <w:sz w:val="18"/>
                <w:szCs w:val="18"/>
              </w:rPr>
            </w:pPr>
            <w:r w:rsidRPr="00765E36">
              <w:rPr>
                <w:rFonts w:ascii="Arial" w:eastAsia="Arial" w:hAnsi="Arial" w:cs="Arial"/>
                <w:sz w:val="18"/>
                <w:szCs w:val="18"/>
              </w:rPr>
              <w:t xml:space="preserve">Well-considered analysis and evaluation of social, economic, environmental, and/or ethical impacts of global and local business. </w:t>
            </w:r>
          </w:p>
          <w:p w14:paraId="74F5409C" w14:textId="77777777" w:rsidR="00E6125A" w:rsidRPr="00765E36" w:rsidRDefault="00E6125A" w:rsidP="00431CEB">
            <w:pPr>
              <w:pStyle w:val="SOFinalPerformanceTableText"/>
              <w:rPr>
                <w:rFonts w:ascii="Arial" w:hAnsi="Arial" w:cs="Arial"/>
                <w:sz w:val="18"/>
                <w:szCs w:val="18"/>
              </w:rPr>
            </w:pPr>
          </w:p>
        </w:tc>
      </w:tr>
      <w:tr w:rsidR="00E6125A" w:rsidRPr="00765E36" w14:paraId="10CDBB9E" w14:textId="77777777" w:rsidTr="00431CEB">
        <w:tc>
          <w:tcPr>
            <w:tcW w:w="567" w:type="dxa"/>
            <w:shd w:val="clear" w:color="auto" w:fill="D9D9D9" w:themeFill="background1" w:themeFillShade="D9"/>
          </w:tcPr>
          <w:p w14:paraId="01916D45" w14:textId="77777777" w:rsidR="00E6125A" w:rsidRPr="00765E36" w:rsidRDefault="00E6125A" w:rsidP="00431CEB">
            <w:pPr>
              <w:pStyle w:val="SOFinalPerformanceTableLetters"/>
              <w:rPr>
                <w:rFonts w:ascii="Arial" w:hAnsi="Arial" w:cs="Arial"/>
                <w:sz w:val="18"/>
                <w:szCs w:val="18"/>
              </w:rPr>
            </w:pPr>
            <w:r w:rsidRPr="00765E36">
              <w:rPr>
                <w:rFonts w:ascii="Arial" w:hAnsi="Arial" w:cs="Arial"/>
                <w:sz w:val="18"/>
                <w:szCs w:val="18"/>
              </w:rPr>
              <w:t>C</w:t>
            </w:r>
          </w:p>
        </w:tc>
        <w:tc>
          <w:tcPr>
            <w:tcW w:w="2822" w:type="dxa"/>
          </w:tcPr>
          <w:p w14:paraId="43198F76"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Considered identification and exploration of problems and/or needs using customer-focused approaches</w:t>
            </w:r>
          </w:p>
          <w:p w14:paraId="46A17FD4"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Mostly creative generation of viable solutions to problems and/or needs using customer-focused approaches</w:t>
            </w:r>
          </w:p>
          <w:p w14:paraId="3CB1C4C7" w14:textId="77777777" w:rsidR="00E6125A" w:rsidRPr="00765E36" w:rsidRDefault="00E6125A" w:rsidP="00431CEB">
            <w:pPr>
              <w:tabs>
                <w:tab w:val="left" w:pos="567"/>
              </w:tabs>
              <w:spacing w:before="120" w:after="120"/>
              <w:rPr>
                <w:rFonts w:ascii="Arial" w:eastAsia="Arial" w:hAnsi="Arial" w:cs="Arial"/>
                <w:sz w:val="18"/>
                <w:szCs w:val="18"/>
              </w:rPr>
            </w:pPr>
          </w:p>
        </w:tc>
        <w:tc>
          <w:tcPr>
            <w:tcW w:w="3771" w:type="dxa"/>
          </w:tcPr>
          <w:p w14:paraId="0AD6DB31"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Considered contextual application of decision-making, project management and change management tools and strategies</w:t>
            </w:r>
          </w:p>
          <w:p w14:paraId="6FA3928E"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 xml:space="preserve">Competent creation and application of business intelligence to iteratively develop business models and plans </w:t>
            </w:r>
          </w:p>
          <w:p w14:paraId="713A54C8"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Effective contextual application of communication and/or collaborative skills.</w:t>
            </w:r>
          </w:p>
        </w:tc>
        <w:tc>
          <w:tcPr>
            <w:tcW w:w="3183" w:type="dxa"/>
          </w:tcPr>
          <w:p w14:paraId="65D37EF4" w14:textId="77777777" w:rsidR="00E6125A" w:rsidRPr="00765E36" w:rsidRDefault="00E6125A" w:rsidP="00431CEB">
            <w:pPr>
              <w:spacing w:before="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Considered evaluation of business models and plans</w:t>
            </w:r>
          </w:p>
          <w:p w14:paraId="7DBA520B"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Some critical analysis and evaluation of opportunities and challenges for business in the digital age</w:t>
            </w:r>
          </w:p>
          <w:p w14:paraId="6FEA766A"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 xml:space="preserve">Considered analysis and evaluation of social, economic, environmental, and/or ethical impacts of global and local business. </w:t>
            </w:r>
          </w:p>
        </w:tc>
      </w:tr>
      <w:tr w:rsidR="00E6125A" w:rsidRPr="00765E36" w14:paraId="08C1FC36" w14:textId="77777777" w:rsidTr="00431CEB">
        <w:tc>
          <w:tcPr>
            <w:tcW w:w="567" w:type="dxa"/>
            <w:shd w:val="clear" w:color="auto" w:fill="D9D9D9" w:themeFill="background1" w:themeFillShade="D9"/>
          </w:tcPr>
          <w:p w14:paraId="3FA360A9" w14:textId="77777777" w:rsidR="00E6125A" w:rsidRPr="00765E36" w:rsidRDefault="00E6125A" w:rsidP="00431CEB">
            <w:pPr>
              <w:pStyle w:val="SOFinalPerformanceTableLetters"/>
              <w:rPr>
                <w:rFonts w:ascii="Arial" w:hAnsi="Arial" w:cs="Arial"/>
                <w:sz w:val="18"/>
                <w:szCs w:val="18"/>
              </w:rPr>
            </w:pPr>
            <w:r w:rsidRPr="00765E36">
              <w:rPr>
                <w:rFonts w:ascii="Arial" w:hAnsi="Arial" w:cs="Arial"/>
                <w:sz w:val="18"/>
                <w:szCs w:val="18"/>
              </w:rPr>
              <w:t>D</w:t>
            </w:r>
          </w:p>
        </w:tc>
        <w:tc>
          <w:tcPr>
            <w:tcW w:w="2822" w:type="dxa"/>
          </w:tcPr>
          <w:p w14:paraId="79BFF913"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Some identification and exploration of problems and/or needs using customer-focused approaches</w:t>
            </w:r>
          </w:p>
          <w:p w14:paraId="54C34B42"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color w:val="A6A6A6" w:themeColor="background1" w:themeShade="A6"/>
                <w:sz w:val="18"/>
                <w:szCs w:val="18"/>
              </w:rPr>
              <w:t>Some generation of solutions to problems and/or needs using customer-focused approaches</w:t>
            </w:r>
          </w:p>
        </w:tc>
        <w:tc>
          <w:tcPr>
            <w:tcW w:w="3771" w:type="dxa"/>
          </w:tcPr>
          <w:p w14:paraId="632AF878"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Some application of decision-making, project management and change management tools and strategies</w:t>
            </w:r>
          </w:p>
          <w:p w14:paraId="028AF71A"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Some creation and application of business intelligence to iteratively develop business models and plans</w:t>
            </w:r>
          </w:p>
          <w:p w14:paraId="28365C51" w14:textId="77777777" w:rsidR="00E6125A" w:rsidRPr="00765E36" w:rsidRDefault="00E6125A" w:rsidP="00431CEB">
            <w:pPr>
              <w:tabs>
                <w:tab w:val="left" w:pos="567"/>
              </w:tabs>
              <w:spacing w:before="120" w:after="120"/>
              <w:rPr>
                <w:rFonts w:ascii="Arial" w:hAnsi="Arial" w:cs="Arial"/>
                <w:sz w:val="18"/>
                <w:szCs w:val="18"/>
              </w:rPr>
            </w:pPr>
            <w:r w:rsidRPr="00765E36">
              <w:rPr>
                <w:rFonts w:ascii="Arial" w:eastAsia="Arial" w:hAnsi="Arial" w:cs="Arial"/>
                <w:sz w:val="18"/>
                <w:szCs w:val="18"/>
              </w:rPr>
              <w:t>Some contextual application of communication and/or collaborative skills.</w:t>
            </w:r>
            <w:r w:rsidRPr="00765E36">
              <w:rPr>
                <w:rFonts w:ascii="Arial" w:hAnsi="Arial" w:cs="Arial"/>
                <w:noProof/>
                <w:sz w:val="18"/>
                <w:szCs w:val="18"/>
                <w:lang w:eastAsia="en-AU"/>
              </w:rPr>
              <w:t xml:space="preserve"> </w:t>
            </w:r>
          </w:p>
        </w:tc>
        <w:tc>
          <w:tcPr>
            <w:tcW w:w="3183" w:type="dxa"/>
          </w:tcPr>
          <w:p w14:paraId="488047ED" w14:textId="77777777" w:rsidR="00E6125A" w:rsidRPr="00765E36" w:rsidRDefault="00E6125A" w:rsidP="00431CEB">
            <w:pPr>
              <w:spacing w:before="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Some analysis and description of business models and plans</w:t>
            </w:r>
          </w:p>
          <w:p w14:paraId="7C5417ED"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Some analysis and description of opportunities and challenges for business in the digital age</w:t>
            </w:r>
          </w:p>
          <w:p w14:paraId="4126CE37" w14:textId="77777777" w:rsidR="00E6125A" w:rsidRPr="00765E36" w:rsidRDefault="00E6125A" w:rsidP="00431CEB">
            <w:pPr>
              <w:spacing w:before="120"/>
              <w:rPr>
                <w:rFonts w:ascii="Arial" w:hAnsi="Arial" w:cs="Arial"/>
                <w:sz w:val="18"/>
                <w:szCs w:val="18"/>
              </w:rPr>
            </w:pPr>
            <w:r w:rsidRPr="00765E36">
              <w:rPr>
                <w:rFonts w:ascii="Arial" w:eastAsia="Arial" w:hAnsi="Arial" w:cs="Arial"/>
                <w:sz w:val="18"/>
                <w:szCs w:val="18"/>
              </w:rPr>
              <w:t xml:space="preserve">Some analysis and description of social, economic, environmental, and/or ethical impacts of global and local business. </w:t>
            </w:r>
          </w:p>
        </w:tc>
      </w:tr>
      <w:tr w:rsidR="00E6125A" w:rsidRPr="00765E36" w14:paraId="1C86A469" w14:textId="77777777" w:rsidTr="00431CEB">
        <w:tc>
          <w:tcPr>
            <w:tcW w:w="567" w:type="dxa"/>
            <w:shd w:val="clear" w:color="auto" w:fill="D9D9D9" w:themeFill="background1" w:themeFillShade="D9"/>
          </w:tcPr>
          <w:p w14:paraId="14F54A22" w14:textId="77777777" w:rsidR="00E6125A" w:rsidRPr="00765E36" w:rsidRDefault="00E6125A" w:rsidP="00431CEB">
            <w:pPr>
              <w:pStyle w:val="SOFinalPerformanceTableLetters"/>
              <w:rPr>
                <w:rFonts w:ascii="Arial" w:hAnsi="Arial" w:cs="Arial"/>
                <w:sz w:val="18"/>
                <w:szCs w:val="18"/>
              </w:rPr>
            </w:pPr>
            <w:r w:rsidRPr="00765E36">
              <w:rPr>
                <w:rFonts w:ascii="Arial" w:hAnsi="Arial" w:cs="Arial"/>
                <w:sz w:val="18"/>
                <w:szCs w:val="18"/>
              </w:rPr>
              <w:t>E</w:t>
            </w:r>
          </w:p>
        </w:tc>
        <w:tc>
          <w:tcPr>
            <w:tcW w:w="2822" w:type="dxa"/>
          </w:tcPr>
          <w:p w14:paraId="2129BBC4"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Attempted identification and exploration of problems and/or needs using customer-focused approaches</w:t>
            </w:r>
          </w:p>
          <w:p w14:paraId="591517A2"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Attempted generation of solutions to problems and/or needs using customer-focused approaches</w:t>
            </w:r>
          </w:p>
          <w:p w14:paraId="19387BFE" w14:textId="77777777" w:rsidR="00E6125A" w:rsidRPr="00765E36" w:rsidRDefault="00E6125A" w:rsidP="00431CEB">
            <w:pPr>
              <w:tabs>
                <w:tab w:val="left" w:pos="567"/>
              </w:tabs>
              <w:spacing w:before="120" w:after="120"/>
              <w:rPr>
                <w:rFonts w:ascii="Arial" w:eastAsia="Arial" w:hAnsi="Arial" w:cs="Arial"/>
                <w:sz w:val="18"/>
                <w:szCs w:val="18"/>
              </w:rPr>
            </w:pPr>
          </w:p>
        </w:tc>
        <w:tc>
          <w:tcPr>
            <w:tcW w:w="3771" w:type="dxa"/>
          </w:tcPr>
          <w:p w14:paraId="26F98675" w14:textId="77777777" w:rsidR="00E6125A" w:rsidRPr="00765E36" w:rsidRDefault="00E6125A" w:rsidP="00431CEB">
            <w:pPr>
              <w:tabs>
                <w:tab w:val="left" w:pos="567"/>
              </w:tabs>
              <w:spacing w:before="120" w:after="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Attempted application of decision-making, project management and change management tools and strategies</w:t>
            </w:r>
          </w:p>
          <w:p w14:paraId="4DA7FF69" w14:textId="77777777" w:rsidR="00E6125A" w:rsidRPr="00765E36" w:rsidRDefault="00E6125A" w:rsidP="00431CEB">
            <w:pPr>
              <w:tabs>
                <w:tab w:val="left" w:pos="567"/>
              </w:tabs>
              <w:spacing w:before="120" w:after="120"/>
              <w:rPr>
                <w:rFonts w:ascii="Arial" w:eastAsia="Arial" w:hAnsi="Arial" w:cs="Arial"/>
                <w:sz w:val="18"/>
                <w:szCs w:val="18"/>
              </w:rPr>
            </w:pPr>
            <w:r w:rsidRPr="00765E36">
              <w:rPr>
                <w:rFonts w:ascii="Arial" w:eastAsia="Arial" w:hAnsi="Arial" w:cs="Arial"/>
                <w:sz w:val="18"/>
                <w:szCs w:val="18"/>
              </w:rPr>
              <w:t>Attempted creation and application of business intelligence to iteratively develop business models and plans</w:t>
            </w:r>
          </w:p>
          <w:p w14:paraId="40FE2EDE" w14:textId="77777777" w:rsidR="00E6125A" w:rsidRPr="00765E36" w:rsidRDefault="00E6125A" w:rsidP="00431CEB">
            <w:pPr>
              <w:tabs>
                <w:tab w:val="left" w:pos="567"/>
              </w:tabs>
              <w:spacing w:before="60"/>
              <w:rPr>
                <w:rFonts w:ascii="Arial" w:hAnsi="Arial" w:cs="Arial"/>
                <w:sz w:val="18"/>
                <w:szCs w:val="18"/>
              </w:rPr>
            </w:pPr>
            <w:r w:rsidRPr="00765E36">
              <w:rPr>
                <w:rFonts w:ascii="Arial" w:eastAsia="Arial" w:hAnsi="Arial" w:cs="Arial"/>
                <w:sz w:val="18"/>
                <w:szCs w:val="18"/>
              </w:rPr>
              <w:t>Attempted application of communication and/or collaborative skills.</w:t>
            </w:r>
          </w:p>
        </w:tc>
        <w:tc>
          <w:tcPr>
            <w:tcW w:w="3183" w:type="dxa"/>
          </w:tcPr>
          <w:p w14:paraId="7258DEAD" w14:textId="77777777" w:rsidR="00E6125A" w:rsidRPr="00765E36" w:rsidRDefault="00E6125A" w:rsidP="00431CEB">
            <w:pPr>
              <w:spacing w:before="120"/>
              <w:rPr>
                <w:rFonts w:ascii="Arial" w:eastAsia="Arial" w:hAnsi="Arial" w:cs="Arial"/>
                <w:color w:val="A6A6A6" w:themeColor="background1" w:themeShade="A6"/>
                <w:sz w:val="18"/>
                <w:szCs w:val="18"/>
              </w:rPr>
            </w:pPr>
            <w:r w:rsidRPr="00765E36">
              <w:rPr>
                <w:rFonts w:ascii="Arial" w:eastAsia="Arial" w:hAnsi="Arial" w:cs="Arial"/>
                <w:color w:val="A6A6A6" w:themeColor="background1" w:themeShade="A6"/>
                <w:sz w:val="18"/>
                <w:szCs w:val="18"/>
              </w:rPr>
              <w:t>Attempted description of business models and plans</w:t>
            </w:r>
          </w:p>
          <w:p w14:paraId="56637F7E" w14:textId="77777777" w:rsidR="00E6125A" w:rsidRPr="00765E36" w:rsidRDefault="00E6125A" w:rsidP="00431CEB">
            <w:pPr>
              <w:spacing w:before="120"/>
              <w:rPr>
                <w:rFonts w:ascii="Arial" w:eastAsia="Arial" w:hAnsi="Arial" w:cs="Arial"/>
                <w:sz w:val="18"/>
                <w:szCs w:val="18"/>
              </w:rPr>
            </w:pPr>
            <w:r w:rsidRPr="00765E36">
              <w:rPr>
                <w:rFonts w:ascii="Arial" w:eastAsia="Arial" w:hAnsi="Arial" w:cs="Arial"/>
                <w:sz w:val="18"/>
                <w:szCs w:val="18"/>
              </w:rPr>
              <w:t>Description of opportunities and challenges for business in the digital age</w:t>
            </w:r>
          </w:p>
          <w:p w14:paraId="421EED4C" w14:textId="77777777" w:rsidR="00E6125A" w:rsidRPr="00765E36" w:rsidRDefault="00E6125A" w:rsidP="00431CEB">
            <w:pPr>
              <w:spacing w:before="120"/>
              <w:rPr>
                <w:rFonts w:ascii="Arial" w:hAnsi="Arial" w:cs="Arial"/>
                <w:sz w:val="18"/>
                <w:szCs w:val="18"/>
              </w:rPr>
            </w:pPr>
            <w:r w:rsidRPr="00765E36">
              <w:rPr>
                <w:rFonts w:ascii="Arial" w:eastAsia="Arial" w:hAnsi="Arial" w:cs="Arial"/>
                <w:sz w:val="18"/>
                <w:szCs w:val="18"/>
              </w:rPr>
              <w:t xml:space="preserve">Description of social, economic, environmental, and/or ethical impacts of global and local business. </w:t>
            </w:r>
          </w:p>
          <w:p w14:paraId="3782655C" w14:textId="77777777" w:rsidR="00E6125A" w:rsidRPr="00765E36" w:rsidRDefault="00E6125A" w:rsidP="00E6125A">
            <w:pPr>
              <w:rPr>
                <w:rFonts w:ascii="Arial" w:hAnsi="Arial" w:cs="Arial"/>
                <w:sz w:val="18"/>
                <w:szCs w:val="18"/>
              </w:rPr>
            </w:pPr>
          </w:p>
          <w:p w14:paraId="207751B7" w14:textId="77777777" w:rsidR="00E6125A" w:rsidRPr="00765E36" w:rsidRDefault="00E6125A" w:rsidP="00E6125A">
            <w:pPr>
              <w:rPr>
                <w:rFonts w:ascii="Arial" w:hAnsi="Arial" w:cs="Arial"/>
                <w:sz w:val="18"/>
                <w:szCs w:val="18"/>
              </w:rPr>
            </w:pPr>
          </w:p>
        </w:tc>
      </w:tr>
    </w:tbl>
    <w:p w14:paraId="745E1C32" w14:textId="77777777" w:rsidR="00765E36" w:rsidRDefault="00765E36">
      <w:pPr>
        <w:spacing w:after="0" w:line="240" w:lineRule="auto"/>
        <w:ind w:left="737" w:hanging="340"/>
      </w:pPr>
    </w:p>
    <w:p w14:paraId="596C9203" w14:textId="39A700E3" w:rsidR="00AF2A19" w:rsidRDefault="00765E36" w:rsidP="00765E36">
      <w:pPr>
        <w:tabs>
          <w:tab w:val="left" w:pos="8265"/>
        </w:tabs>
      </w:pPr>
      <w:r>
        <w:tab/>
      </w:r>
    </w:p>
    <w:p w14:paraId="56D9DC6E" w14:textId="7EEA4B3D" w:rsidR="004E2E43" w:rsidRPr="004E2E43" w:rsidRDefault="004E2E43" w:rsidP="004E2E43">
      <w:pPr>
        <w:tabs>
          <w:tab w:val="left" w:pos="8265"/>
        </w:tabs>
      </w:pPr>
      <w:r>
        <w:tab/>
      </w:r>
    </w:p>
    <w:sectPr w:rsidR="004E2E43" w:rsidRPr="004E2E43">
      <w:headerReference w:type="default" r:id="rId9"/>
      <w:footerReference w:type="default" r:id="rId10"/>
      <w:pgSz w:w="11906" w:h="16838"/>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25C9" w14:textId="77777777" w:rsidR="00C940B4" w:rsidRDefault="00C940B4">
      <w:pPr>
        <w:spacing w:after="0" w:line="240" w:lineRule="auto"/>
      </w:pPr>
      <w:r>
        <w:separator/>
      </w:r>
    </w:p>
  </w:endnote>
  <w:endnote w:type="continuationSeparator" w:id="0">
    <w:p w14:paraId="6DAC6BF3" w14:textId="77777777" w:rsidR="00C940B4" w:rsidRDefault="00C9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45E" w14:textId="316491D5" w:rsidR="00765E36" w:rsidRDefault="00765E36" w:rsidP="00765E36">
    <w:pPr>
      <w:pStyle w:val="LAPFooter"/>
      <w:tabs>
        <w:tab w:val="clear" w:pos="9639"/>
        <w:tab w:val="right" w:pos="10206"/>
      </w:tabs>
    </w:pPr>
    <w:r>
      <w:t xml:space="preserve">Page </w:t>
    </w:r>
    <w:r>
      <w:fldChar w:fldCharType="begin"/>
    </w:r>
    <w:r>
      <w:instrText xml:space="preserve"> PAGE </w:instrText>
    </w:r>
    <w:r>
      <w:fldChar w:fldCharType="separate"/>
    </w:r>
    <w:r w:rsidR="00D65E98">
      <w:rPr>
        <w:noProof/>
      </w:rPr>
      <w:t>1</w:t>
    </w:r>
    <w:r>
      <w:fldChar w:fldCharType="end"/>
    </w:r>
    <w:r>
      <w:t xml:space="preserve"> of </w:t>
    </w:r>
    <w:r>
      <w:fldChar w:fldCharType="begin"/>
    </w:r>
    <w:r>
      <w:instrText xml:space="preserve"> NUMPAGES </w:instrText>
    </w:r>
    <w:r>
      <w:fldChar w:fldCharType="separate"/>
    </w:r>
    <w:r w:rsidR="00D65E98">
      <w:rPr>
        <w:noProof/>
      </w:rPr>
      <w:t>3</w:t>
    </w:r>
    <w:r>
      <w:fldChar w:fldCharType="end"/>
    </w:r>
    <w:r>
      <w:rPr>
        <w:sz w:val="18"/>
      </w:rPr>
      <w:tab/>
    </w:r>
    <w:r>
      <w:t xml:space="preserve">Stage 2 Business Innovation AT3 – </w:t>
    </w:r>
    <w:r w:rsidR="00D65E98">
      <w:t xml:space="preserve">LAP1 </w:t>
    </w:r>
    <w:r w:rsidRPr="007210DF">
      <w:t>(for use</w:t>
    </w:r>
    <w:r>
      <w:t xml:space="preserve"> from 2020)</w:t>
    </w:r>
  </w:p>
  <w:p w14:paraId="2ECAACE8" w14:textId="0526F271" w:rsidR="00765E36" w:rsidRDefault="00765E36" w:rsidP="00765E36">
    <w:pPr>
      <w:pStyle w:val="LAPFooter"/>
      <w:tabs>
        <w:tab w:val="clear" w:pos="9639"/>
        <w:tab w:val="right" w:pos="10206"/>
      </w:tabs>
    </w:pPr>
    <w:r>
      <w:tab/>
      <w:t xml:space="preserve">Ref: </w:t>
    </w:r>
    <w:r w:rsidR="00C940B4">
      <w:fldChar w:fldCharType="begin"/>
    </w:r>
    <w:r w:rsidR="00C940B4">
      <w:instrText xml:space="preserve"> DOCPROPERTY  Objective-Id  \* MERGEFORMAT </w:instrText>
    </w:r>
    <w:r w:rsidR="00C940B4">
      <w:fldChar w:fldCharType="separate"/>
    </w:r>
    <w:r w:rsidR="004E2E43">
      <w:t>A736251</w:t>
    </w:r>
    <w:r w:rsidR="00C940B4">
      <w:fldChar w:fldCharType="end"/>
    </w:r>
    <w:r>
      <w:t xml:space="preserve"> (</w:t>
    </w:r>
    <w:r w:rsidR="004E2E43">
      <w:t>July 2021</w:t>
    </w:r>
    <w:r>
      <w:t>)</w:t>
    </w:r>
  </w:p>
  <w:p w14:paraId="30580332" w14:textId="77777777" w:rsidR="00765E36" w:rsidRDefault="00765E36" w:rsidP="00765E36">
    <w:pPr>
      <w:pStyle w:val="LAPFooter"/>
      <w:tabs>
        <w:tab w:val="clear" w:pos="9639"/>
        <w:tab w:val="right" w:pos="10206"/>
      </w:tabs>
    </w:pPr>
    <w:r>
      <w:tab/>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DB8E" w14:textId="77777777" w:rsidR="00C940B4" w:rsidRDefault="00C940B4">
      <w:pPr>
        <w:spacing w:after="0" w:line="240" w:lineRule="auto"/>
      </w:pPr>
      <w:r>
        <w:separator/>
      </w:r>
    </w:p>
  </w:footnote>
  <w:footnote w:type="continuationSeparator" w:id="0">
    <w:p w14:paraId="239D48E0" w14:textId="77777777" w:rsidR="00C940B4" w:rsidRDefault="00C9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6989" w14:textId="57BB3DD3" w:rsidR="00D65E98" w:rsidRDefault="00DE67D9" w:rsidP="00D65E98">
    <w:pPr>
      <w:pStyle w:val="Header"/>
      <w:jc w:val="right"/>
    </w:pPr>
    <w:r>
      <w:rPr>
        <w:noProof/>
      </w:rPr>
      <mc:AlternateContent>
        <mc:Choice Requires="wps">
          <w:drawing>
            <wp:anchor distT="0" distB="0" distL="114300" distR="114300" simplePos="0" relativeHeight="251659264" behindDoc="0" locked="0" layoutInCell="0" allowOverlap="1" wp14:anchorId="453F9BDF" wp14:editId="03A653D5">
              <wp:simplePos x="0" y="0"/>
              <wp:positionH relativeFrom="page">
                <wp:posOffset>0</wp:posOffset>
              </wp:positionH>
              <wp:positionV relativeFrom="page">
                <wp:posOffset>190500</wp:posOffset>
              </wp:positionV>
              <wp:extent cx="7560310" cy="252095"/>
              <wp:effectExtent l="0" t="0" r="0" b="14605"/>
              <wp:wrapNone/>
              <wp:docPr id="1" name="MSIPCM6fce436f847fa7b109cd55c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1BFE5" w14:textId="0946F1A4" w:rsidR="00DE67D9" w:rsidRPr="00DE67D9" w:rsidRDefault="00DE67D9" w:rsidP="00DE67D9">
                          <w:pPr>
                            <w:spacing w:after="0"/>
                            <w:jc w:val="center"/>
                            <w:rPr>
                              <w:color w:val="A80000"/>
                              <w:sz w:val="24"/>
                            </w:rPr>
                          </w:pPr>
                          <w:r w:rsidRPr="00DE67D9">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3F9BDF" id="_x0000_t202" coordsize="21600,21600" o:spt="202" path="m,l,21600r21600,l21600,xe">
              <v:stroke joinstyle="miter"/>
              <v:path gradientshapeok="t" o:connecttype="rect"/>
            </v:shapetype>
            <v:shape id="MSIPCM6fce436f847fa7b109cd55c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10E1BFE5" w14:textId="0946F1A4" w:rsidR="00DE67D9" w:rsidRPr="00DE67D9" w:rsidRDefault="00DE67D9" w:rsidP="00DE67D9">
                    <w:pPr>
                      <w:spacing w:after="0"/>
                      <w:jc w:val="center"/>
                      <w:rPr>
                        <w:color w:val="A80000"/>
                        <w:sz w:val="24"/>
                      </w:rPr>
                    </w:pPr>
                    <w:r w:rsidRPr="00DE67D9">
                      <w:rPr>
                        <w:color w:val="A80000"/>
                        <w:sz w:val="24"/>
                      </w:rPr>
                      <w:t>OFFICIAL</w:t>
                    </w:r>
                  </w:p>
                </w:txbxContent>
              </v:textbox>
              <w10:wrap anchorx="page" anchory="page"/>
            </v:shape>
          </w:pict>
        </mc:Fallback>
      </mc:AlternateContent>
    </w:r>
  </w:p>
  <w:p w14:paraId="7B8A693C" w14:textId="77777777" w:rsidR="00D65E98" w:rsidRDefault="00D65E98" w:rsidP="00D65E98">
    <w:pPr>
      <w:pStyle w:val="Header"/>
      <w:jc w:val="right"/>
    </w:pPr>
    <w:r>
      <w:t>Aligns with LAP-01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F53"/>
    <w:multiLevelType w:val="multilevel"/>
    <w:tmpl w:val="242AAB24"/>
    <w:lvl w:ilvl="0">
      <w:start w:val="25"/>
      <w:numFmt w:val="bullet"/>
      <w:lvlText w:val="-"/>
      <w:lvlJc w:val="left"/>
      <w:pPr>
        <w:ind w:left="720" w:hanging="360"/>
      </w:pPr>
      <w:rPr>
        <w:rFonts w:ascii="Arial" w:eastAsia="SimSun" w:hAnsi="Arial" w:cs="Arial" w:hint="default"/>
        <w:color w:val="auto"/>
      </w:rPr>
    </w:lvl>
    <w:lvl w:ilvl="1">
      <w:start w:val="25"/>
      <w:numFmt w:val="bullet"/>
      <w:lvlText w:val="-"/>
      <w:lvlJc w:val="left"/>
      <w:pPr>
        <w:ind w:left="1440" w:hanging="360"/>
      </w:pPr>
      <w:rPr>
        <w:rFonts w:ascii="Arial" w:eastAsia="SimSun" w:hAnsi="Arial" w:cs="Arial"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82185"/>
    <w:multiLevelType w:val="hybridMultilevel"/>
    <w:tmpl w:val="61A0C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85E1C46"/>
    <w:multiLevelType w:val="hybridMultilevel"/>
    <w:tmpl w:val="3D30B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880CFE"/>
    <w:multiLevelType w:val="hybridMultilevel"/>
    <w:tmpl w:val="93FE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B18B3"/>
    <w:multiLevelType w:val="hybridMultilevel"/>
    <w:tmpl w:val="757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C0075"/>
    <w:multiLevelType w:val="multilevel"/>
    <w:tmpl w:val="683AEC5A"/>
    <w:lvl w:ilvl="0">
      <w:start w:val="25"/>
      <w:numFmt w:val="bullet"/>
      <w:lvlText w:val="-"/>
      <w:lvlJc w:val="left"/>
      <w:pPr>
        <w:ind w:left="786" w:hanging="360"/>
      </w:pPr>
      <w:rPr>
        <w:rFonts w:ascii="Arial" w:eastAsia="SimSun" w:hAnsi="Arial" w:cs="Arial" w:hint="default"/>
        <w:color w:val="auto"/>
      </w:rPr>
    </w:lvl>
    <w:lvl w:ilvl="1">
      <w:start w:val="25"/>
      <w:numFmt w:val="bullet"/>
      <w:lvlText w:val="-"/>
      <w:lvlJc w:val="left"/>
      <w:pPr>
        <w:ind w:left="1506" w:hanging="360"/>
      </w:pPr>
      <w:rPr>
        <w:rFonts w:ascii="Arial" w:eastAsia="SimSun" w:hAnsi="Arial" w:cs="Arial" w:hint="default"/>
        <w:color w:val="auto"/>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15:restartNumberingAfterBreak="0">
    <w:nsid w:val="290A1794"/>
    <w:multiLevelType w:val="hybridMultilevel"/>
    <w:tmpl w:val="719007D8"/>
    <w:lvl w:ilvl="0" w:tplc="11FE9176">
      <w:start w:val="25"/>
      <w:numFmt w:val="bullet"/>
      <w:lvlText w:val="-"/>
      <w:lvlJc w:val="left"/>
      <w:pPr>
        <w:ind w:left="720" w:hanging="360"/>
      </w:pPr>
      <w:rPr>
        <w:rFonts w:ascii="Arial" w:eastAsia="SimSu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A6362"/>
    <w:multiLevelType w:val="hybridMultilevel"/>
    <w:tmpl w:val="81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B36EE"/>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9" w15:restartNumberingAfterBreak="0">
    <w:nsid w:val="306B3FB6"/>
    <w:multiLevelType w:val="hybridMultilevel"/>
    <w:tmpl w:val="DF683062"/>
    <w:lvl w:ilvl="0" w:tplc="716C9AE0">
      <w:start w:val="1"/>
      <w:numFmt w:val="bullet"/>
      <w:lvlText w:val=""/>
      <w:lvlJc w:val="left"/>
      <w:pPr>
        <w:ind w:left="1080" w:hanging="360"/>
      </w:pPr>
      <w:rPr>
        <w:rFonts w:ascii="Symbol" w:hAnsi="Symbol" w:hint="default"/>
      </w:rPr>
    </w:lvl>
    <w:lvl w:ilvl="1" w:tplc="716C9AE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490D18"/>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11" w15:restartNumberingAfterBreak="0">
    <w:nsid w:val="33B1432C"/>
    <w:multiLevelType w:val="hybridMultilevel"/>
    <w:tmpl w:val="D07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7292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13" w15:restartNumberingAfterBreak="0">
    <w:nsid w:val="4063492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14" w15:restartNumberingAfterBreak="0">
    <w:nsid w:val="460D2FCA"/>
    <w:multiLevelType w:val="multilevel"/>
    <w:tmpl w:val="193ECF3C"/>
    <w:lvl w:ilvl="0">
      <w:start w:val="25"/>
      <w:numFmt w:val="bullet"/>
      <w:lvlText w:val="-"/>
      <w:lvlJc w:val="left"/>
      <w:pPr>
        <w:ind w:left="720" w:hanging="360"/>
      </w:pPr>
      <w:rPr>
        <w:rFonts w:ascii="Arial" w:eastAsia="SimSun" w:hAnsi="Arial" w:cs="Arial" w:hint="default"/>
        <w:color w:val="auto"/>
      </w:rPr>
    </w:lvl>
    <w:lvl w:ilvl="1">
      <w:start w:val="25"/>
      <w:numFmt w:val="bullet"/>
      <w:lvlText w:val="-"/>
      <w:lvlJc w:val="left"/>
      <w:pPr>
        <w:ind w:left="1440" w:hanging="360"/>
      </w:pPr>
      <w:rPr>
        <w:rFonts w:ascii="Arial" w:eastAsia="SimSun" w:hAnsi="Arial" w:cs="Arial"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185607"/>
    <w:multiLevelType w:val="hybridMultilevel"/>
    <w:tmpl w:val="E49A87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F849C8"/>
    <w:multiLevelType w:val="hybridMultilevel"/>
    <w:tmpl w:val="70E432DA"/>
    <w:lvl w:ilvl="0" w:tplc="716C9A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334BD"/>
    <w:multiLevelType w:val="hybridMultilevel"/>
    <w:tmpl w:val="045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D3D3F"/>
    <w:multiLevelType w:val="hybridMultilevel"/>
    <w:tmpl w:val="C3B208D8"/>
    <w:lvl w:ilvl="0" w:tplc="716C9AE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04567EB"/>
    <w:multiLevelType w:val="hybridMultilevel"/>
    <w:tmpl w:val="E3EE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0" w15:restartNumberingAfterBreak="0">
    <w:nsid w:val="79DB1852"/>
    <w:multiLevelType w:val="hybridMultilevel"/>
    <w:tmpl w:val="7D06DFFE"/>
    <w:lvl w:ilvl="0" w:tplc="716C9A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16ED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num w:numId="1">
    <w:abstractNumId w:val="12"/>
  </w:num>
  <w:num w:numId="2">
    <w:abstractNumId w:val="16"/>
  </w:num>
  <w:num w:numId="3">
    <w:abstractNumId w:val="9"/>
  </w:num>
  <w:num w:numId="4">
    <w:abstractNumId w:val="20"/>
  </w:num>
  <w:num w:numId="5">
    <w:abstractNumId w:val="18"/>
  </w:num>
  <w:num w:numId="6">
    <w:abstractNumId w:val="1"/>
  </w:num>
  <w:num w:numId="7">
    <w:abstractNumId w:val="10"/>
  </w:num>
  <w:num w:numId="8">
    <w:abstractNumId w:val="19"/>
  </w:num>
  <w:num w:numId="9">
    <w:abstractNumId w:val="8"/>
  </w:num>
  <w:num w:numId="10">
    <w:abstractNumId w:val="13"/>
  </w:num>
  <w:num w:numId="11">
    <w:abstractNumId w:val="21"/>
  </w:num>
  <w:num w:numId="12">
    <w:abstractNumId w:val="2"/>
  </w:num>
  <w:num w:numId="13">
    <w:abstractNumId w:val="7"/>
  </w:num>
  <w:num w:numId="14">
    <w:abstractNumId w:val="6"/>
  </w:num>
  <w:num w:numId="15">
    <w:abstractNumId w:val="5"/>
  </w:num>
  <w:num w:numId="16">
    <w:abstractNumId w:val="14"/>
  </w:num>
  <w:num w:numId="17">
    <w:abstractNumId w:val="0"/>
  </w:num>
  <w:num w:numId="18">
    <w:abstractNumId w:val="4"/>
  </w:num>
  <w:num w:numId="19">
    <w:abstractNumId w:val="17"/>
  </w:num>
  <w:num w:numId="20">
    <w:abstractNumId w:val="11"/>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9"/>
    <w:rsid w:val="0002733C"/>
    <w:rsid w:val="00071178"/>
    <w:rsid w:val="00084041"/>
    <w:rsid w:val="0008639C"/>
    <w:rsid w:val="000B4817"/>
    <w:rsid w:val="000C0E66"/>
    <w:rsid w:val="000F043C"/>
    <w:rsid w:val="000F2248"/>
    <w:rsid w:val="000F45C3"/>
    <w:rsid w:val="000F58B8"/>
    <w:rsid w:val="00126B97"/>
    <w:rsid w:val="00157965"/>
    <w:rsid w:val="0018181A"/>
    <w:rsid w:val="00240EAB"/>
    <w:rsid w:val="00253056"/>
    <w:rsid w:val="00260064"/>
    <w:rsid w:val="00272B13"/>
    <w:rsid w:val="002877B5"/>
    <w:rsid w:val="002E5CCF"/>
    <w:rsid w:val="002F15E2"/>
    <w:rsid w:val="00397191"/>
    <w:rsid w:val="003A48C7"/>
    <w:rsid w:val="003B2142"/>
    <w:rsid w:val="003E5126"/>
    <w:rsid w:val="003F22C4"/>
    <w:rsid w:val="00456E3A"/>
    <w:rsid w:val="00473F2A"/>
    <w:rsid w:val="00483AB8"/>
    <w:rsid w:val="004B60B1"/>
    <w:rsid w:val="004D3647"/>
    <w:rsid w:val="004E2E43"/>
    <w:rsid w:val="004F50F1"/>
    <w:rsid w:val="00554F9F"/>
    <w:rsid w:val="00571084"/>
    <w:rsid w:val="00606D02"/>
    <w:rsid w:val="00656265"/>
    <w:rsid w:val="006931B4"/>
    <w:rsid w:val="007109BE"/>
    <w:rsid w:val="00765E36"/>
    <w:rsid w:val="00774C15"/>
    <w:rsid w:val="00784E89"/>
    <w:rsid w:val="007905DC"/>
    <w:rsid w:val="007A0148"/>
    <w:rsid w:val="007A10A5"/>
    <w:rsid w:val="007B6090"/>
    <w:rsid w:val="00822C2A"/>
    <w:rsid w:val="008333A8"/>
    <w:rsid w:val="0085452B"/>
    <w:rsid w:val="008A2A58"/>
    <w:rsid w:val="008C40D3"/>
    <w:rsid w:val="009552DE"/>
    <w:rsid w:val="0098000B"/>
    <w:rsid w:val="009A3FCE"/>
    <w:rsid w:val="009A65CB"/>
    <w:rsid w:val="009B1312"/>
    <w:rsid w:val="009E25D5"/>
    <w:rsid w:val="009F6CFC"/>
    <w:rsid w:val="00A728A1"/>
    <w:rsid w:val="00AF2A19"/>
    <w:rsid w:val="00B018BE"/>
    <w:rsid w:val="00B100B0"/>
    <w:rsid w:val="00B6659B"/>
    <w:rsid w:val="00BB6403"/>
    <w:rsid w:val="00BD0B08"/>
    <w:rsid w:val="00BD2FDD"/>
    <w:rsid w:val="00BF5CD0"/>
    <w:rsid w:val="00C940B4"/>
    <w:rsid w:val="00CB35AC"/>
    <w:rsid w:val="00CC1354"/>
    <w:rsid w:val="00D368F9"/>
    <w:rsid w:val="00D40828"/>
    <w:rsid w:val="00D65E98"/>
    <w:rsid w:val="00D82CAA"/>
    <w:rsid w:val="00DA00A5"/>
    <w:rsid w:val="00DA17FC"/>
    <w:rsid w:val="00DE67D9"/>
    <w:rsid w:val="00E134D8"/>
    <w:rsid w:val="00E6125A"/>
    <w:rsid w:val="00EC3F30"/>
    <w:rsid w:val="00ED5161"/>
    <w:rsid w:val="00ED7D2B"/>
    <w:rsid w:val="00F158BC"/>
    <w:rsid w:val="00F16C8C"/>
    <w:rsid w:val="00FB40AD"/>
    <w:rsid w:val="00FC2AC9"/>
    <w:rsid w:val="00FD10D6"/>
    <w:rsid w:val="00FE4429"/>
    <w:rsid w:val="00FF5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AC18"/>
  <w15:docId w15:val="{C49876D1-161A-45B0-A242-92A3F12E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paragraph" w:styleId="ListParagraph">
    <w:name w:val="List Paragraph"/>
    <w:basedOn w:val="Normal"/>
    <w:uiPriority w:val="34"/>
    <w:qFormat/>
    <w:rsid w:val="00DA00A5"/>
    <w:pPr>
      <w:ind w:left="720"/>
      <w:contextualSpacing/>
    </w:pPr>
  </w:style>
  <w:style w:type="paragraph" w:customStyle="1" w:styleId="SOFinalPerformanceTableHead1">
    <w:name w:val="SO Final Performance Table Head 1"/>
    <w:rsid w:val="00126B9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b/>
      <w:color w:val="FFFFFF"/>
      <w:sz w:val="20"/>
      <w:szCs w:val="24"/>
      <w:lang w:eastAsia="zh-CN"/>
    </w:rPr>
  </w:style>
  <w:style w:type="paragraph" w:customStyle="1" w:styleId="SOFinalPerformanceTableText">
    <w:name w:val="SO Final Performance Table Text"/>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color w:val="auto"/>
      <w:sz w:val="16"/>
      <w:szCs w:val="24"/>
      <w:lang w:eastAsia="zh-CN"/>
    </w:rPr>
  </w:style>
  <w:style w:type="paragraph" w:customStyle="1" w:styleId="SOFinalPerformanceTableLetters">
    <w:name w:val="SO Final Performance Table Letters"/>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b/>
      <w:color w:val="auto"/>
      <w:sz w:val="24"/>
      <w:szCs w:val="24"/>
      <w:lang w:eastAsia="zh-CN"/>
    </w:rPr>
  </w:style>
  <w:style w:type="paragraph" w:styleId="Header">
    <w:name w:val="header"/>
    <w:basedOn w:val="Normal"/>
    <w:link w:val="HeaderChar"/>
    <w:uiPriority w:val="99"/>
    <w:unhideWhenUsed/>
    <w:rsid w:val="0024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AB"/>
  </w:style>
  <w:style w:type="paragraph" w:styleId="Footer">
    <w:name w:val="footer"/>
    <w:basedOn w:val="Normal"/>
    <w:link w:val="FooterChar"/>
    <w:uiPriority w:val="99"/>
    <w:unhideWhenUsed/>
    <w:rsid w:val="0024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AB"/>
  </w:style>
  <w:style w:type="character" w:styleId="Hyperlink">
    <w:name w:val="Hyperlink"/>
    <w:basedOn w:val="DefaultParagraphFont"/>
    <w:uiPriority w:val="99"/>
    <w:unhideWhenUsed/>
    <w:rsid w:val="00CB35AC"/>
    <w:rPr>
      <w:color w:val="0000FF" w:themeColor="hyperlink"/>
      <w:u w:val="single"/>
    </w:rPr>
  </w:style>
  <w:style w:type="paragraph" w:customStyle="1" w:styleId="LAPFooter">
    <w:name w:val="LAP Footer"/>
    <w:next w:val="Normal"/>
    <w:qFormat/>
    <w:rsid w:val="0018181A"/>
    <w:pPr>
      <w:pBdr>
        <w:top w:val="none" w:sz="0" w:space="0" w:color="auto"/>
        <w:left w:val="none" w:sz="0" w:space="0" w:color="auto"/>
        <w:bottom w:val="none" w:sz="0" w:space="0" w:color="auto"/>
        <w:right w:val="none" w:sz="0" w:space="0" w:color="auto"/>
        <w:between w:val="none" w:sz="0" w:space="0" w:color="auto"/>
      </w:pBdr>
      <w:tabs>
        <w:tab w:val="right" w:pos="9639"/>
        <w:tab w:val="right" w:pos="14742"/>
      </w:tabs>
      <w:spacing w:after="0" w:line="240" w:lineRule="auto"/>
    </w:pPr>
    <w:rPr>
      <w:rFonts w:eastAsia="SimSun"/>
      <w:color w:val="auto"/>
      <w:sz w:val="16"/>
      <w:szCs w:val="16"/>
      <w:lang w:val="en-US" w:eastAsia="en-US"/>
    </w:rPr>
  </w:style>
  <w:style w:type="character" w:customStyle="1" w:styleId="UnresolvedMention1">
    <w:name w:val="Unresolved Mention1"/>
    <w:basedOn w:val="DefaultParagraphFont"/>
    <w:uiPriority w:val="99"/>
    <w:semiHidden/>
    <w:unhideWhenUsed/>
    <w:rsid w:val="00CC1354"/>
    <w:rPr>
      <w:color w:val="808080"/>
      <w:shd w:val="clear" w:color="auto" w:fill="E6E6E6"/>
    </w:rPr>
  </w:style>
  <w:style w:type="paragraph" w:styleId="NormalWeb">
    <w:name w:val="Normal (Web)"/>
    <w:basedOn w:val="Normal"/>
    <w:uiPriority w:val="99"/>
    <w:semiHidden/>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sz w:val="20"/>
      <w:szCs w:val="24"/>
      <w:lang w:eastAsia="zh-CN"/>
    </w:rPr>
  </w:style>
  <w:style w:type="table" w:customStyle="1" w:styleId="SOFinalPerformanceTable">
    <w:name w:val="SO Final Performance Table"/>
    <w:basedOn w:val="TableNormal"/>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FollowedHyperlink">
    <w:name w:val="FollowedHyperlink"/>
    <w:basedOn w:val="DefaultParagraphFont"/>
    <w:uiPriority w:val="99"/>
    <w:semiHidden/>
    <w:unhideWhenUsed/>
    <w:rsid w:val="00B100B0"/>
    <w:rPr>
      <w:color w:val="800080" w:themeColor="followedHyperlink"/>
      <w:u w:val="single"/>
    </w:rPr>
  </w:style>
  <w:style w:type="table" w:styleId="TableGrid">
    <w:name w:val="Table Grid"/>
    <w:basedOn w:val="TableNormal"/>
    <w:uiPriority w:val="59"/>
    <w:unhideWhenUsed/>
    <w:rsid w:val="008A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odyText">
    <w:name w:val="SO Final Body Text"/>
    <w:link w:val="SOFinalBodyTextCharChar"/>
    <w:rsid w:val="00272B13"/>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Times New Roman" w:cs="Times New Roman"/>
      <w:szCs w:val="24"/>
      <w:lang w:val="en-US" w:eastAsia="en-US"/>
    </w:rPr>
  </w:style>
  <w:style w:type="character" w:customStyle="1" w:styleId="SOFinalBodyTextCharChar">
    <w:name w:val="SO Final Body Text Char Char"/>
    <w:link w:val="SOFinalBodyText"/>
    <w:rsid w:val="00272B13"/>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0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A736251</value>
    </field>
    <field name="Objective-Title">
      <value order="0">Stage 2 LAP 1 AT3 Business Plan &amp; Pitch - Task 5</value>
    </field>
    <field name="Objective-Description">
      <value order="0"/>
    </field>
    <field name="Objective-CreationStamp">
      <value order="0">2018-06-04T03:03:26Z</value>
    </field>
    <field name="Objective-IsApproved">
      <value order="0">false</value>
    </field>
    <field name="Objective-IsPublished">
      <value order="0">true</value>
    </field>
    <field name="Objective-DatePublished">
      <value order="0">2018-06-04T04:11:27Z</value>
    </field>
    <field name="Objective-ModificationStamp">
      <value order="0">2018-06-04T04:11:27Z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vA1289791</value>
    </field>
    <field name="Objective-Version">
      <value order="0">3.0</value>
    </field>
    <field name="Objective-VersionNumber">
      <value order="0">4</value>
    </field>
    <field name="Objective-VersionComment">
      <value order="0"/>
    </field>
    <field name="Objective-FileNumber">
      <value order="0">qA5722</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0B0F0881-CE4A-4600-8EC6-5EB36F19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 Comment</cp:lastModifiedBy>
  <cp:revision>3</cp:revision>
  <cp:lastPrinted>2018-06-03T10:04:00Z</cp:lastPrinted>
  <dcterms:created xsi:type="dcterms:W3CDTF">2022-07-20T05:45:00Z</dcterms:created>
  <dcterms:modified xsi:type="dcterms:W3CDTF">2022-07-20T05:51:00Z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A736251</vt:lpwstr>
  </property>
  <property fmtid="{D5CDD505-2E9C-101B-9397-08002B2CF9AE}" pid="4" name="Objective-Title">
    <vt:lpwstr>Stage 2 LAP 1 AT3 Business Plan &amp; Pitch - Task 5</vt:lpwstr>
  </property>
  <property fmtid="{D5CDD505-2E9C-101B-9397-08002B2CF9AE}" pid="5" name="Objective-Description">
    <vt:lpwstr/>
  </property>
  <property fmtid="{D5CDD505-2E9C-101B-9397-08002B2CF9AE}" pid="6" name="Objective-CreationStamp">
    <vt:filetime>2018-06-04T03:03:26Z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2018-06-04T04:11:27Z</vt:filetime>
  </property>
  <property fmtid="{D5CDD505-2E9C-101B-9397-08002B2CF9AE}" pid="10" name="Objective-ModificationStamp">
    <vt:filetime>2018-06-04T04:11:27Z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Id">
    <vt:lpwstr>vA1289791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qA5722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2022-07-20T05:51:44Z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9b6ce27d-f667-4a55-8bc1-866ed9214d32</vt:lpwstr>
  </property>
  <property fmtid="{D5CDD505-2E9C-101B-9397-08002B2CF9AE}" pid="29" name="MSIP_Label_77274858-3b1d-4431-8679-d878f40e28fd_ContentBits">
    <vt:lpwstr>1</vt:lpwstr>
  </property>
</Properties>
</file>