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B1" w:rsidRPr="00C64A10" w:rsidRDefault="001F55B1" w:rsidP="001F55B1">
      <w:pPr>
        <w:pStyle w:val="ACBookletText"/>
        <w:jc w:val="center"/>
        <w:rPr>
          <w:b/>
          <w:sz w:val="24"/>
          <w:szCs w:val="24"/>
        </w:rPr>
      </w:pPr>
      <w:r w:rsidRPr="00C64A10">
        <w:rPr>
          <w:b/>
          <w:sz w:val="24"/>
          <w:szCs w:val="24"/>
        </w:rPr>
        <w:t>Stage 1 Essential English</w:t>
      </w:r>
    </w:p>
    <w:p w:rsidR="001F55B1" w:rsidRPr="00C64A10" w:rsidRDefault="001F55B1" w:rsidP="001F55B1">
      <w:pPr>
        <w:ind w:left="720"/>
        <w:jc w:val="center"/>
        <w:rPr>
          <w:rFonts w:ascii="Arial" w:hAnsi="Arial" w:cs="Arial"/>
          <w:b/>
          <w:sz w:val="24"/>
          <w:szCs w:val="24"/>
        </w:rPr>
      </w:pPr>
      <w:r w:rsidRPr="00C64A10">
        <w:rPr>
          <w:rFonts w:ascii="Arial" w:hAnsi="Arial" w:cs="Arial"/>
          <w:b/>
          <w:sz w:val="24"/>
          <w:szCs w:val="24"/>
        </w:rPr>
        <w:t>Assessment Type 2 - Creating Texts</w:t>
      </w:r>
    </w:p>
    <w:p w:rsidR="001F55B1" w:rsidRPr="00094733" w:rsidRDefault="001F55B1" w:rsidP="001F55B1">
      <w:pPr>
        <w:jc w:val="center"/>
        <w:rPr>
          <w:rFonts w:ascii="Arial" w:hAnsi="Arial" w:cs="Arial"/>
          <w:b/>
          <w:sz w:val="24"/>
          <w:szCs w:val="24"/>
        </w:rPr>
      </w:pPr>
      <w:r w:rsidRPr="00094733">
        <w:rPr>
          <w:rFonts w:ascii="Arial" w:hAnsi="Arial" w:cs="Arial"/>
          <w:b/>
          <w:sz w:val="24"/>
          <w:szCs w:val="24"/>
        </w:rPr>
        <w:t xml:space="preserve">Task 1: </w:t>
      </w:r>
      <w:r w:rsidR="00C64A10" w:rsidRPr="00094733">
        <w:rPr>
          <w:rFonts w:ascii="Arial" w:hAnsi="Arial" w:cs="Arial"/>
          <w:b/>
          <w:sz w:val="24"/>
          <w:szCs w:val="24"/>
        </w:rPr>
        <w:t>Personal Recount</w:t>
      </w:r>
    </w:p>
    <w:p w:rsidR="001F55B1" w:rsidRPr="00C64A10" w:rsidRDefault="001F55B1" w:rsidP="001F55B1">
      <w:pPr>
        <w:rPr>
          <w:rFonts w:ascii="Arial" w:hAnsi="Arial" w:cs="Arial"/>
          <w:sz w:val="24"/>
        </w:rPr>
      </w:pPr>
      <w:r w:rsidRPr="00C64A10">
        <w:rPr>
          <w:rFonts w:ascii="Arial" w:hAnsi="Arial" w:cs="Arial"/>
          <w:b/>
          <w:sz w:val="24"/>
        </w:rPr>
        <w:t xml:space="preserve">Aim: </w:t>
      </w:r>
      <w:r w:rsidR="009015CC">
        <w:rPr>
          <w:rFonts w:ascii="Arial" w:hAnsi="Arial" w:cs="Arial"/>
          <w:sz w:val="24"/>
        </w:rPr>
        <w:t>Write a personal recount based on a memorable experience</w:t>
      </w:r>
    </w:p>
    <w:p w:rsidR="001F55B1" w:rsidRPr="00C64A10" w:rsidRDefault="001F55B1" w:rsidP="001F55B1">
      <w:pPr>
        <w:rPr>
          <w:rFonts w:ascii="Arial" w:hAnsi="Arial" w:cs="Arial"/>
          <w:b/>
          <w:sz w:val="24"/>
        </w:rPr>
      </w:pPr>
      <w:r w:rsidRPr="00C64A10">
        <w:rPr>
          <w:rFonts w:ascii="Arial" w:hAnsi="Arial" w:cs="Arial"/>
          <w:b/>
          <w:sz w:val="24"/>
        </w:rPr>
        <w:t>Task:</w:t>
      </w:r>
    </w:p>
    <w:p w:rsidR="001F55B1" w:rsidRPr="00762C28" w:rsidRDefault="009015CC" w:rsidP="001F55B1">
      <w:pPr>
        <w:pStyle w:val="ListParagraph"/>
        <w:numPr>
          <w:ilvl w:val="0"/>
          <w:numId w:val="2"/>
        </w:numPr>
        <w:spacing w:after="0" w:line="259" w:lineRule="auto"/>
        <w:rPr>
          <w:rFonts w:ascii="Arial" w:hAnsi="Arial" w:cs="Arial"/>
          <w:sz w:val="24"/>
        </w:rPr>
      </w:pPr>
      <w:r w:rsidRPr="00762C28">
        <w:rPr>
          <w:rFonts w:ascii="Arial" w:hAnsi="Arial" w:cs="Arial"/>
          <w:sz w:val="24"/>
        </w:rPr>
        <w:t>Select a memorable experience from your life. You might use photos or talk with friends or family to help you.</w:t>
      </w:r>
    </w:p>
    <w:p w:rsidR="001F55B1" w:rsidRPr="00762C28" w:rsidRDefault="00FC283B" w:rsidP="001F55B1">
      <w:pPr>
        <w:pStyle w:val="ListParagraph"/>
        <w:numPr>
          <w:ilvl w:val="0"/>
          <w:numId w:val="2"/>
        </w:numPr>
        <w:spacing w:after="0" w:line="259" w:lineRule="auto"/>
        <w:rPr>
          <w:rFonts w:ascii="Arial" w:hAnsi="Arial" w:cs="Arial"/>
          <w:sz w:val="24"/>
        </w:rPr>
      </w:pPr>
      <w:r w:rsidRPr="00762C28">
        <w:rPr>
          <w:rFonts w:ascii="Arial" w:hAnsi="Arial" w:cs="Arial"/>
          <w:sz w:val="24"/>
        </w:rPr>
        <w:t>Plan</w:t>
      </w:r>
      <w:r w:rsidR="00A34C27" w:rsidRPr="00762C28">
        <w:rPr>
          <w:rFonts w:ascii="Arial" w:hAnsi="Arial" w:cs="Arial"/>
          <w:sz w:val="24"/>
        </w:rPr>
        <w:t>, write and revise</w:t>
      </w:r>
      <w:r w:rsidRPr="00762C28">
        <w:rPr>
          <w:rFonts w:ascii="Arial" w:hAnsi="Arial" w:cs="Arial"/>
          <w:sz w:val="24"/>
        </w:rPr>
        <w:t xml:space="preserve"> the main features of the recount</w:t>
      </w:r>
    </w:p>
    <w:p w:rsidR="00FC283B" w:rsidRPr="00762C28" w:rsidRDefault="00FC283B" w:rsidP="001F55B1">
      <w:pPr>
        <w:pStyle w:val="ListParagraph"/>
        <w:numPr>
          <w:ilvl w:val="1"/>
          <w:numId w:val="2"/>
        </w:numPr>
        <w:spacing w:after="0" w:line="259" w:lineRule="auto"/>
        <w:ind w:left="993" w:hanging="284"/>
        <w:rPr>
          <w:rFonts w:ascii="Arial" w:hAnsi="Arial" w:cs="Arial"/>
          <w:sz w:val="24"/>
        </w:rPr>
      </w:pPr>
      <w:r w:rsidRPr="00762C28">
        <w:rPr>
          <w:rFonts w:ascii="Arial" w:hAnsi="Arial" w:cs="Arial"/>
          <w:sz w:val="24"/>
        </w:rPr>
        <w:t>Start with an orientation- What? Where? When? How?</w:t>
      </w:r>
    </w:p>
    <w:p w:rsidR="00A73A05" w:rsidRPr="00762C28" w:rsidRDefault="00A73A05" w:rsidP="00A73A05">
      <w:pPr>
        <w:pStyle w:val="ListParagraph"/>
        <w:numPr>
          <w:ilvl w:val="1"/>
          <w:numId w:val="2"/>
        </w:numPr>
        <w:spacing w:after="0" w:line="259" w:lineRule="auto"/>
        <w:ind w:left="993" w:hanging="284"/>
        <w:rPr>
          <w:rFonts w:ascii="Arial" w:hAnsi="Arial" w:cs="Arial"/>
          <w:sz w:val="24"/>
        </w:rPr>
      </w:pPr>
      <w:r w:rsidRPr="00762C28">
        <w:rPr>
          <w:rFonts w:ascii="Arial" w:hAnsi="Arial" w:cs="Arial"/>
          <w:sz w:val="24"/>
        </w:rPr>
        <w:t>What are the key events? Avoid irrelevant details.</w:t>
      </w:r>
    </w:p>
    <w:p w:rsidR="00FC283B" w:rsidRPr="00762C28" w:rsidRDefault="00FC283B" w:rsidP="001F55B1">
      <w:pPr>
        <w:pStyle w:val="ListParagraph"/>
        <w:numPr>
          <w:ilvl w:val="1"/>
          <w:numId w:val="2"/>
        </w:numPr>
        <w:spacing w:after="0" w:line="259" w:lineRule="auto"/>
        <w:ind w:left="993" w:hanging="284"/>
        <w:rPr>
          <w:rFonts w:ascii="Arial" w:hAnsi="Arial" w:cs="Arial"/>
          <w:sz w:val="24"/>
        </w:rPr>
      </w:pPr>
      <w:r w:rsidRPr="00762C28">
        <w:rPr>
          <w:rFonts w:ascii="Arial" w:hAnsi="Arial" w:cs="Arial"/>
          <w:sz w:val="24"/>
        </w:rPr>
        <w:t>Try to focus on a few specific details to bring your story to life</w:t>
      </w:r>
      <w:r w:rsidR="00A34C27" w:rsidRPr="00762C28">
        <w:rPr>
          <w:rFonts w:ascii="Arial" w:hAnsi="Arial" w:cs="Arial"/>
          <w:sz w:val="24"/>
        </w:rPr>
        <w:t>.</w:t>
      </w:r>
    </w:p>
    <w:p w:rsidR="00FC283B" w:rsidRPr="00762C28" w:rsidRDefault="00FC283B" w:rsidP="001F55B1">
      <w:pPr>
        <w:pStyle w:val="ListParagraph"/>
        <w:numPr>
          <w:ilvl w:val="1"/>
          <w:numId w:val="2"/>
        </w:numPr>
        <w:spacing w:after="0" w:line="259" w:lineRule="auto"/>
        <w:ind w:left="993" w:hanging="284"/>
        <w:rPr>
          <w:rFonts w:ascii="Arial" w:hAnsi="Arial" w:cs="Arial"/>
          <w:sz w:val="24"/>
        </w:rPr>
      </w:pPr>
      <w:r w:rsidRPr="00762C28">
        <w:rPr>
          <w:rFonts w:ascii="Arial" w:hAnsi="Arial" w:cs="Arial"/>
          <w:sz w:val="24"/>
        </w:rPr>
        <w:t>Write in first person and past tense</w:t>
      </w:r>
      <w:r w:rsidR="00A34C27" w:rsidRPr="00762C28">
        <w:rPr>
          <w:rFonts w:ascii="Arial" w:hAnsi="Arial" w:cs="Arial"/>
          <w:sz w:val="24"/>
        </w:rPr>
        <w:t>.</w:t>
      </w:r>
    </w:p>
    <w:p w:rsidR="00FC283B" w:rsidRPr="00C93451" w:rsidRDefault="00FC283B" w:rsidP="00C93451">
      <w:pPr>
        <w:spacing w:after="0" w:line="259" w:lineRule="auto"/>
        <w:rPr>
          <w:rFonts w:ascii="Arial" w:hAnsi="Arial" w:cs="Arial"/>
          <w:sz w:val="24"/>
        </w:rPr>
      </w:pPr>
    </w:p>
    <w:p w:rsidR="001F55B1" w:rsidRPr="00C64A10" w:rsidRDefault="001F55B1" w:rsidP="001F55B1">
      <w:pPr>
        <w:rPr>
          <w:rFonts w:ascii="Arial" w:hAnsi="Arial" w:cs="Arial"/>
          <w:b/>
          <w:sz w:val="24"/>
        </w:rPr>
      </w:pPr>
      <w:r w:rsidRPr="00C64A10">
        <w:rPr>
          <w:rFonts w:ascii="Arial" w:hAnsi="Arial" w:cs="Arial"/>
          <w:b/>
          <w:sz w:val="24"/>
        </w:rPr>
        <w:t>Assessment Conditions:</w:t>
      </w:r>
    </w:p>
    <w:p w:rsidR="001F55B1" w:rsidRDefault="001F55B1" w:rsidP="00491F2F">
      <w:pPr>
        <w:pStyle w:val="ACBookletBullet1"/>
        <w:numPr>
          <w:ilvl w:val="0"/>
          <w:numId w:val="0"/>
        </w:numPr>
        <w:rPr>
          <w:sz w:val="24"/>
          <w:szCs w:val="24"/>
        </w:rPr>
      </w:pPr>
      <w:r w:rsidRPr="00FC283B">
        <w:rPr>
          <w:sz w:val="24"/>
          <w:szCs w:val="24"/>
        </w:rPr>
        <w:t xml:space="preserve">Maximum of </w:t>
      </w:r>
      <w:r w:rsidR="00DB705F">
        <w:rPr>
          <w:sz w:val="24"/>
          <w:szCs w:val="24"/>
        </w:rPr>
        <w:t>8</w:t>
      </w:r>
      <w:r w:rsidRPr="00FC283B">
        <w:rPr>
          <w:sz w:val="24"/>
          <w:szCs w:val="24"/>
        </w:rPr>
        <w:t>00 words or the equivalent in multimodal form</w:t>
      </w:r>
    </w:p>
    <w:p w:rsidR="00027451" w:rsidRDefault="00027451" w:rsidP="00491F2F">
      <w:pPr>
        <w:pStyle w:val="ACBookletBullet1"/>
        <w:numPr>
          <w:ilvl w:val="0"/>
          <w:numId w:val="0"/>
        </w:numPr>
        <w:rPr>
          <w:sz w:val="24"/>
          <w:szCs w:val="24"/>
        </w:rPr>
      </w:pPr>
    </w:p>
    <w:p w:rsidR="00027451" w:rsidRPr="00F10768" w:rsidRDefault="00027451" w:rsidP="00027451">
      <w:pPr>
        <w:shd w:val="clear" w:color="auto" w:fill="FFFFFF"/>
        <w:spacing w:after="150" w:line="240" w:lineRule="auto"/>
        <w:rPr>
          <w:rFonts w:ascii="Arial" w:eastAsia="Times New Roman" w:hAnsi="Arial" w:cs="Arial"/>
          <w:b/>
          <w:bCs/>
          <w:color w:val="000000"/>
          <w:sz w:val="24"/>
          <w:szCs w:val="24"/>
          <w:lang w:eastAsia="en-AU"/>
        </w:rPr>
      </w:pPr>
      <w:r w:rsidRPr="00F10768">
        <w:rPr>
          <w:rFonts w:ascii="Arial" w:eastAsia="Times New Roman" w:hAnsi="Arial" w:cs="Arial"/>
          <w:b/>
          <w:bCs/>
          <w:color w:val="000000"/>
          <w:sz w:val="24"/>
          <w:szCs w:val="24"/>
          <w:lang w:eastAsia="en-AU"/>
        </w:rPr>
        <w:t>Assessment Design Criteria</w:t>
      </w:r>
    </w:p>
    <w:p w:rsidR="00027451" w:rsidRPr="00F10768" w:rsidRDefault="00F10768" w:rsidP="00027451">
      <w:pPr>
        <w:shd w:val="clear" w:color="auto" w:fill="FFFFFF"/>
        <w:spacing w:after="150" w:line="240" w:lineRule="auto"/>
        <w:rPr>
          <w:rFonts w:ascii="Arial" w:eastAsia="Times New Roman" w:hAnsi="Arial" w:cs="Arial"/>
          <w:color w:val="000000"/>
          <w:lang w:eastAsia="en-AU"/>
        </w:rPr>
      </w:pPr>
      <w:r w:rsidRPr="00F10768">
        <w:rPr>
          <w:rFonts w:ascii="Arial" w:eastAsia="Times New Roman" w:hAnsi="Arial" w:cs="Arial"/>
          <w:b/>
          <w:bCs/>
          <w:color w:val="000000"/>
          <w:lang w:eastAsia="en-AU"/>
        </w:rPr>
        <w:t>Communication</w:t>
      </w:r>
    </w:p>
    <w:p w:rsidR="00027451" w:rsidRPr="001F55B1" w:rsidRDefault="00027451" w:rsidP="00027451">
      <w:pPr>
        <w:shd w:val="clear" w:color="auto" w:fill="FFFFFF"/>
        <w:spacing w:after="150" w:line="240" w:lineRule="auto"/>
        <w:rPr>
          <w:rFonts w:ascii="Arial" w:eastAsia="Times New Roman" w:hAnsi="Arial" w:cs="Arial"/>
          <w:color w:val="000000"/>
          <w:sz w:val="24"/>
          <w:szCs w:val="24"/>
          <w:lang w:eastAsia="en-AU"/>
        </w:rPr>
      </w:pPr>
      <w:r w:rsidRPr="001F55B1">
        <w:rPr>
          <w:rFonts w:ascii="Arial" w:eastAsia="Times New Roman" w:hAnsi="Arial" w:cs="Arial"/>
          <w:color w:val="000000"/>
          <w:sz w:val="24"/>
          <w:szCs w:val="24"/>
          <w:lang w:eastAsia="en-AU"/>
        </w:rPr>
        <w:t>The sp</w:t>
      </w:r>
      <w:r w:rsidR="00FF3AFC">
        <w:rPr>
          <w:rFonts w:ascii="Arial" w:eastAsia="Times New Roman" w:hAnsi="Arial" w:cs="Arial"/>
          <w:color w:val="000000"/>
          <w:sz w:val="24"/>
          <w:szCs w:val="24"/>
          <w:lang w:eastAsia="en-AU"/>
        </w:rPr>
        <w:t>ecific features are as follows:</w:t>
      </w:r>
    </w:p>
    <w:p w:rsidR="00027451" w:rsidRPr="001F55B1" w:rsidRDefault="00027451" w:rsidP="00027451">
      <w:pPr>
        <w:shd w:val="clear" w:color="auto" w:fill="FFFFFF"/>
        <w:spacing w:after="150" w:line="240" w:lineRule="auto"/>
        <w:rPr>
          <w:rFonts w:ascii="Arial" w:eastAsia="Times New Roman" w:hAnsi="Arial" w:cs="Arial"/>
          <w:color w:val="000000"/>
          <w:sz w:val="24"/>
          <w:szCs w:val="24"/>
          <w:lang w:eastAsia="en-AU"/>
        </w:rPr>
      </w:pPr>
      <w:proofErr w:type="gramStart"/>
      <w:r w:rsidRPr="001F55B1">
        <w:rPr>
          <w:rFonts w:ascii="Arial" w:eastAsia="Times New Roman" w:hAnsi="Arial" w:cs="Arial"/>
          <w:color w:val="000000"/>
          <w:sz w:val="24"/>
          <w:szCs w:val="24"/>
          <w:lang w:eastAsia="en-AU"/>
        </w:rPr>
        <w:t>C1</w:t>
      </w:r>
      <w:r w:rsidR="00886A75">
        <w:rPr>
          <w:rFonts w:ascii="Arial" w:eastAsia="Times New Roman" w:hAnsi="Arial" w:cs="Arial"/>
          <w:color w:val="000000"/>
          <w:sz w:val="24"/>
          <w:szCs w:val="24"/>
          <w:lang w:eastAsia="en-AU"/>
        </w:rPr>
        <w:tab/>
      </w:r>
      <w:r w:rsidRPr="001F55B1">
        <w:rPr>
          <w:rFonts w:ascii="Arial" w:eastAsia="Times New Roman" w:hAnsi="Arial" w:cs="Arial"/>
          <w:color w:val="000000"/>
          <w:sz w:val="24"/>
          <w:szCs w:val="24"/>
          <w:lang w:eastAsia="en-AU"/>
        </w:rPr>
        <w:t xml:space="preserve">Clarity and coherence of written and spoken expression, using </w:t>
      </w:r>
      <w:r w:rsidR="00FF3AFC">
        <w:rPr>
          <w:rFonts w:ascii="Arial" w:eastAsia="Times New Roman" w:hAnsi="Arial" w:cs="Arial"/>
          <w:color w:val="000000"/>
          <w:sz w:val="24"/>
          <w:szCs w:val="24"/>
          <w:lang w:eastAsia="en-AU"/>
        </w:rPr>
        <w:t xml:space="preserve">appropriate </w:t>
      </w:r>
      <w:r w:rsidR="00886A75">
        <w:rPr>
          <w:rFonts w:ascii="Arial" w:eastAsia="Times New Roman" w:hAnsi="Arial" w:cs="Arial"/>
          <w:color w:val="000000"/>
          <w:sz w:val="24"/>
          <w:szCs w:val="24"/>
          <w:lang w:eastAsia="en-AU"/>
        </w:rPr>
        <w:tab/>
      </w:r>
      <w:r w:rsidR="00FF3AFC">
        <w:rPr>
          <w:rFonts w:ascii="Arial" w:eastAsia="Times New Roman" w:hAnsi="Arial" w:cs="Arial"/>
          <w:color w:val="000000"/>
          <w:sz w:val="24"/>
          <w:szCs w:val="24"/>
          <w:lang w:eastAsia="en-AU"/>
        </w:rPr>
        <w:t>vocabulary.</w:t>
      </w:r>
      <w:proofErr w:type="gramEnd"/>
    </w:p>
    <w:p w:rsidR="00027451" w:rsidRPr="00FF3AFC" w:rsidRDefault="00027451" w:rsidP="00027451">
      <w:pPr>
        <w:shd w:val="clear" w:color="auto" w:fill="FFFFFF"/>
        <w:spacing w:after="150" w:line="240" w:lineRule="auto"/>
        <w:rPr>
          <w:rFonts w:ascii="Arial" w:eastAsia="Times New Roman" w:hAnsi="Arial" w:cs="Arial"/>
          <w:color w:val="000000"/>
          <w:sz w:val="24"/>
          <w:szCs w:val="24"/>
          <w:lang w:eastAsia="en-AU"/>
        </w:rPr>
      </w:pPr>
      <w:proofErr w:type="gramStart"/>
      <w:r w:rsidRPr="00FF3AFC">
        <w:rPr>
          <w:rFonts w:ascii="Arial" w:eastAsia="Times New Roman" w:hAnsi="Arial" w:cs="Arial"/>
          <w:color w:val="000000"/>
          <w:sz w:val="24"/>
          <w:szCs w:val="24"/>
          <w:lang w:eastAsia="en-AU"/>
        </w:rPr>
        <w:t>C2</w:t>
      </w:r>
      <w:r w:rsidR="00886A75">
        <w:rPr>
          <w:rFonts w:ascii="Arial" w:eastAsia="Times New Roman" w:hAnsi="Arial" w:cs="Arial"/>
          <w:color w:val="000000"/>
          <w:sz w:val="24"/>
          <w:szCs w:val="24"/>
          <w:lang w:eastAsia="en-AU"/>
        </w:rPr>
        <w:tab/>
      </w:r>
      <w:r w:rsidRPr="00FF3AFC">
        <w:rPr>
          <w:rFonts w:ascii="Arial" w:eastAsia="Times New Roman" w:hAnsi="Arial" w:cs="Arial"/>
          <w:color w:val="000000"/>
          <w:sz w:val="24"/>
          <w:szCs w:val="24"/>
          <w:lang w:eastAsia="en-AU"/>
        </w:rPr>
        <w:t>Demonstration of grammatical control</w:t>
      </w:r>
      <w:r w:rsidR="00FF3AFC" w:rsidRPr="00FF3AFC">
        <w:rPr>
          <w:rFonts w:ascii="Arial" w:eastAsia="Times New Roman" w:hAnsi="Arial" w:cs="Arial"/>
          <w:bCs/>
          <w:color w:val="000000"/>
          <w:sz w:val="24"/>
          <w:szCs w:val="24"/>
          <w:lang w:eastAsia="en-AU"/>
        </w:rPr>
        <w:t>.</w:t>
      </w:r>
      <w:proofErr w:type="gramEnd"/>
    </w:p>
    <w:p w:rsidR="00027451" w:rsidRPr="00CB2692" w:rsidRDefault="00FF3AFC" w:rsidP="00027451">
      <w:pPr>
        <w:shd w:val="clear" w:color="auto" w:fill="FFFFFF"/>
        <w:spacing w:after="150" w:line="240" w:lineRule="auto"/>
        <w:rPr>
          <w:rFonts w:ascii="Arial" w:eastAsia="Times New Roman" w:hAnsi="Arial" w:cs="Arial"/>
          <w:color w:val="000000"/>
          <w:lang w:eastAsia="en-AU"/>
        </w:rPr>
      </w:pPr>
      <w:r w:rsidRPr="00CB2692">
        <w:rPr>
          <w:rFonts w:ascii="Arial" w:eastAsia="Times New Roman" w:hAnsi="Arial" w:cs="Arial"/>
          <w:b/>
          <w:bCs/>
          <w:color w:val="000000"/>
          <w:lang w:eastAsia="en-AU"/>
        </w:rPr>
        <w:t>Comprehension</w:t>
      </w:r>
    </w:p>
    <w:p w:rsidR="00027451" w:rsidRPr="001F55B1" w:rsidRDefault="00027451" w:rsidP="00027451">
      <w:pPr>
        <w:shd w:val="clear" w:color="auto" w:fill="FFFFFF"/>
        <w:spacing w:after="150" w:line="240" w:lineRule="auto"/>
        <w:rPr>
          <w:rFonts w:ascii="Arial" w:eastAsia="Times New Roman" w:hAnsi="Arial" w:cs="Arial"/>
          <w:color w:val="000000"/>
          <w:sz w:val="24"/>
          <w:szCs w:val="24"/>
          <w:lang w:eastAsia="en-AU"/>
        </w:rPr>
      </w:pPr>
      <w:r w:rsidRPr="001F55B1">
        <w:rPr>
          <w:rFonts w:ascii="Arial" w:eastAsia="Times New Roman" w:hAnsi="Arial" w:cs="Arial"/>
          <w:color w:val="000000"/>
          <w:sz w:val="24"/>
          <w:szCs w:val="24"/>
          <w:lang w:eastAsia="en-AU"/>
        </w:rPr>
        <w:t>The sp</w:t>
      </w:r>
      <w:r w:rsidR="00FF3AFC">
        <w:rPr>
          <w:rFonts w:ascii="Arial" w:eastAsia="Times New Roman" w:hAnsi="Arial" w:cs="Arial"/>
          <w:color w:val="000000"/>
          <w:sz w:val="24"/>
          <w:szCs w:val="24"/>
          <w:lang w:eastAsia="en-AU"/>
        </w:rPr>
        <w:t>ecific features are as follows:</w:t>
      </w:r>
    </w:p>
    <w:p w:rsidR="00027451" w:rsidRPr="001F55B1" w:rsidRDefault="00027451" w:rsidP="00027451">
      <w:pPr>
        <w:shd w:val="clear" w:color="auto" w:fill="FFFFFF"/>
        <w:spacing w:after="150" w:line="240" w:lineRule="auto"/>
        <w:rPr>
          <w:rFonts w:ascii="Arial" w:eastAsia="Times New Roman" w:hAnsi="Arial" w:cs="Arial"/>
          <w:color w:val="000000"/>
          <w:sz w:val="24"/>
          <w:szCs w:val="24"/>
          <w:lang w:eastAsia="en-AU"/>
        </w:rPr>
      </w:pPr>
      <w:r w:rsidRPr="001F55B1">
        <w:rPr>
          <w:rFonts w:ascii="Arial" w:eastAsia="Times New Roman" w:hAnsi="Arial" w:cs="Arial"/>
          <w:color w:val="000000"/>
          <w:sz w:val="24"/>
          <w:szCs w:val="24"/>
          <w:lang w:eastAsia="en-AU"/>
        </w:rPr>
        <w:t>Cp2</w:t>
      </w:r>
      <w:r w:rsidR="00886A75">
        <w:rPr>
          <w:rFonts w:ascii="Arial" w:eastAsia="Times New Roman" w:hAnsi="Arial" w:cs="Arial"/>
          <w:color w:val="000000"/>
          <w:sz w:val="24"/>
          <w:szCs w:val="24"/>
          <w:lang w:eastAsia="en-AU"/>
        </w:rPr>
        <w:tab/>
      </w:r>
      <w:r w:rsidRPr="001F55B1">
        <w:rPr>
          <w:rFonts w:ascii="Arial" w:eastAsia="Times New Roman" w:hAnsi="Arial" w:cs="Arial"/>
          <w:color w:val="000000"/>
          <w:sz w:val="24"/>
          <w:szCs w:val="24"/>
          <w:lang w:eastAsia="en-AU"/>
        </w:rPr>
        <w:t xml:space="preserve">Understanding of the purpose, structure, and language features in texts. </w:t>
      </w:r>
    </w:p>
    <w:p w:rsidR="00027451" w:rsidRPr="00CB2692" w:rsidRDefault="00FF3AFC" w:rsidP="00027451">
      <w:pPr>
        <w:shd w:val="clear" w:color="auto" w:fill="FFFFFF"/>
        <w:spacing w:after="150" w:line="240" w:lineRule="auto"/>
        <w:rPr>
          <w:rFonts w:ascii="Arial" w:eastAsia="Times New Roman" w:hAnsi="Arial" w:cs="Arial"/>
          <w:color w:val="000000"/>
          <w:lang w:eastAsia="en-AU"/>
        </w:rPr>
      </w:pPr>
      <w:r w:rsidRPr="00CB2692">
        <w:rPr>
          <w:rFonts w:ascii="Arial" w:eastAsia="Times New Roman" w:hAnsi="Arial" w:cs="Arial"/>
          <w:b/>
          <w:bCs/>
          <w:color w:val="000000"/>
          <w:lang w:eastAsia="en-AU"/>
        </w:rPr>
        <w:t>Application</w:t>
      </w:r>
    </w:p>
    <w:p w:rsidR="00027451" w:rsidRPr="001F55B1" w:rsidRDefault="00027451" w:rsidP="00027451">
      <w:pPr>
        <w:shd w:val="clear" w:color="auto" w:fill="FFFFFF"/>
        <w:spacing w:after="150" w:line="240" w:lineRule="auto"/>
        <w:rPr>
          <w:rFonts w:ascii="Arial" w:eastAsia="Times New Roman" w:hAnsi="Arial" w:cs="Arial"/>
          <w:color w:val="000000"/>
          <w:sz w:val="24"/>
          <w:szCs w:val="24"/>
          <w:lang w:eastAsia="en-AU"/>
        </w:rPr>
      </w:pPr>
      <w:r w:rsidRPr="001F55B1">
        <w:rPr>
          <w:rFonts w:ascii="Arial" w:eastAsia="Times New Roman" w:hAnsi="Arial" w:cs="Arial"/>
          <w:color w:val="000000"/>
          <w:sz w:val="24"/>
          <w:szCs w:val="24"/>
          <w:lang w:eastAsia="en-AU"/>
        </w:rPr>
        <w:t xml:space="preserve">The specific features are as follows: </w:t>
      </w:r>
    </w:p>
    <w:p w:rsidR="00027451" w:rsidRDefault="00027451" w:rsidP="00027451">
      <w:pPr>
        <w:shd w:val="clear" w:color="auto" w:fill="FFFFFF"/>
        <w:spacing w:after="150" w:line="240" w:lineRule="auto"/>
        <w:rPr>
          <w:rFonts w:ascii="Arial" w:eastAsia="Times New Roman" w:hAnsi="Arial" w:cs="Arial"/>
          <w:color w:val="000000"/>
          <w:sz w:val="24"/>
          <w:szCs w:val="24"/>
          <w:lang w:eastAsia="en-AU"/>
        </w:rPr>
      </w:pPr>
      <w:r w:rsidRPr="001F55B1">
        <w:rPr>
          <w:rFonts w:ascii="Arial" w:eastAsia="Times New Roman" w:hAnsi="Arial" w:cs="Arial"/>
          <w:color w:val="000000"/>
          <w:sz w:val="24"/>
          <w:szCs w:val="24"/>
          <w:lang w:eastAsia="en-AU"/>
        </w:rPr>
        <w:t>Ap1</w:t>
      </w:r>
      <w:r w:rsidR="00886A75">
        <w:rPr>
          <w:rFonts w:ascii="Arial" w:eastAsia="Times New Roman" w:hAnsi="Arial" w:cs="Arial"/>
          <w:color w:val="000000"/>
          <w:sz w:val="24"/>
          <w:szCs w:val="24"/>
          <w:lang w:eastAsia="en-AU"/>
        </w:rPr>
        <w:tab/>
      </w:r>
      <w:r w:rsidRPr="001F55B1">
        <w:rPr>
          <w:rFonts w:ascii="Arial" w:eastAsia="Times New Roman" w:hAnsi="Arial" w:cs="Arial"/>
          <w:color w:val="000000"/>
          <w:sz w:val="24"/>
          <w:szCs w:val="24"/>
          <w:lang w:eastAsia="en-AU"/>
        </w:rPr>
        <w:t xml:space="preserve">Creation of texts for different purposes using appropriate textual conventions, </w:t>
      </w:r>
      <w:r w:rsidR="00886A75">
        <w:rPr>
          <w:rFonts w:ascii="Arial" w:eastAsia="Times New Roman" w:hAnsi="Arial" w:cs="Arial"/>
          <w:color w:val="000000"/>
          <w:sz w:val="24"/>
          <w:szCs w:val="24"/>
          <w:lang w:eastAsia="en-AU"/>
        </w:rPr>
        <w:tab/>
      </w:r>
      <w:r w:rsidRPr="001F55B1">
        <w:rPr>
          <w:rFonts w:ascii="Arial" w:eastAsia="Times New Roman" w:hAnsi="Arial" w:cs="Arial"/>
          <w:color w:val="000000"/>
          <w:sz w:val="24"/>
          <w:szCs w:val="24"/>
          <w:lang w:eastAsia="en-AU"/>
        </w:rPr>
        <w:t xml:space="preserve">in real or imagined contexts. </w:t>
      </w:r>
    </w:p>
    <w:p w:rsidR="00027451" w:rsidRDefault="00027451">
      <w:pPr>
        <w:rPr>
          <w:rFonts w:ascii="Arial" w:eastAsia="Times New Roman" w:hAnsi="Arial" w:cs="Arial"/>
          <w:b/>
          <w:color w:val="000000"/>
          <w:sz w:val="24"/>
          <w:szCs w:val="24"/>
          <w:lang w:val="en-US"/>
        </w:rPr>
      </w:pPr>
      <w:r>
        <w:rPr>
          <w:b/>
          <w:sz w:val="24"/>
          <w:szCs w:val="24"/>
        </w:rPr>
        <w:br w:type="page"/>
      </w:r>
    </w:p>
    <w:p w:rsidR="00FC283B" w:rsidRPr="00027451" w:rsidRDefault="00FC283B" w:rsidP="009063FD">
      <w:pPr>
        <w:shd w:val="clear" w:color="auto" w:fill="FFFFFF"/>
        <w:spacing w:after="150" w:line="240" w:lineRule="auto"/>
        <w:rPr>
          <w:rFonts w:ascii="Arial" w:eastAsia="Times New Roman" w:hAnsi="Arial" w:cs="Arial"/>
          <w:b/>
          <w:color w:val="000000"/>
          <w:lang w:val="en-US" w:eastAsia="en-AU"/>
        </w:rPr>
      </w:pPr>
      <w:proofErr w:type="spellStart"/>
      <w:r w:rsidRPr="00027451">
        <w:rPr>
          <w:rFonts w:ascii="Arial" w:eastAsia="Times New Roman" w:hAnsi="Arial" w:cs="Arial"/>
          <w:b/>
          <w:color w:val="000000"/>
          <w:lang w:val="en-US" w:eastAsia="en-AU"/>
        </w:rPr>
        <w:lastRenderedPageBreak/>
        <w:t>Marvellous</w:t>
      </w:r>
      <w:proofErr w:type="spellEnd"/>
      <w:r w:rsidRPr="00027451">
        <w:rPr>
          <w:rFonts w:ascii="Arial" w:eastAsia="Times New Roman" w:hAnsi="Arial" w:cs="Arial"/>
          <w:b/>
          <w:color w:val="000000"/>
          <w:lang w:val="en-US" w:eastAsia="en-AU"/>
        </w:rPr>
        <w:t xml:space="preserve"> Munich</w:t>
      </w:r>
    </w:p>
    <w:p w:rsidR="00F03467" w:rsidRPr="00027451" w:rsidRDefault="009063FD" w:rsidP="009063FD">
      <w:pPr>
        <w:shd w:val="clear" w:color="auto" w:fill="FFFFFF"/>
        <w:spacing w:after="150" w:line="240" w:lineRule="auto"/>
        <w:rPr>
          <w:rFonts w:ascii="Arial" w:eastAsia="Times New Roman" w:hAnsi="Arial" w:cs="Arial"/>
          <w:color w:val="000000"/>
          <w:lang w:val="en-US" w:eastAsia="en-AU"/>
        </w:rPr>
      </w:pPr>
      <w:r w:rsidRPr="00027451">
        <w:rPr>
          <w:rFonts w:ascii="Arial" w:eastAsia="Times New Roman" w:hAnsi="Arial" w:cs="Arial"/>
          <w:color w:val="000000"/>
          <w:lang w:val="en-US" w:eastAsia="en-AU"/>
        </w:rPr>
        <w:t>We promised our boys snow.</w:t>
      </w:r>
    </w:p>
    <w:p w:rsidR="00F03467" w:rsidRPr="00027451" w:rsidRDefault="009063FD" w:rsidP="009063FD">
      <w:pPr>
        <w:shd w:val="clear" w:color="auto" w:fill="FFFFFF"/>
        <w:spacing w:after="150" w:line="240" w:lineRule="auto"/>
        <w:rPr>
          <w:rFonts w:ascii="Arial" w:eastAsia="Times New Roman" w:hAnsi="Arial" w:cs="Arial"/>
          <w:color w:val="000000"/>
          <w:lang w:val="en-US" w:eastAsia="en-AU"/>
        </w:rPr>
      </w:pPr>
      <w:r w:rsidRPr="00027451">
        <w:rPr>
          <w:rFonts w:ascii="Arial" w:eastAsia="Times New Roman" w:hAnsi="Arial" w:cs="Arial"/>
          <w:color w:val="000000"/>
          <w:lang w:val="en-US" w:eastAsia="en-AU"/>
        </w:rPr>
        <w:t>More like an Adelaide winter, Munich was obscenely warm. We were frantic. With no snow forecast we trave</w:t>
      </w:r>
      <w:r w:rsidR="00491F2F" w:rsidRPr="00027451">
        <w:rPr>
          <w:rFonts w:ascii="Arial" w:eastAsia="Times New Roman" w:hAnsi="Arial" w:cs="Arial"/>
          <w:color w:val="000000"/>
          <w:lang w:val="en-US" w:eastAsia="en-AU"/>
        </w:rPr>
        <w:t>l</w:t>
      </w:r>
      <w:r w:rsidRPr="00027451">
        <w:rPr>
          <w:rFonts w:ascii="Arial" w:eastAsia="Times New Roman" w:hAnsi="Arial" w:cs="Arial"/>
          <w:color w:val="000000"/>
          <w:lang w:val="en-US" w:eastAsia="en-AU"/>
        </w:rPr>
        <w:t>l</w:t>
      </w:r>
      <w:r w:rsidR="00491F2F" w:rsidRPr="00027451">
        <w:rPr>
          <w:rFonts w:ascii="Arial" w:eastAsia="Times New Roman" w:hAnsi="Arial" w:cs="Arial"/>
          <w:color w:val="000000"/>
          <w:lang w:val="en-US" w:eastAsia="en-AU"/>
        </w:rPr>
        <w:t>ed</w:t>
      </w:r>
      <w:r w:rsidRPr="00027451">
        <w:rPr>
          <w:rFonts w:ascii="Arial" w:eastAsia="Times New Roman" w:hAnsi="Arial" w:cs="Arial"/>
          <w:color w:val="000000"/>
          <w:lang w:val="en-US" w:eastAsia="en-AU"/>
        </w:rPr>
        <w:t xml:space="preserve"> by rail and funicular to Zugspitze, home to three glaciers</w:t>
      </w:r>
      <w:r w:rsidR="00491F2F" w:rsidRPr="00027451">
        <w:rPr>
          <w:rFonts w:ascii="Arial" w:eastAsia="Times New Roman" w:hAnsi="Arial" w:cs="Arial"/>
          <w:color w:val="000000"/>
          <w:lang w:val="en-US" w:eastAsia="en-AU"/>
        </w:rPr>
        <w:t>,</w:t>
      </w:r>
      <w:r w:rsidRPr="00027451">
        <w:rPr>
          <w:rFonts w:ascii="Arial" w:eastAsia="Times New Roman" w:hAnsi="Arial" w:cs="Arial"/>
          <w:color w:val="000000"/>
          <w:lang w:val="en-US" w:eastAsia="en-AU"/>
        </w:rPr>
        <w:t xml:space="preserve"> and Germany’s highest mountain. </w:t>
      </w:r>
    </w:p>
    <w:p w:rsidR="009063FD" w:rsidRPr="00027451" w:rsidRDefault="009063FD" w:rsidP="009063FD">
      <w:pPr>
        <w:shd w:val="clear" w:color="auto" w:fill="FFFFFF"/>
        <w:spacing w:after="150" w:line="240" w:lineRule="auto"/>
        <w:rPr>
          <w:rFonts w:ascii="Arial" w:eastAsia="Times New Roman" w:hAnsi="Arial" w:cs="Arial"/>
          <w:color w:val="000000"/>
          <w:lang w:val="en-US" w:eastAsia="en-AU"/>
        </w:rPr>
      </w:pPr>
      <w:r w:rsidRPr="00027451">
        <w:rPr>
          <w:rFonts w:ascii="Arial" w:eastAsia="Times New Roman" w:hAnsi="Arial" w:cs="Arial"/>
          <w:color w:val="000000"/>
          <w:lang w:val="en-US" w:eastAsia="en-AU"/>
        </w:rPr>
        <w:t xml:space="preserve">Outside our </w:t>
      </w:r>
      <w:r w:rsidR="00FC283B" w:rsidRPr="00027451">
        <w:rPr>
          <w:rFonts w:ascii="Arial" w:eastAsia="Times New Roman" w:hAnsi="Arial" w:cs="Arial"/>
          <w:color w:val="000000"/>
          <w:lang w:val="en-US" w:eastAsia="en-AU"/>
        </w:rPr>
        <w:t xml:space="preserve">train </w:t>
      </w:r>
      <w:r w:rsidRPr="00027451">
        <w:rPr>
          <w:rFonts w:ascii="Arial" w:eastAsia="Times New Roman" w:hAnsi="Arial" w:cs="Arial"/>
          <w:color w:val="000000"/>
          <w:lang w:val="en-US" w:eastAsia="en-AU"/>
        </w:rPr>
        <w:t xml:space="preserve">window snow patches expand and multiply. Disembarking, and then climbing the stairs, we burst out </w:t>
      </w:r>
      <w:r w:rsidR="00FC283B" w:rsidRPr="00027451">
        <w:rPr>
          <w:rFonts w:ascii="Arial" w:eastAsia="Times New Roman" w:hAnsi="Arial" w:cs="Arial"/>
          <w:color w:val="000000"/>
          <w:lang w:val="en-US" w:eastAsia="en-AU"/>
        </w:rPr>
        <w:t>onto a bright, white plateau. The summit</w:t>
      </w:r>
      <w:r w:rsidRPr="00027451">
        <w:rPr>
          <w:rFonts w:ascii="Arial" w:eastAsia="Times New Roman" w:hAnsi="Arial" w:cs="Arial"/>
          <w:color w:val="000000"/>
          <w:lang w:val="en-US" w:eastAsia="en-AU"/>
        </w:rPr>
        <w:t xml:space="preserve">’s vast, majestic, </w:t>
      </w:r>
      <w:proofErr w:type="gramStart"/>
      <w:r w:rsidRPr="00027451">
        <w:rPr>
          <w:rFonts w:ascii="Arial" w:eastAsia="Times New Roman" w:hAnsi="Arial" w:cs="Arial"/>
          <w:color w:val="000000"/>
          <w:lang w:val="en-US" w:eastAsia="en-AU"/>
        </w:rPr>
        <w:t>elemental</w:t>
      </w:r>
      <w:proofErr w:type="gramEnd"/>
      <w:r w:rsidRPr="00027451">
        <w:rPr>
          <w:rFonts w:ascii="Arial" w:eastAsia="Times New Roman" w:hAnsi="Arial" w:cs="Arial"/>
          <w:color w:val="000000"/>
          <w:lang w:val="en-US" w:eastAsia="en-AU"/>
        </w:rPr>
        <w:t>. It’s life, our life, untainted and festive.</w:t>
      </w:r>
    </w:p>
    <w:p w:rsidR="009063FD" w:rsidRPr="00027451" w:rsidRDefault="009063FD" w:rsidP="009063FD">
      <w:pPr>
        <w:shd w:val="clear" w:color="auto" w:fill="FFFFFF"/>
        <w:spacing w:after="150" w:line="240" w:lineRule="auto"/>
        <w:rPr>
          <w:rFonts w:ascii="Arial" w:eastAsia="Times New Roman" w:hAnsi="Arial" w:cs="Arial"/>
          <w:color w:val="000000"/>
          <w:lang w:val="en-US" w:eastAsia="en-AU"/>
        </w:rPr>
      </w:pPr>
      <w:r w:rsidRPr="00027451">
        <w:rPr>
          <w:rFonts w:ascii="Arial" w:eastAsia="Times New Roman" w:hAnsi="Arial" w:cs="Arial"/>
          <w:color w:val="000000"/>
          <w:lang w:val="en-US" w:eastAsia="en-AU"/>
        </w:rPr>
        <w:t xml:space="preserve">Having whispered to each other in that obvious, magical way as we </w:t>
      </w:r>
      <w:proofErr w:type="gramStart"/>
      <w:r w:rsidRPr="00027451">
        <w:rPr>
          <w:rFonts w:ascii="Arial" w:eastAsia="Times New Roman" w:hAnsi="Arial" w:cs="Arial"/>
          <w:color w:val="000000"/>
          <w:lang w:val="en-US" w:eastAsia="en-AU"/>
        </w:rPr>
        <w:t>soared</w:t>
      </w:r>
      <w:proofErr w:type="gramEnd"/>
      <w:r w:rsidRPr="00027451">
        <w:rPr>
          <w:rFonts w:ascii="Arial" w:eastAsia="Times New Roman" w:hAnsi="Arial" w:cs="Arial"/>
          <w:color w:val="000000"/>
          <w:lang w:val="en-US" w:eastAsia="en-AU"/>
        </w:rPr>
        <w:t xml:space="preserve"> skywards, our boys throw snow at us. We play along. Undentably excited, they slip on the ice like newborn giraffes. I swing between laughter and tears.</w:t>
      </w:r>
    </w:p>
    <w:p w:rsidR="009063FD" w:rsidRPr="00027451" w:rsidRDefault="009063FD" w:rsidP="009063FD">
      <w:pPr>
        <w:shd w:val="clear" w:color="auto" w:fill="FFFFFF"/>
        <w:spacing w:after="150" w:line="240" w:lineRule="auto"/>
        <w:rPr>
          <w:rFonts w:ascii="Arial" w:eastAsia="Times New Roman" w:hAnsi="Arial" w:cs="Arial"/>
          <w:color w:val="000000"/>
          <w:lang w:val="en-US" w:eastAsia="en-AU"/>
        </w:rPr>
      </w:pPr>
      <w:r w:rsidRPr="00027451">
        <w:rPr>
          <w:rFonts w:ascii="Arial" w:eastAsia="Times New Roman" w:hAnsi="Arial" w:cs="Arial"/>
          <w:color w:val="000000"/>
          <w:lang w:val="en-US" w:eastAsia="en-AU"/>
        </w:rPr>
        <w:t>Next they jump above me on a platform while I take some photos. The westerly sun devours them in its halo, and across the azure emptiness I can see to</w:t>
      </w:r>
      <w:r w:rsidR="004B28B4" w:rsidRPr="00027451">
        <w:rPr>
          <w:rFonts w:ascii="Arial" w:eastAsia="Times New Roman" w:hAnsi="Arial" w:cs="Arial"/>
          <w:color w:val="000000"/>
          <w:lang w:val="en-US" w:eastAsia="en-AU"/>
        </w:rPr>
        <w:t xml:space="preserve"> Austria, Switzerland and Italy</w:t>
      </w:r>
      <w:r w:rsidRPr="00027451">
        <w:rPr>
          <w:rFonts w:ascii="Arial" w:eastAsia="Times New Roman" w:hAnsi="Arial" w:cs="Arial"/>
          <w:color w:val="000000"/>
          <w:lang w:val="en-US" w:eastAsia="en-AU"/>
        </w:rPr>
        <w:t>.</w:t>
      </w:r>
    </w:p>
    <w:p w:rsidR="009063FD" w:rsidRPr="00027451" w:rsidRDefault="009063FD" w:rsidP="009063FD">
      <w:pPr>
        <w:shd w:val="clear" w:color="auto" w:fill="FFFFFF"/>
        <w:spacing w:after="150" w:line="240" w:lineRule="auto"/>
        <w:rPr>
          <w:rFonts w:ascii="Arial" w:eastAsia="Times New Roman" w:hAnsi="Arial" w:cs="Arial"/>
          <w:color w:val="000000"/>
          <w:lang w:val="en-US" w:eastAsia="en-AU"/>
        </w:rPr>
      </w:pPr>
      <w:r w:rsidRPr="00027451">
        <w:rPr>
          <w:rFonts w:ascii="Arial" w:eastAsia="Times New Roman" w:hAnsi="Arial" w:cs="Arial"/>
          <w:color w:val="000000"/>
          <w:lang w:val="en-US" w:eastAsia="en-AU"/>
        </w:rPr>
        <w:t>It’s Christmas and we’ve hauled our boys a long way from the burnt dirt of home. A lon</w:t>
      </w:r>
      <w:bookmarkStart w:id="0" w:name="_GoBack"/>
      <w:bookmarkEnd w:id="0"/>
      <w:r w:rsidRPr="00027451">
        <w:rPr>
          <w:rFonts w:ascii="Arial" w:eastAsia="Times New Roman" w:hAnsi="Arial" w:cs="Arial"/>
          <w:color w:val="000000"/>
          <w:lang w:val="en-US" w:eastAsia="en-AU"/>
        </w:rPr>
        <w:t>g way from family and Nanny’s fruit mince pies and friends and Paul Kelly’s story telling as the Boxing Day Test wanders along like an unending Sunday. But this is our gift. This is, I hope, a noble investment in our boys.</w:t>
      </w:r>
    </w:p>
    <w:p w:rsidR="009063FD" w:rsidRPr="00027451" w:rsidRDefault="009063FD" w:rsidP="009063FD">
      <w:pPr>
        <w:shd w:val="clear" w:color="auto" w:fill="FFFFFF"/>
        <w:spacing w:after="150" w:line="240" w:lineRule="auto"/>
        <w:rPr>
          <w:rFonts w:ascii="Arial" w:eastAsia="Times New Roman" w:hAnsi="Arial" w:cs="Arial"/>
          <w:color w:val="000000"/>
          <w:lang w:val="en-US" w:eastAsia="en-AU"/>
        </w:rPr>
      </w:pPr>
      <w:r w:rsidRPr="00027451">
        <w:rPr>
          <w:rFonts w:ascii="Arial" w:eastAsia="Times New Roman" w:hAnsi="Arial" w:cs="Arial"/>
          <w:color w:val="000000"/>
          <w:lang w:val="en-US" w:eastAsia="en-AU"/>
        </w:rPr>
        <w:t>We descend to the handsome mountain resort of Garmisch-Partenkirchen. There’s a cosy knot of stalls selling handicrafts, and Bratwurst the length of rope</w:t>
      </w:r>
      <w:r w:rsidR="00FC283B" w:rsidRPr="00027451">
        <w:rPr>
          <w:rFonts w:ascii="Arial" w:eastAsia="Times New Roman" w:hAnsi="Arial" w:cs="Arial"/>
          <w:color w:val="000000"/>
          <w:lang w:val="en-US" w:eastAsia="en-AU"/>
        </w:rPr>
        <w:t>.</w:t>
      </w:r>
      <w:r w:rsidRPr="00027451">
        <w:rPr>
          <w:rFonts w:ascii="Arial" w:eastAsia="Times New Roman" w:hAnsi="Arial" w:cs="Arial"/>
          <w:color w:val="000000"/>
          <w:lang w:val="en-US" w:eastAsia="en-AU"/>
        </w:rPr>
        <w:t xml:space="preserve"> A Christmas market! A man roasts chestnuts. Dogs scamper. </w:t>
      </w:r>
      <w:r w:rsidR="004B28B4" w:rsidRPr="00027451">
        <w:rPr>
          <w:rFonts w:ascii="Arial" w:eastAsia="Times New Roman" w:hAnsi="Arial" w:cs="Arial"/>
          <w:color w:val="000000"/>
          <w:lang w:val="en-US" w:eastAsia="en-AU"/>
        </w:rPr>
        <w:t>The boys</w:t>
      </w:r>
      <w:r w:rsidRPr="00027451">
        <w:rPr>
          <w:rFonts w:ascii="Arial" w:eastAsia="Times New Roman" w:hAnsi="Arial" w:cs="Arial"/>
          <w:color w:val="000000"/>
          <w:lang w:val="en-US" w:eastAsia="en-AU"/>
        </w:rPr>
        <w:t xml:space="preserve"> spring onto the small stage, and dance. I look over the thunderous, darkening valley. It’s a moment.</w:t>
      </w:r>
    </w:p>
    <w:p w:rsidR="009063FD" w:rsidRPr="00027451" w:rsidRDefault="009063FD" w:rsidP="009063FD">
      <w:pPr>
        <w:shd w:val="clear" w:color="auto" w:fill="FFFFFF"/>
        <w:spacing w:after="150" w:line="240" w:lineRule="auto"/>
        <w:rPr>
          <w:rFonts w:ascii="Arial" w:eastAsia="Times New Roman" w:hAnsi="Arial" w:cs="Arial"/>
          <w:color w:val="000000"/>
          <w:lang w:val="en-US" w:eastAsia="en-AU"/>
        </w:rPr>
      </w:pPr>
      <w:r w:rsidRPr="00027451">
        <w:rPr>
          <w:rFonts w:ascii="Arial" w:eastAsia="Times New Roman" w:hAnsi="Arial" w:cs="Arial"/>
          <w:color w:val="000000"/>
          <w:lang w:val="en-US" w:eastAsia="en-AU"/>
        </w:rPr>
        <w:t>*</w:t>
      </w:r>
    </w:p>
    <w:p w:rsidR="009063FD" w:rsidRPr="00027451" w:rsidRDefault="009063FD" w:rsidP="009063FD">
      <w:pPr>
        <w:shd w:val="clear" w:color="auto" w:fill="FFFFFF"/>
        <w:spacing w:after="150" w:line="240" w:lineRule="auto"/>
        <w:rPr>
          <w:rFonts w:ascii="Arial" w:eastAsia="Times New Roman" w:hAnsi="Arial" w:cs="Arial"/>
          <w:color w:val="000000"/>
          <w:lang w:val="en-US" w:eastAsia="en-AU"/>
        </w:rPr>
      </w:pPr>
      <w:proofErr w:type="spellStart"/>
      <w:r w:rsidRPr="00027451">
        <w:rPr>
          <w:rFonts w:ascii="Arial" w:eastAsia="Times New Roman" w:hAnsi="Arial" w:cs="Arial"/>
          <w:color w:val="000000"/>
          <w:lang w:val="en-US" w:eastAsia="en-AU"/>
        </w:rPr>
        <w:t>Wirtshaus</w:t>
      </w:r>
      <w:proofErr w:type="spellEnd"/>
      <w:r w:rsidRPr="00027451">
        <w:rPr>
          <w:rFonts w:ascii="Arial" w:eastAsia="Times New Roman" w:hAnsi="Arial" w:cs="Arial"/>
          <w:color w:val="000000"/>
          <w:lang w:val="en-US" w:eastAsia="en-AU"/>
        </w:rPr>
        <w:t xml:space="preserve"> in der Au is a Bavarian restaurant famous for dumplings and jazz, and often hosts Dixieland outfit the Occam-Street Footwarmers, which formed in 1953.</w:t>
      </w:r>
    </w:p>
    <w:p w:rsidR="009063FD" w:rsidRPr="00027451" w:rsidRDefault="009063FD" w:rsidP="009063FD">
      <w:pPr>
        <w:shd w:val="clear" w:color="auto" w:fill="FFFFFF"/>
        <w:spacing w:after="150" w:line="240" w:lineRule="auto"/>
        <w:rPr>
          <w:rFonts w:ascii="Arial" w:eastAsia="Times New Roman" w:hAnsi="Arial" w:cs="Arial"/>
          <w:color w:val="000000"/>
          <w:lang w:val="en-US" w:eastAsia="en-AU"/>
        </w:rPr>
      </w:pPr>
      <w:r w:rsidRPr="00027451">
        <w:rPr>
          <w:rFonts w:ascii="Arial" w:eastAsia="Times New Roman" w:hAnsi="Arial" w:cs="Arial"/>
          <w:color w:val="000000"/>
          <w:lang w:val="en-US" w:eastAsia="en-AU"/>
        </w:rPr>
        <w:t xml:space="preserve">We see servers in Lederhosen and </w:t>
      </w:r>
      <w:r w:rsidR="00A70DDA" w:rsidRPr="00027451">
        <w:rPr>
          <w:rFonts w:ascii="Arial" w:eastAsia="Times New Roman" w:hAnsi="Arial" w:cs="Arial"/>
          <w:color w:val="000000"/>
          <w:lang w:val="en-US" w:eastAsia="en-AU"/>
        </w:rPr>
        <w:t>smiling</w:t>
      </w:r>
      <w:r w:rsidRPr="00027451">
        <w:rPr>
          <w:rFonts w:ascii="Arial" w:eastAsia="Times New Roman" w:hAnsi="Arial" w:cs="Arial"/>
          <w:color w:val="000000"/>
          <w:lang w:val="en-US" w:eastAsia="en-AU"/>
        </w:rPr>
        <w:t xml:space="preserve"> women conveying steins of lager in which a netted shark could drown. We eat roast pork and schnitzel and pork knuckle. Now dreamily helpless, we are upsold from ice cream to the </w:t>
      </w:r>
      <w:r w:rsidR="00A70DDA" w:rsidRPr="00027451">
        <w:rPr>
          <w:rFonts w:ascii="Arial" w:eastAsia="Times New Roman" w:hAnsi="Arial" w:cs="Arial"/>
          <w:color w:val="000000"/>
          <w:lang w:val="en-US" w:eastAsia="en-AU"/>
        </w:rPr>
        <w:t xml:space="preserve">monstrous </w:t>
      </w:r>
      <w:r w:rsidRPr="00027451">
        <w:rPr>
          <w:rFonts w:ascii="Arial" w:eastAsia="Times New Roman" w:hAnsi="Arial" w:cs="Arial"/>
          <w:color w:val="000000"/>
          <w:lang w:val="en-US" w:eastAsia="en-AU"/>
        </w:rPr>
        <w:t>Dessertbrettl.</w:t>
      </w:r>
    </w:p>
    <w:p w:rsidR="009063FD" w:rsidRPr="00027451" w:rsidRDefault="009063FD" w:rsidP="009063FD">
      <w:pPr>
        <w:shd w:val="clear" w:color="auto" w:fill="FFFFFF"/>
        <w:spacing w:after="150" w:line="240" w:lineRule="auto"/>
        <w:rPr>
          <w:rFonts w:ascii="Arial" w:eastAsia="Times New Roman" w:hAnsi="Arial" w:cs="Arial"/>
          <w:color w:val="000000"/>
          <w:lang w:val="en-US" w:eastAsia="en-AU"/>
        </w:rPr>
      </w:pPr>
      <w:proofErr w:type="gramStart"/>
      <w:r w:rsidRPr="00027451">
        <w:rPr>
          <w:rFonts w:ascii="Arial" w:eastAsia="Times New Roman" w:hAnsi="Arial" w:cs="Arial"/>
          <w:color w:val="000000"/>
          <w:lang w:val="en-US" w:eastAsia="en-AU"/>
        </w:rPr>
        <w:t>A regal interval.</w:t>
      </w:r>
      <w:proofErr w:type="gramEnd"/>
      <w:r w:rsidRPr="00027451">
        <w:rPr>
          <w:rFonts w:ascii="Arial" w:eastAsia="Times New Roman" w:hAnsi="Arial" w:cs="Arial"/>
          <w:color w:val="000000"/>
          <w:lang w:val="en-US" w:eastAsia="en-AU"/>
        </w:rPr>
        <w:t xml:space="preserve"> Then, after a victorious tour of the restaurant, accompanied by sparklers and a clanging cowbell, the Dessertbrettl is carefully docked onto our table’s mothership as if in an indecent pudding version of </w:t>
      </w:r>
      <w:r w:rsidRPr="00027451">
        <w:rPr>
          <w:rFonts w:ascii="Arial" w:eastAsia="Times New Roman" w:hAnsi="Arial" w:cs="Arial"/>
          <w:i/>
          <w:iCs/>
          <w:color w:val="000000"/>
          <w:lang w:val="en-US" w:eastAsia="en-AU"/>
        </w:rPr>
        <w:t>2001: A Space Odyssey</w:t>
      </w:r>
      <w:r w:rsidRPr="00027451">
        <w:rPr>
          <w:rFonts w:ascii="Arial" w:eastAsia="Times New Roman" w:hAnsi="Arial" w:cs="Arial"/>
          <w:color w:val="000000"/>
          <w:lang w:val="en-US" w:eastAsia="en-AU"/>
        </w:rPr>
        <w:t xml:space="preserve">. Other diners clap our </w:t>
      </w:r>
      <w:r w:rsidR="00491F2F" w:rsidRPr="00027451">
        <w:rPr>
          <w:rFonts w:ascii="Arial" w:eastAsia="Times New Roman" w:hAnsi="Arial" w:cs="Arial"/>
          <w:color w:val="000000"/>
          <w:lang w:val="en-US" w:eastAsia="en-AU"/>
        </w:rPr>
        <w:t>spectacular</w:t>
      </w:r>
      <w:r w:rsidRPr="00027451">
        <w:rPr>
          <w:rFonts w:ascii="Arial" w:eastAsia="Times New Roman" w:hAnsi="Arial" w:cs="Arial"/>
          <w:color w:val="000000"/>
          <w:lang w:val="en-US" w:eastAsia="en-AU"/>
        </w:rPr>
        <w:t xml:space="preserve"> gluttony. I can almost hear Wagner. I imagine the waiters who sell these are rewarded with a trip to Majorca.</w:t>
      </w:r>
    </w:p>
    <w:p w:rsidR="009063FD" w:rsidRPr="00027451" w:rsidRDefault="009063FD" w:rsidP="009063FD">
      <w:pPr>
        <w:shd w:val="clear" w:color="auto" w:fill="FFFFFF"/>
        <w:spacing w:after="150" w:line="240" w:lineRule="auto"/>
        <w:rPr>
          <w:rFonts w:ascii="Arial" w:eastAsia="Times New Roman" w:hAnsi="Arial" w:cs="Arial"/>
          <w:color w:val="000000"/>
          <w:lang w:val="en-US" w:eastAsia="en-AU"/>
        </w:rPr>
      </w:pPr>
      <w:r w:rsidRPr="00027451">
        <w:rPr>
          <w:rFonts w:ascii="Arial" w:eastAsia="Times New Roman" w:hAnsi="Arial" w:cs="Arial"/>
          <w:color w:val="000000"/>
          <w:lang w:val="en-US" w:eastAsia="en-AU"/>
        </w:rPr>
        <w:t xml:space="preserve">It is a wagon of lard. There’s ice cream, jellies, chocolates, a vanilla cream pot, mousse, token cubes of fruit, strudel, cakes, and much more. We drag most of this calorific beast home. Next millennium, an archeologist will dig up </w:t>
      </w:r>
      <w:r w:rsidR="00A70DDA" w:rsidRPr="00027451">
        <w:rPr>
          <w:rFonts w:ascii="Arial" w:eastAsia="Times New Roman" w:hAnsi="Arial" w:cs="Arial"/>
          <w:color w:val="000000"/>
          <w:lang w:val="en-US" w:eastAsia="en-AU"/>
        </w:rPr>
        <w:t xml:space="preserve">the carcass of our </w:t>
      </w:r>
      <w:r w:rsidRPr="00027451">
        <w:rPr>
          <w:rFonts w:ascii="Arial" w:eastAsia="Times New Roman" w:hAnsi="Arial" w:cs="Arial"/>
          <w:color w:val="000000"/>
          <w:lang w:val="en-US" w:eastAsia="en-AU"/>
        </w:rPr>
        <w:t>Dessertbrettl, and when no one is looking, eat it.</w:t>
      </w:r>
    </w:p>
    <w:p w:rsidR="009063FD" w:rsidRPr="00027451" w:rsidRDefault="009063FD" w:rsidP="009063FD">
      <w:pPr>
        <w:shd w:val="clear" w:color="auto" w:fill="FFFFFF"/>
        <w:spacing w:after="150" w:line="240" w:lineRule="auto"/>
        <w:rPr>
          <w:rFonts w:ascii="Arial" w:eastAsia="Times New Roman" w:hAnsi="Arial" w:cs="Arial"/>
          <w:color w:val="000000"/>
          <w:lang w:val="en-US" w:eastAsia="en-AU"/>
        </w:rPr>
      </w:pPr>
      <w:r w:rsidRPr="00027451">
        <w:rPr>
          <w:rFonts w:ascii="Arial" w:eastAsia="Times New Roman" w:hAnsi="Arial" w:cs="Arial"/>
          <w:color w:val="000000"/>
          <w:lang w:val="en-US" w:eastAsia="en-AU"/>
        </w:rPr>
        <w:t>*</w:t>
      </w:r>
    </w:p>
    <w:p w:rsidR="009063FD" w:rsidRPr="00027451" w:rsidRDefault="009063FD" w:rsidP="009063FD">
      <w:pPr>
        <w:shd w:val="clear" w:color="auto" w:fill="FFFFFF"/>
        <w:spacing w:after="150" w:line="240" w:lineRule="auto"/>
        <w:rPr>
          <w:rFonts w:ascii="Arial" w:eastAsia="Times New Roman" w:hAnsi="Arial" w:cs="Arial"/>
          <w:color w:val="000000"/>
          <w:lang w:val="en-US" w:eastAsia="en-AU"/>
        </w:rPr>
      </w:pPr>
      <w:r w:rsidRPr="00027451">
        <w:rPr>
          <w:rFonts w:ascii="Arial" w:eastAsia="Times New Roman" w:hAnsi="Arial" w:cs="Arial"/>
          <w:color w:val="000000"/>
          <w:lang w:val="en-US" w:eastAsia="en-AU"/>
        </w:rPr>
        <w:t xml:space="preserve">Is anything better than falling snow? It’s too, too long since we last saw some a decade ago. Despite the joy of Zugspitze this is the first time for our boys. It cascades down, and bedspreads </w:t>
      </w:r>
      <w:r w:rsidR="00A70DDA" w:rsidRPr="00027451">
        <w:rPr>
          <w:rFonts w:ascii="Arial" w:eastAsia="Times New Roman" w:hAnsi="Arial" w:cs="Arial"/>
          <w:color w:val="000000"/>
          <w:lang w:val="en-US" w:eastAsia="en-AU"/>
        </w:rPr>
        <w:t>Munich</w:t>
      </w:r>
      <w:r w:rsidRPr="00027451">
        <w:rPr>
          <w:rFonts w:ascii="Arial" w:eastAsia="Times New Roman" w:hAnsi="Arial" w:cs="Arial"/>
          <w:color w:val="000000"/>
          <w:lang w:val="en-US" w:eastAsia="en-AU"/>
        </w:rPr>
        <w:t xml:space="preserve"> and us. It’s bliss.</w:t>
      </w:r>
    </w:p>
    <w:p w:rsidR="00573307" w:rsidRPr="00027451" w:rsidRDefault="009063FD" w:rsidP="004B28B4">
      <w:pPr>
        <w:shd w:val="clear" w:color="auto" w:fill="FFFFFF"/>
        <w:spacing w:after="150" w:line="240" w:lineRule="auto"/>
        <w:rPr>
          <w:rFonts w:ascii="Arial" w:eastAsia="Times New Roman" w:hAnsi="Arial" w:cs="Arial"/>
          <w:color w:val="000000"/>
          <w:lang w:val="en-US" w:eastAsia="en-AU"/>
        </w:rPr>
      </w:pPr>
      <w:r w:rsidRPr="00027451">
        <w:rPr>
          <w:rFonts w:ascii="Arial" w:eastAsia="Times New Roman" w:hAnsi="Arial" w:cs="Arial"/>
          <w:color w:val="000000"/>
          <w:lang w:val="en-US" w:eastAsia="en-AU"/>
        </w:rPr>
        <w:t xml:space="preserve">Our snowy pilgrimage is complete. It’s the perfect coda to our week in </w:t>
      </w:r>
      <w:r w:rsidR="00A70DDA" w:rsidRPr="00027451">
        <w:rPr>
          <w:rFonts w:ascii="Arial" w:eastAsia="Times New Roman" w:hAnsi="Arial" w:cs="Arial"/>
          <w:color w:val="000000"/>
          <w:lang w:val="en-US" w:eastAsia="en-AU"/>
        </w:rPr>
        <w:t>Germany</w:t>
      </w:r>
      <w:r w:rsidRPr="00027451">
        <w:rPr>
          <w:rFonts w:ascii="Arial" w:eastAsia="Times New Roman" w:hAnsi="Arial" w:cs="Arial"/>
          <w:color w:val="000000"/>
          <w:lang w:val="en-US" w:eastAsia="en-AU"/>
        </w:rPr>
        <w:t>.</w:t>
      </w:r>
    </w:p>
    <w:p w:rsidR="004C1CD2" w:rsidRPr="00027451" w:rsidRDefault="004C1CD2" w:rsidP="004B28B4">
      <w:pPr>
        <w:shd w:val="clear" w:color="auto" w:fill="FFFFFF"/>
        <w:spacing w:after="150" w:line="240" w:lineRule="auto"/>
        <w:rPr>
          <w:rFonts w:ascii="Arial" w:eastAsia="Times New Roman" w:hAnsi="Arial" w:cs="Arial"/>
          <w:color w:val="000000"/>
          <w:lang w:val="en-US" w:eastAsia="en-AU"/>
        </w:rPr>
      </w:pPr>
      <w:r w:rsidRPr="00027451">
        <w:rPr>
          <w:rFonts w:ascii="Arial" w:eastAsia="Times New Roman" w:hAnsi="Arial" w:cs="Arial"/>
          <w:color w:val="000000"/>
          <w:lang w:val="en-US" w:eastAsia="en-AU"/>
        </w:rPr>
        <w:t>Word count- 495</w:t>
      </w:r>
    </w:p>
    <w:p w:rsidR="008F1FF0" w:rsidRDefault="008F1FF0" w:rsidP="00425E6D">
      <w:pPr>
        <w:pStyle w:val="SOFinalBulletsCoded2-3Letters"/>
        <w:ind w:left="0" w:firstLine="0"/>
        <w:rPr>
          <w:sz w:val="18"/>
          <w:szCs w:val="18"/>
        </w:rPr>
      </w:pPr>
    </w:p>
    <w:p w:rsidR="008F1FF0" w:rsidRDefault="008F1FF0" w:rsidP="00425E6D">
      <w:pPr>
        <w:pStyle w:val="SOFinalBulletsCoded2-3Letters"/>
        <w:ind w:left="0" w:firstLine="0"/>
        <w:rPr>
          <w:sz w:val="18"/>
          <w:szCs w:val="18"/>
        </w:rPr>
      </w:pPr>
    </w:p>
    <w:p w:rsidR="001C3344" w:rsidRPr="005803B0" w:rsidRDefault="001C3344" w:rsidP="00425E6D">
      <w:pPr>
        <w:pStyle w:val="SOFinalBulletsCoded2-3Letters"/>
        <w:ind w:left="0" w:firstLine="0"/>
        <w:rPr>
          <w:sz w:val="24"/>
        </w:rPr>
      </w:pPr>
      <w:r w:rsidRPr="005803B0">
        <w:rPr>
          <w:sz w:val="24"/>
        </w:rPr>
        <w:t>This text pro</w:t>
      </w:r>
      <w:r w:rsidR="005803B0">
        <w:rPr>
          <w:sz w:val="24"/>
        </w:rPr>
        <w:t>duction is illustrative of an A</w:t>
      </w:r>
      <w:r w:rsidRPr="005803B0">
        <w:rPr>
          <w:sz w:val="24"/>
        </w:rPr>
        <w:t xml:space="preserve"> grade.</w:t>
      </w:r>
    </w:p>
    <w:p w:rsidR="001C3344" w:rsidRDefault="001C3344" w:rsidP="001C3344">
      <w:pPr>
        <w:pStyle w:val="SOFinalBulletsCoded2-3Letters"/>
        <w:rPr>
          <w:b/>
          <w:sz w:val="18"/>
          <w:szCs w:val="18"/>
        </w:rPr>
      </w:pPr>
    </w:p>
    <w:p w:rsidR="001C3344" w:rsidRPr="00692C14" w:rsidRDefault="001C3344" w:rsidP="001C3344">
      <w:pPr>
        <w:pStyle w:val="SOFinalBulletsCoded2-3Letters"/>
        <w:rPr>
          <w:b/>
          <w:sz w:val="18"/>
          <w:szCs w:val="18"/>
        </w:rPr>
      </w:pPr>
      <w:r w:rsidRPr="00692C14">
        <w:rPr>
          <w:b/>
          <w:sz w:val="18"/>
          <w:szCs w:val="18"/>
        </w:rPr>
        <w:lastRenderedPageBreak/>
        <w:t>Comments:</w:t>
      </w:r>
    </w:p>
    <w:p w:rsidR="001C3344" w:rsidRDefault="001C3344" w:rsidP="001C3344">
      <w:pPr>
        <w:shd w:val="clear" w:color="auto" w:fill="FFFFFF"/>
        <w:spacing w:after="150" w:line="240" w:lineRule="auto"/>
        <w:rPr>
          <w:rFonts w:ascii="Arial" w:eastAsia="Times New Roman" w:hAnsi="Arial" w:cs="Arial"/>
          <w:i/>
          <w:color w:val="000000"/>
          <w:sz w:val="24"/>
          <w:szCs w:val="24"/>
          <w:lang w:eastAsia="en-AU"/>
        </w:rPr>
      </w:pPr>
      <w:proofErr w:type="gramStart"/>
      <w:r w:rsidRPr="001C3344">
        <w:rPr>
          <w:rFonts w:ascii="Arial" w:eastAsia="Times New Roman" w:hAnsi="Arial" w:cs="Arial"/>
          <w:i/>
          <w:color w:val="000000"/>
          <w:sz w:val="24"/>
          <w:szCs w:val="24"/>
          <w:lang w:eastAsia="en-AU"/>
        </w:rPr>
        <w:t>C1 Clarity and coherence of written and spoken expression</w:t>
      </w:r>
      <w:r w:rsidR="00FF3AFC">
        <w:rPr>
          <w:rFonts w:ascii="Arial" w:eastAsia="Times New Roman" w:hAnsi="Arial" w:cs="Arial"/>
          <w:i/>
          <w:color w:val="000000"/>
          <w:sz w:val="24"/>
          <w:szCs w:val="24"/>
          <w:lang w:eastAsia="en-AU"/>
        </w:rPr>
        <w:t>, using appropriate vocabulary.</w:t>
      </w:r>
      <w:proofErr w:type="gramEnd"/>
    </w:p>
    <w:p w:rsidR="001C3344" w:rsidRPr="00692C14" w:rsidRDefault="001C3344" w:rsidP="00917A8D">
      <w:pPr>
        <w:pStyle w:val="SOFinalBulletsCoded2-3Letters"/>
        <w:spacing w:line="360" w:lineRule="auto"/>
        <w:rPr>
          <w:sz w:val="18"/>
          <w:szCs w:val="18"/>
        </w:rPr>
      </w:pPr>
      <w:r>
        <w:rPr>
          <w:sz w:val="18"/>
          <w:szCs w:val="18"/>
        </w:rPr>
        <w:tab/>
      </w:r>
      <w:r w:rsidRPr="00692C14">
        <w:rPr>
          <w:sz w:val="18"/>
          <w:szCs w:val="18"/>
        </w:rPr>
        <w:t>Writing is fluent and mostly precise using appropriate style and structure.</w:t>
      </w:r>
    </w:p>
    <w:p w:rsidR="001C3344" w:rsidRDefault="001C3344" w:rsidP="00917A8D">
      <w:pPr>
        <w:spacing w:line="360" w:lineRule="auto"/>
        <w:ind w:left="567"/>
        <w:rPr>
          <w:rFonts w:ascii="Arial" w:eastAsia="Times New Roman" w:hAnsi="Arial" w:cs="Arial"/>
          <w:color w:val="000000"/>
          <w:sz w:val="18"/>
          <w:szCs w:val="18"/>
          <w:lang w:val="en-US" w:eastAsia="en-AU"/>
        </w:rPr>
      </w:pPr>
      <w:r w:rsidRPr="00692C14">
        <w:rPr>
          <w:rFonts w:ascii="Arial" w:hAnsi="Arial" w:cs="Arial"/>
          <w:sz w:val="18"/>
          <w:szCs w:val="18"/>
        </w:rPr>
        <w:t xml:space="preserve">Meaning within the text is </w:t>
      </w:r>
      <w:r>
        <w:rPr>
          <w:rFonts w:ascii="Arial" w:hAnsi="Arial" w:cs="Arial"/>
          <w:sz w:val="18"/>
          <w:szCs w:val="18"/>
        </w:rPr>
        <w:t>sophisticated</w:t>
      </w:r>
      <w:r w:rsidRPr="00692C14">
        <w:rPr>
          <w:rFonts w:ascii="Arial" w:hAnsi="Arial" w:cs="Arial"/>
          <w:sz w:val="18"/>
          <w:szCs w:val="18"/>
        </w:rPr>
        <w:t xml:space="preserve"> and is com</w:t>
      </w:r>
      <w:r w:rsidR="00F46BB3">
        <w:rPr>
          <w:rFonts w:ascii="Arial" w:hAnsi="Arial" w:cs="Arial"/>
          <w:sz w:val="18"/>
          <w:szCs w:val="18"/>
        </w:rPr>
        <w:t>municated in an economical way- “</w:t>
      </w:r>
      <w:r w:rsidRPr="009063FD">
        <w:rPr>
          <w:rFonts w:ascii="Arial" w:eastAsia="Times New Roman" w:hAnsi="Arial" w:cs="Arial"/>
          <w:color w:val="000000"/>
          <w:sz w:val="18"/>
          <w:szCs w:val="18"/>
          <w:lang w:val="en-US" w:eastAsia="en-AU"/>
        </w:rPr>
        <w:t xml:space="preserve">Disembarking, and then climbing the stairs, we burst out </w:t>
      </w:r>
      <w:r w:rsidRPr="00F46BB3">
        <w:rPr>
          <w:rFonts w:ascii="Arial" w:eastAsia="Times New Roman" w:hAnsi="Arial" w:cs="Arial"/>
          <w:color w:val="000000"/>
          <w:sz w:val="18"/>
          <w:szCs w:val="18"/>
          <w:lang w:val="en-US" w:eastAsia="en-AU"/>
        </w:rPr>
        <w:t>onto a bright, white plateau. The summit</w:t>
      </w:r>
      <w:r w:rsidRPr="009063FD">
        <w:rPr>
          <w:rFonts w:ascii="Arial" w:eastAsia="Times New Roman" w:hAnsi="Arial" w:cs="Arial"/>
          <w:color w:val="000000"/>
          <w:sz w:val="18"/>
          <w:szCs w:val="18"/>
          <w:lang w:val="en-US" w:eastAsia="en-AU"/>
        </w:rPr>
        <w:t>’s vast, majestic, elemental. It’s life, our life, untainted and festive.</w:t>
      </w:r>
      <w:r w:rsidR="00F46BB3" w:rsidRPr="00F46BB3">
        <w:rPr>
          <w:rFonts w:ascii="Arial" w:eastAsia="Times New Roman" w:hAnsi="Arial" w:cs="Arial"/>
          <w:color w:val="000000"/>
          <w:sz w:val="18"/>
          <w:szCs w:val="18"/>
          <w:lang w:val="en-US" w:eastAsia="en-AU"/>
        </w:rPr>
        <w:t>”</w:t>
      </w:r>
    </w:p>
    <w:p w:rsidR="00425E6D" w:rsidRDefault="00425E6D" w:rsidP="00425E6D">
      <w:pPr>
        <w:shd w:val="clear" w:color="auto" w:fill="FFFFFF"/>
        <w:spacing w:after="150" w:line="240" w:lineRule="auto"/>
        <w:rPr>
          <w:rFonts w:ascii="Arial" w:eastAsia="Times New Roman" w:hAnsi="Arial" w:cs="Arial"/>
          <w:b/>
          <w:bCs/>
          <w:color w:val="000000"/>
          <w:sz w:val="24"/>
          <w:szCs w:val="24"/>
          <w:lang w:eastAsia="en-AU"/>
        </w:rPr>
      </w:pPr>
      <w:r w:rsidRPr="001F55B1">
        <w:rPr>
          <w:rFonts w:ascii="Arial" w:eastAsia="Times New Roman" w:hAnsi="Arial" w:cs="Arial"/>
          <w:color w:val="000000"/>
          <w:sz w:val="24"/>
          <w:szCs w:val="24"/>
          <w:lang w:eastAsia="en-AU"/>
        </w:rPr>
        <w:t>C2 Demonstration of grammatical control</w:t>
      </w:r>
      <w:r w:rsidR="00FF3AFC">
        <w:rPr>
          <w:rFonts w:ascii="Arial" w:eastAsia="Times New Roman" w:hAnsi="Arial" w:cs="Arial"/>
          <w:b/>
          <w:bCs/>
          <w:color w:val="000000"/>
          <w:sz w:val="24"/>
          <w:szCs w:val="24"/>
          <w:lang w:eastAsia="en-AU"/>
        </w:rPr>
        <w:t>.</w:t>
      </w:r>
    </w:p>
    <w:p w:rsidR="00425E6D" w:rsidRPr="00425E6D" w:rsidRDefault="00425E6D" w:rsidP="00917A8D">
      <w:pPr>
        <w:shd w:val="clear" w:color="auto" w:fill="FFFFFF"/>
        <w:spacing w:after="150" w:line="360" w:lineRule="auto"/>
        <w:ind w:left="567"/>
        <w:rPr>
          <w:rFonts w:ascii="Arial" w:eastAsia="Times New Roman" w:hAnsi="Arial" w:cs="Arial"/>
          <w:color w:val="000000"/>
          <w:sz w:val="18"/>
          <w:szCs w:val="18"/>
          <w:lang w:eastAsia="en-AU"/>
        </w:rPr>
      </w:pPr>
      <w:r w:rsidRPr="00425E6D">
        <w:rPr>
          <w:rFonts w:ascii="Arial" w:eastAsia="Times New Roman" w:hAnsi="Arial" w:cs="Arial"/>
          <w:bCs/>
          <w:color w:val="000000"/>
          <w:sz w:val="18"/>
          <w:szCs w:val="18"/>
          <w:lang w:eastAsia="en-AU"/>
        </w:rPr>
        <w:t>Sentence</w:t>
      </w:r>
      <w:r w:rsidR="00D3190A">
        <w:rPr>
          <w:rFonts w:ascii="Arial" w:eastAsia="Times New Roman" w:hAnsi="Arial" w:cs="Arial"/>
          <w:bCs/>
          <w:color w:val="000000"/>
          <w:sz w:val="18"/>
          <w:szCs w:val="18"/>
          <w:lang w:eastAsia="en-AU"/>
        </w:rPr>
        <w:t>s</w:t>
      </w:r>
      <w:r w:rsidRPr="00425E6D">
        <w:rPr>
          <w:rFonts w:ascii="Arial" w:eastAsia="Times New Roman" w:hAnsi="Arial" w:cs="Arial"/>
          <w:bCs/>
          <w:color w:val="000000"/>
          <w:sz w:val="18"/>
          <w:szCs w:val="18"/>
          <w:lang w:eastAsia="en-AU"/>
        </w:rPr>
        <w:t xml:space="preserve"> of varying lengths</w:t>
      </w:r>
      <w:r w:rsidR="00D3190A">
        <w:rPr>
          <w:rFonts w:ascii="Arial" w:eastAsia="Times New Roman" w:hAnsi="Arial" w:cs="Arial"/>
          <w:bCs/>
          <w:color w:val="000000"/>
          <w:sz w:val="18"/>
          <w:szCs w:val="18"/>
          <w:lang w:eastAsia="en-AU"/>
        </w:rPr>
        <w:t xml:space="preserve"> and structures</w:t>
      </w:r>
      <w:r w:rsidRPr="00425E6D">
        <w:rPr>
          <w:rFonts w:ascii="Arial" w:eastAsia="Times New Roman" w:hAnsi="Arial" w:cs="Arial"/>
          <w:bCs/>
          <w:color w:val="000000"/>
          <w:sz w:val="18"/>
          <w:szCs w:val="18"/>
          <w:lang w:eastAsia="en-AU"/>
        </w:rPr>
        <w:t xml:space="preserve"> are used</w:t>
      </w:r>
      <w:r>
        <w:rPr>
          <w:rFonts w:ascii="Arial" w:eastAsia="Times New Roman" w:hAnsi="Arial" w:cs="Arial"/>
          <w:bCs/>
          <w:color w:val="000000"/>
          <w:sz w:val="18"/>
          <w:szCs w:val="18"/>
          <w:lang w:eastAsia="en-AU"/>
        </w:rPr>
        <w:t>-</w:t>
      </w:r>
      <w:r w:rsidR="008F1FF0">
        <w:rPr>
          <w:rFonts w:ascii="Arial" w:eastAsia="Times New Roman" w:hAnsi="Arial" w:cs="Arial"/>
          <w:bCs/>
          <w:color w:val="000000"/>
          <w:sz w:val="18"/>
          <w:szCs w:val="18"/>
          <w:lang w:eastAsia="en-AU"/>
        </w:rPr>
        <w:t xml:space="preserve"> “It</w:t>
      </w:r>
      <w:r w:rsidRPr="00425E6D">
        <w:rPr>
          <w:rFonts w:ascii="Arial" w:eastAsia="Times New Roman" w:hAnsi="Arial" w:cs="Arial"/>
          <w:bCs/>
          <w:color w:val="000000"/>
          <w:sz w:val="18"/>
          <w:szCs w:val="18"/>
          <w:lang w:val="en-US" w:eastAsia="en-AU"/>
        </w:rPr>
        <w:t xml:space="preserve"> is a wagon of lard. There’s ice cream, jellies, chocolates, a vanilla cream pot, mousse, token cubes of fruit, strudel, cakes, and much more.</w:t>
      </w:r>
      <w:r>
        <w:rPr>
          <w:rFonts w:ascii="Arial" w:eastAsia="Times New Roman" w:hAnsi="Arial" w:cs="Arial"/>
          <w:bCs/>
          <w:color w:val="000000"/>
          <w:sz w:val="18"/>
          <w:szCs w:val="18"/>
          <w:lang w:val="en-US" w:eastAsia="en-AU"/>
        </w:rPr>
        <w:t>”</w:t>
      </w:r>
    </w:p>
    <w:p w:rsidR="001C3344" w:rsidRPr="00692C14" w:rsidRDefault="001C3344" w:rsidP="00425E6D">
      <w:pPr>
        <w:pStyle w:val="SOFinalBulletsCoded2-3Letters"/>
        <w:rPr>
          <w:sz w:val="18"/>
          <w:szCs w:val="18"/>
        </w:rPr>
      </w:pPr>
    </w:p>
    <w:p w:rsidR="00425E6D" w:rsidRDefault="00425E6D" w:rsidP="00425E6D">
      <w:pPr>
        <w:shd w:val="clear" w:color="auto" w:fill="FFFFFF"/>
        <w:spacing w:after="150" w:line="240" w:lineRule="auto"/>
        <w:rPr>
          <w:rFonts w:ascii="Arial" w:eastAsia="Times New Roman" w:hAnsi="Arial" w:cs="Arial"/>
          <w:color w:val="000000"/>
          <w:sz w:val="24"/>
          <w:szCs w:val="24"/>
          <w:lang w:eastAsia="en-AU"/>
        </w:rPr>
      </w:pPr>
      <w:r w:rsidRPr="001F55B1">
        <w:rPr>
          <w:rFonts w:ascii="Arial" w:eastAsia="Times New Roman" w:hAnsi="Arial" w:cs="Arial"/>
          <w:color w:val="000000"/>
          <w:sz w:val="24"/>
          <w:szCs w:val="24"/>
          <w:lang w:eastAsia="en-AU"/>
        </w:rPr>
        <w:t>Ap1 Creation of texts for different purposes using appropriate textual conventions</w:t>
      </w:r>
      <w:r w:rsidR="00FF3AFC">
        <w:rPr>
          <w:rFonts w:ascii="Arial" w:eastAsia="Times New Roman" w:hAnsi="Arial" w:cs="Arial"/>
          <w:color w:val="000000"/>
          <w:sz w:val="24"/>
          <w:szCs w:val="24"/>
          <w:lang w:eastAsia="en-AU"/>
        </w:rPr>
        <w:t>, in real or imagined contexts.</w:t>
      </w:r>
    </w:p>
    <w:p w:rsidR="00425E6D" w:rsidRPr="00692C14" w:rsidRDefault="00425E6D" w:rsidP="00425E6D">
      <w:pPr>
        <w:pStyle w:val="SOFinalBulletsCoded2-3Letters"/>
        <w:rPr>
          <w:sz w:val="18"/>
          <w:szCs w:val="18"/>
        </w:rPr>
      </w:pPr>
      <w:r>
        <w:rPr>
          <w:sz w:val="18"/>
          <w:szCs w:val="18"/>
        </w:rPr>
        <w:tab/>
      </w:r>
      <w:r w:rsidRPr="00692C14">
        <w:rPr>
          <w:sz w:val="18"/>
          <w:szCs w:val="18"/>
        </w:rPr>
        <w:t xml:space="preserve">The title of the piece is appropriate in that it signals the </w:t>
      </w:r>
      <w:r>
        <w:rPr>
          <w:sz w:val="18"/>
          <w:szCs w:val="18"/>
        </w:rPr>
        <w:t>celebratory themes</w:t>
      </w:r>
      <w:r w:rsidRPr="00692C14">
        <w:rPr>
          <w:sz w:val="18"/>
          <w:szCs w:val="18"/>
        </w:rPr>
        <w:t xml:space="preserve"> explored throughout the </w:t>
      </w:r>
      <w:r>
        <w:rPr>
          <w:sz w:val="18"/>
          <w:szCs w:val="18"/>
        </w:rPr>
        <w:t>recount</w:t>
      </w:r>
      <w:r w:rsidRPr="00692C14">
        <w:rPr>
          <w:sz w:val="18"/>
          <w:szCs w:val="18"/>
        </w:rPr>
        <w:t>.</w:t>
      </w:r>
    </w:p>
    <w:p w:rsidR="00425E6D" w:rsidRPr="00692C14" w:rsidRDefault="00425E6D" w:rsidP="00425E6D">
      <w:pPr>
        <w:pStyle w:val="SOFinalBulletsCoded2-3Letters"/>
        <w:rPr>
          <w:sz w:val="18"/>
          <w:szCs w:val="18"/>
        </w:rPr>
      </w:pPr>
      <w:r w:rsidRPr="00692C14">
        <w:rPr>
          <w:sz w:val="18"/>
          <w:szCs w:val="18"/>
        </w:rPr>
        <w:tab/>
        <w:t>Text is sophisticated and coherent in the:</w:t>
      </w:r>
    </w:p>
    <w:p w:rsidR="00425E6D" w:rsidRPr="00692C14" w:rsidRDefault="00425E6D" w:rsidP="00425E6D">
      <w:pPr>
        <w:pStyle w:val="SOFinalBulletsCoded2-3Letters"/>
        <w:numPr>
          <w:ilvl w:val="1"/>
          <w:numId w:val="4"/>
        </w:numPr>
        <w:rPr>
          <w:sz w:val="18"/>
          <w:szCs w:val="18"/>
        </w:rPr>
      </w:pPr>
      <w:r w:rsidRPr="00692C14">
        <w:rPr>
          <w:sz w:val="18"/>
          <w:szCs w:val="18"/>
        </w:rPr>
        <w:t xml:space="preserve">building of the </w:t>
      </w:r>
      <w:r>
        <w:rPr>
          <w:sz w:val="18"/>
          <w:szCs w:val="18"/>
        </w:rPr>
        <w:t>recount</w:t>
      </w:r>
      <w:r w:rsidRPr="00692C14">
        <w:rPr>
          <w:sz w:val="18"/>
          <w:szCs w:val="18"/>
        </w:rPr>
        <w:t xml:space="preserve"> around </w:t>
      </w:r>
      <w:r>
        <w:rPr>
          <w:sz w:val="18"/>
          <w:szCs w:val="18"/>
        </w:rPr>
        <w:t>the setting</w:t>
      </w:r>
      <w:r w:rsidRPr="00692C14">
        <w:rPr>
          <w:sz w:val="18"/>
          <w:szCs w:val="18"/>
        </w:rPr>
        <w:t xml:space="preserve"> and the metaphorical significance of </w:t>
      </w:r>
      <w:r>
        <w:rPr>
          <w:sz w:val="18"/>
          <w:szCs w:val="18"/>
        </w:rPr>
        <w:t>snow</w:t>
      </w:r>
      <w:r w:rsidRPr="00692C14">
        <w:rPr>
          <w:sz w:val="18"/>
          <w:szCs w:val="18"/>
        </w:rPr>
        <w:t xml:space="preserve"> </w:t>
      </w:r>
      <w:r>
        <w:rPr>
          <w:sz w:val="18"/>
          <w:szCs w:val="18"/>
        </w:rPr>
        <w:t>for the family</w:t>
      </w:r>
    </w:p>
    <w:p w:rsidR="00425E6D" w:rsidRPr="00692C14" w:rsidRDefault="00425E6D" w:rsidP="00425E6D">
      <w:pPr>
        <w:pStyle w:val="SOFinalBulletsCoded2-3Letters"/>
        <w:numPr>
          <w:ilvl w:val="1"/>
          <w:numId w:val="4"/>
        </w:numPr>
        <w:rPr>
          <w:sz w:val="18"/>
          <w:szCs w:val="18"/>
        </w:rPr>
      </w:pPr>
      <w:r w:rsidRPr="00692C14">
        <w:rPr>
          <w:sz w:val="18"/>
          <w:szCs w:val="18"/>
        </w:rPr>
        <w:t>use of short sentences within an economical structure which displays a level of effective planning;</w:t>
      </w:r>
    </w:p>
    <w:p w:rsidR="00425E6D" w:rsidRPr="00917A8D" w:rsidRDefault="00425E6D" w:rsidP="00425E6D">
      <w:pPr>
        <w:pStyle w:val="SOFinalBulletsCoded2-3Letters"/>
        <w:numPr>
          <w:ilvl w:val="1"/>
          <w:numId w:val="4"/>
        </w:numPr>
        <w:rPr>
          <w:sz w:val="18"/>
          <w:szCs w:val="18"/>
        </w:rPr>
      </w:pPr>
      <w:r w:rsidRPr="00692C14">
        <w:rPr>
          <w:sz w:val="18"/>
          <w:szCs w:val="18"/>
        </w:rPr>
        <w:t xml:space="preserve">use of </w:t>
      </w:r>
      <w:r>
        <w:rPr>
          <w:sz w:val="18"/>
          <w:szCs w:val="18"/>
        </w:rPr>
        <w:t>longer, complex sentences to build detail in the setting and events</w:t>
      </w:r>
      <w:r w:rsidR="00917A8D">
        <w:rPr>
          <w:sz w:val="18"/>
          <w:szCs w:val="18"/>
        </w:rPr>
        <w:t xml:space="preserve">- </w:t>
      </w:r>
      <w:r w:rsidR="00917A8D">
        <w:rPr>
          <w:sz w:val="18"/>
          <w:szCs w:val="18"/>
          <w:lang w:val="en-AU"/>
        </w:rPr>
        <w:t>.”</w:t>
      </w:r>
      <w:r w:rsidR="00917A8D" w:rsidRPr="00917A8D">
        <w:rPr>
          <w:sz w:val="18"/>
          <w:szCs w:val="18"/>
          <w:lang w:val="en-AU"/>
        </w:rPr>
        <w:t>A long way from family and Nanny’s fruit mince pies and friends and Paul Kelly’s story telling as the Boxing Day Test wanders along like an unending Sunday.</w:t>
      </w:r>
      <w:r w:rsidR="00917A8D">
        <w:rPr>
          <w:sz w:val="18"/>
          <w:szCs w:val="18"/>
          <w:lang w:val="en-AU"/>
        </w:rPr>
        <w:t>”</w:t>
      </w:r>
    </w:p>
    <w:p w:rsidR="00917A8D" w:rsidRPr="00692C14" w:rsidRDefault="00917A8D" w:rsidP="00917A8D">
      <w:pPr>
        <w:pStyle w:val="SOFinalBulletsCoded2-3Letters"/>
        <w:ind w:left="1440" w:firstLine="0"/>
        <w:rPr>
          <w:sz w:val="18"/>
          <w:szCs w:val="18"/>
        </w:rPr>
      </w:pPr>
    </w:p>
    <w:p w:rsidR="00425E6D" w:rsidRPr="00692C14" w:rsidRDefault="00425E6D" w:rsidP="00425E6D">
      <w:pPr>
        <w:pStyle w:val="SOFinalBulletsCoded2-3Letters"/>
        <w:ind w:left="360" w:firstLine="0"/>
        <w:rPr>
          <w:sz w:val="18"/>
          <w:szCs w:val="18"/>
        </w:rPr>
      </w:pPr>
      <w:r w:rsidRPr="00692C14">
        <w:rPr>
          <w:sz w:val="18"/>
          <w:szCs w:val="18"/>
        </w:rPr>
        <w:tab/>
        <w:t xml:space="preserve">Text uses textual, structural and conventional features of </w:t>
      </w:r>
      <w:r>
        <w:rPr>
          <w:sz w:val="18"/>
          <w:szCs w:val="18"/>
        </w:rPr>
        <w:t>recount</w:t>
      </w:r>
      <w:r w:rsidRPr="00692C14">
        <w:rPr>
          <w:sz w:val="18"/>
          <w:szCs w:val="18"/>
        </w:rPr>
        <w:t>:</w:t>
      </w:r>
    </w:p>
    <w:p w:rsidR="00425E6D" w:rsidRPr="00692C14" w:rsidRDefault="00425E6D" w:rsidP="00425E6D">
      <w:pPr>
        <w:pStyle w:val="SOFinalBulletsCoded2-3Letters"/>
        <w:numPr>
          <w:ilvl w:val="1"/>
          <w:numId w:val="4"/>
        </w:numPr>
        <w:rPr>
          <w:sz w:val="18"/>
          <w:szCs w:val="18"/>
        </w:rPr>
      </w:pPr>
      <w:r w:rsidRPr="00692C14">
        <w:rPr>
          <w:sz w:val="18"/>
          <w:szCs w:val="18"/>
        </w:rPr>
        <w:t>establishes the</w:t>
      </w:r>
      <w:r>
        <w:rPr>
          <w:sz w:val="18"/>
          <w:szCs w:val="18"/>
        </w:rPr>
        <w:t xml:space="preserve"> German</w:t>
      </w:r>
      <w:r w:rsidRPr="00692C14">
        <w:rPr>
          <w:sz w:val="18"/>
          <w:szCs w:val="18"/>
        </w:rPr>
        <w:t xml:space="preserve"> setting as a place of </w:t>
      </w:r>
      <w:r>
        <w:rPr>
          <w:sz w:val="18"/>
          <w:szCs w:val="18"/>
        </w:rPr>
        <w:t>wonder and excitement</w:t>
      </w:r>
      <w:r w:rsidRPr="00692C14">
        <w:rPr>
          <w:sz w:val="18"/>
          <w:szCs w:val="18"/>
        </w:rPr>
        <w:t>;</w:t>
      </w:r>
    </w:p>
    <w:p w:rsidR="00425E6D" w:rsidRPr="00692C14" w:rsidRDefault="00425E6D" w:rsidP="00425E6D">
      <w:pPr>
        <w:pStyle w:val="SOFinalBulletsCoded2-3Letters"/>
        <w:numPr>
          <w:ilvl w:val="1"/>
          <w:numId w:val="4"/>
        </w:numPr>
        <w:rPr>
          <w:sz w:val="18"/>
          <w:szCs w:val="18"/>
        </w:rPr>
      </w:pPr>
      <w:r w:rsidRPr="00692C14">
        <w:rPr>
          <w:sz w:val="18"/>
          <w:szCs w:val="18"/>
        </w:rPr>
        <w:t xml:space="preserve">effective use of the food motif </w:t>
      </w:r>
      <w:r>
        <w:rPr>
          <w:sz w:val="18"/>
          <w:szCs w:val="18"/>
        </w:rPr>
        <w:t>to demonstrate the exotic and unique experiences</w:t>
      </w:r>
    </w:p>
    <w:p w:rsidR="00425E6D" w:rsidRDefault="00425E6D" w:rsidP="00425E6D">
      <w:pPr>
        <w:pStyle w:val="SOFinalBulletsCoded2-3Letters"/>
        <w:numPr>
          <w:ilvl w:val="1"/>
          <w:numId w:val="4"/>
        </w:numPr>
        <w:rPr>
          <w:sz w:val="18"/>
          <w:szCs w:val="18"/>
        </w:rPr>
      </w:pPr>
      <w:r w:rsidRPr="00C8564A">
        <w:rPr>
          <w:sz w:val="18"/>
          <w:szCs w:val="18"/>
        </w:rPr>
        <w:t xml:space="preserve">use of hyperbole to display awe and wonder- </w:t>
      </w:r>
      <w:r>
        <w:rPr>
          <w:sz w:val="18"/>
          <w:szCs w:val="18"/>
        </w:rPr>
        <w:t xml:space="preserve"> “</w:t>
      </w:r>
      <w:r w:rsidRPr="00C8564A">
        <w:rPr>
          <w:sz w:val="18"/>
          <w:szCs w:val="18"/>
        </w:rPr>
        <w:t xml:space="preserve">the Dessertbrettl is carefully docked onto our table’s mothership as if in an indecent pudding version of </w:t>
      </w:r>
      <w:r w:rsidRPr="00C8564A">
        <w:rPr>
          <w:i/>
          <w:iCs/>
          <w:sz w:val="18"/>
          <w:szCs w:val="18"/>
        </w:rPr>
        <w:t>2001: A Space Odyssey</w:t>
      </w:r>
      <w:r w:rsidRPr="00C8564A">
        <w:rPr>
          <w:sz w:val="18"/>
          <w:szCs w:val="18"/>
        </w:rPr>
        <w:t xml:space="preserve">. </w:t>
      </w:r>
      <w:r>
        <w:rPr>
          <w:sz w:val="18"/>
          <w:szCs w:val="18"/>
        </w:rPr>
        <w:t>“</w:t>
      </w:r>
    </w:p>
    <w:p w:rsidR="00917A8D" w:rsidRPr="00917A8D" w:rsidRDefault="008F1FF0" w:rsidP="00917A8D">
      <w:pPr>
        <w:pStyle w:val="SOFinalBulletsCoded2-3Letters"/>
        <w:numPr>
          <w:ilvl w:val="1"/>
          <w:numId w:val="4"/>
        </w:numPr>
        <w:rPr>
          <w:sz w:val="18"/>
          <w:szCs w:val="18"/>
        </w:rPr>
      </w:pPr>
      <w:r>
        <w:rPr>
          <w:sz w:val="18"/>
          <w:szCs w:val="18"/>
        </w:rPr>
        <w:t>The reader is positioned to share the writer’s sense of joy and excitement</w:t>
      </w:r>
      <w:r w:rsidR="00917A8D">
        <w:rPr>
          <w:sz w:val="18"/>
          <w:szCs w:val="18"/>
        </w:rPr>
        <w:t>- “</w:t>
      </w:r>
      <w:r w:rsidR="00917A8D" w:rsidRPr="00917A8D">
        <w:rPr>
          <w:sz w:val="18"/>
          <w:szCs w:val="18"/>
        </w:rPr>
        <w:t>The westerly sun devours them in its halo, and across the azure emptiness I can see to Austria, Switzerland and Italy.</w:t>
      </w:r>
      <w:r w:rsidR="00917A8D">
        <w:rPr>
          <w:sz w:val="18"/>
          <w:szCs w:val="18"/>
        </w:rPr>
        <w:t>”</w:t>
      </w:r>
    </w:p>
    <w:p w:rsidR="008F1FF0" w:rsidRPr="006476B0" w:rsidRDefault="00917A8D" w:rsidP="00425E6D">
      <w:pPr>
        <w:pStyle w:val="SOFinalBulletsCoded2-3Letters"/>
        <w:numPr>
          <w:ilvl w:val="1"/>
          <w:numId w:val="4"/>
        </w:numPr>
        <w:rPr>
          <w:sz w:val="18"/>
          <w:szCs w:val="18"/>
        </w:rPr>
      </w:pPr>
      <w:r>
        <w:rPr>
          <w:sz w:val="18"/>
          <w:szCs w:val="18"/>
        </w:rPr>
        <w:t>Rhetorical question engages the reader with the central theme- “</w:t>
      </w:r>
      <w:r w:rsidRPr="00917A8D">
        <w:rPr>
          <w:sz w:val="18"/>
          <w:szCs w:val="18"/>
          <w:lang w:val="en-AU"/>
        </w:rPr>
        <w:t>Is anything better than falling snow?</w:t>
      </w:r>
      <w:r>
        <w:rPr>
          <w:sz w:val="18"/>
          <w:szCs w:val="18"/>
          <w:lang w:val="en-AU"/>
        </w:rPr>
        <w:t>”</w:t>
      </w:r>
    </w:p>
    <w:p w:rsidR="006476B0" w:rsidRDefault="006476B0" w:rsidP="006476B0">
      <w:pPr>
        <w:pStyle w:val="SOFinalBulletsCoded2-3Letters"/>
        <w:numPr>
          <w:ilvl w:val="1"/>
          <w:numId w:val="4"/>
        </w:numPr>
        <w:rPr>
          <w:sz w:val="18"/>
          <w:szCs w:val="18"/>
        </w:rPr>
      </w:pPr>
      <w:r>
        <w:rPr>
          <w:sz w:val="18"/>
          <w:szCs w:val="18"/>
          <w:lang w:val="en-AU"/>
        </w:rPr>
        <w:t>Humour appropriate to the task is used- “</w:t>
      </w:r>
      <w:r w:rsidRPr="006476B0">
        <w:rPr>
          <w:sz w:val="18"/>
          <w:szCs w:val="18"/>
        </w:rPr>
        <w:t>Next millennium, an archeologist will dig up the carcass of our Dessertbrettl, and when no one is looking, eat it.</w:t>
      </w:r>
      <w:r>
        <w:rPr>
          <w:sz w:val="18"/>
          <w:szCs w:val="18"/>
        </w:rPr>
        <w:t>”</w:t>
      </w:r>
      <w:r w:rsidR="00297239">
        <w:rPr>
          <w:sz w:val="18"/>
          <w:szCs w:val="18"/>
        </w:rPr>
        <w:t xml:space="preserve"> and “</w:t>
      </w:r>
      <w:r w:rsidR="00297239" w:rsidRPr="00297239">
        <w:rPr>
          <w:sz w:val="18"/>
          <w:szCs w:val="18"/>
          <w:lang w:val="en-AU"/>
        </w:rPr>
        <w:t>steins of lager in which a netted shark could drown</w:t>
      </w:r>
      <w:r w:rsidR="00297239">
        <w:rPr>
          <w:sz w:val="18"/>
          <w:szCs w:val="18"/>
          <w:lang w:val="en-AU"/>
        </w:rPr>
        <w:t>.”</w:t>
      </w:r>
    </w:p>
    <w:p w:rsidR="00064811" w:rsidRPr="00064811" w:rsidRDefault="00064811" w:rsidP="00064811">
      <w:pPr>
        <w:pStyle w:val="SOFinalBulletsCoded2-3Letters"/>
        <w:numPr>
          <w:ilvl w:val="1"/>
          <w:numId w:val="4"/>
        </w:numPr>
        <w:rPr>
          <w:sz w:val="18"/>
          <w:szCs w:val="18"/>
        </w:rPr>
      </w:pPr>
      <w:r>
        <w:rPr>
          <w:sz w:val="18"/>
          <w:szCs w:val="18"/>
        </w:rPr>
        <w:t xml:space="preserve">The conclusion </w:t>
      </w:r>
      <w:r w:rsidR="00297239">
        <w:rPr>
          <w:sz w:val="18"/>
          <w:szCs w:val="18"/>
        </w:rPr>
        <w:t>echoes</w:t>
      </w:r>
      <w:r>
        <w:rPr>
          <w:sz w:val="18"/>
          <w:szCs w:val="18"/>
        </w:rPr>
        <w:t xml:space="preserve"> the </w:t>
      </w:r>
      <w:r w:rsidR="00297239">
        <w:rPr>
          <w:sz w:val="18"/>
          <w:szCs w:val="18"/>
        </w:rPr>
        <w:t xml:space="preserve">optimistic, </w:t>
      </w:r>
      <w:r>
        <w:rPr>
          <w:sz w:val="18"/>
          <w:szCs w:val="18"/>
        </w:rPr>
        <w:t>euphoric tone of the recount- “</w:t>
      </w:r>
      <w:r w:rsidRPr="00064811">
        <w:rPr>
          <w:sz w:val="18"/>
          <w:szCs w:val="18"/>
        </w:rPr>
        <w:t>Our snowy pilgrimage is complete. It’s the perfect coda to our week in Germany.</w:t>
      </w:r>
      <w:r>
        <w:rPr>
          <w:sz w:val="18"/>
          <w:szCs w:val="18"/>
        </w:rPr>
        <w:t>”</w:t>
      </w:r>
    </w:p>
    <w:p w:rsidR="001F55B1" w:rsidRPr="001F55B1" w:rsidRDefault="001F55B1" w:rsidP="001F55B1">
      <w:pPr>
        <w:shd w:val="clear" w:color="auto" w:fill="FFFFFF"/>
        <w:spacing w:after="150" w:line="240" w:lineRule="auto"/>
        <w:rPr>
          <w:rFonts w:ascii="Arial" w:eastAsia="Times New Roman" w:hAnsi="Arial" w:cs="Arial"/>
          <w:color w:val="000000"/>
          <w:sz w:val="24"/>
          <w:szCs w:val="24"/>
          <w:lang w:eastAsia="en-AU"/>
        </w:rPr>
      </w:pPr>
    </w:p>
    <w:sectPr w:rsidR="001F55B1" w:rsidRPr="001F55B1" w:rsidSect="00B137F5">
      <w:footerReference w:type="default" r:id="rId8"/>
      <w:pgSz w:w="11906" w:h="16838" w:code="237"/>
      <w:pgMar w:top="1418" w:right="1418" w:bottom="1134" w:left="1418" w:header="454"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973" w:rsidRDefault="000A7973" w:rsidP="00027451">
      <w:pPr>
        <w:spacing w:after="0" w:line="240" w:lineRule="auto"/>
      </w:pPr>
      <w:r>
        <w:separator/>
      </w:r>
    </w:p>
  </w:endnote>
  <w:endnote w:type="continuationSeparator" w:id="0">
    <w:p w:rsidR="000A7973" w:rsidRDefault="000A7973" w:rsidP="0002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FC" w:rsidRDefault="00FF3AFC" w:rsidP="00FF3AFC">
    <w:pPr>
      <w:pStyle w:val="SMFooter"/>
    </w:pPr>
    <w:r>
      <w:t xml:space="preserve">Page </w:t>
    </w:r>
    <w:r w:rsidRPr="00721670">
      <w:fldChar w:fldCharType="begin"/>
    </w:r>
    <w:r w:rsidRPr="00721670">
      <w:instrText xml:space="preserve"> PAGE  \* MERGEFORMAT </w:instrText>
    </w:r>
    <w:r w:rsidRPr="00721670">
      <w:fldChar w:fldCharType="separate"/>
    </w:r>
    <w:r w:rsidR="00274FDD">
      <w:rPr>
        <w:noProof/>
      </w:rPr>
      <w:t>3</w:t>
    </w:r>
    <w:r w:rsidRPr="00721670">
      <w:fldChar w:fldCharType="end"/>
    </w:r>
    <w:r w:rsidRPr="00721670">
      <w:t xml:space="preserve"> of </w:t>
    </w:r>
    <w:r w:rsidR="000D4C04">
      <w:fldChar w:fldCharType="begin"/>
    </w:r>
    <w:r w:rsidR="000D4C04">
      <w:instrText xml:space="preserve"> NUMPAGES  \* MERGEFORMAT </w:instrText>
    </w:r>
    <w:r w:rsidR="000D4C04">
      <w:fldChar w:fldCharType="separate"/>
    </w:r>
    <w:r w:rsidR="00274FDD">
      <w:rPr>
        <w:noProof/>
      </w:rPr>
      <w:t>3</w:t>
    </w:r>
    <w:r w:rsidR="000D4C04">
      <w:rPr>
        <w:noProof/>
      </w:rPr>
      <w:fldChar w:fldCharType="end"/>
    </w:r>
    <w:r>
      <w:tab/>
    </w:r>
    <w:r w:rsidRPr="00FF3AFC">
      <w:t>Stage 1 Essential English</w:t>
    </w:r>
    <w:r>
      <w:t xml:space="preserve"> Task</w:t>
    </w:r>
  </w:p>
  <w:p w:rsidR="00FF3AFC" w:rsidRDefault="00FF3AFC" w:rsidP="00FF3AFC">
    <w:pPr>
      <w:pStyle w:val="SMFooter"/>
    </w:pPr>
    <w:r>
      <w:tab/>
    </w:r>
    <w:r w:rsidRPr="00721670">
      <w:t xml:space="preserve">Ref: </w:t>
    </w:r>
    <w:r w:rsidR="000D4C04">
      <w:fldChar w:fldCharType="begin"/>
    </w:r>
    <w:r w:rsidR="000D4C04">
      <w:instrText xml:space="preserve"> DOCPROPERTY  Objective-Id  \* MERGEFORMAT </w:instrText>
    </w:r>
    <w:r w:rsidR="000D4C04">
      <w:fldChar w:fldCharType="separate"/>
    </w:r>
    <w:r w:rsidR="00E4375A">
      <w:t>A482875</w:t>
    </w:r>
    <w:r w:rsidR="000D4C04">
      <w:fldChar w:fldCharType="end"/>
    </w:r>
    <w:r>
      <w:t xml:space="preserve"> (</w:t>
    </w:r>
    <w:r w:rsidR="00B120D5">
      <w:t>January 2017</w:t>
    </w:r>
    <w:r>
      <w:t>)</w:t>
    </w:r>
  </w:p>
  <w:p w:rsidR="00FF3AFC" w:rsidRDefault="00FF3AFC" w:rsidP="00FF3AFC">
    <w:pPr>
      <w:pStyle w:val="SMFooter"/>
    </w:pPr>
    <w:r>
      <w:tab/>
      <w:t xml:space="preserve">© </w:t>
    </w:r>
    <w:r w:rsidRPr="00505442">
      <w:t>SA</w:t>
    </w:r>
    <w:r>
      <w:t>CE Board of South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973" w:rsidRDefault="000A7973" w:rsidP="00027451">
      <w:pPr>
        <w:spacing w:after="0" w:line="240" w:lineRule="auto"/>
      </w:pPr>
      <w:r>
        <w:separator/>
      </w:r>
    </w:p>
  </w:footnote>
  <w:footnote w:type="continuationSeparator" w:id="0">
    <w:p w:rsidR="000A7973" w:rsidRDefault="000A7973" w:rsidP="00027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9E41F8D"/>
    <w:multiLevelType w:val="hybridMultilevel"/>
    <w:tmpl w:val="DFAA01FE"/>
    <w:lvl w:ilvl="0" w:tplc="951A7B4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100FF"/>
    <w:multiLevelType w:val="multilevel"/>
    <w:tmpl w:val="AB48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D49F6"/>
    <w:multiLevelType w:val="hybridMultilevel"/>
    <w:tmpl w:val="68F2AA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F7138FE"/>
    <w:multiLevelType w:val="hybridMultilevel"/>
    <w:tmpl w:val="B956BD36"/>
    <w:lvl w:ilvl="0" w:tplc="78C0E222">
      <w:start w:val="1"/>
      <w:numFmt w:val="bullet"/>
      <w:pStyle w:val="ACBookletBullet1"/>
      <w:lvlText w:val=""/>
      <w:lvlJc w:val="left"/>
      <w:pPr>
        <w:ind w:left="717" w:hanging="360"/>
      </w:pPr>
      <w:rPr>
        <w:rFonts w:ascii="Symbol" w:hAnsi="Symbol" w:hint="default"/>
      </w:rPr>
    </w:lvl>
    <w:lvl w:ilvl="1" w:tplc="05C6FF98">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FD"/>
    <w:rsid w:val="00027451"/>
    <w:rsid w:val="00064811"/>
    <w:rsid w:val="00094733"/>
    <w:rsid w:val="000A7973"/>
    <w:rsid w:val="00157A46"/>
    <w:rsid w:val="00181407"/>
    <w:rsid w:val="001C3344"/>
    <w:rsid w:val="001F55B1"/>
    <w:rsid w:val="00274FDD"/>
    <w:rsid w:val="00297239"/>
    <w:rsid w:val="00425E6D"/>
    <w:rsid w:val="00491F2F"/>
    <w:rsid w:val="004B28B4"/>
    <w:rsid w:val="004C1CD2"/>
    <w:rsid w:val="00566B44"/>
    <w:rsid w:val="005713AD"/>
    <w:rsid w:val="00573307"/>
    <w:rsid w:val="005803B0"/>
    <w:rsid w:val="005A27E4"/>
    <w:rsid w:val="006476B0"/>
    <w:rsid w:val="00762C28"/>
    <w:rsid w:val="00886A75"/>
    <w:rsid w:val="008B796A"/>
    <w:rsid w:val="008D22CF"/>
    <w:rsid w:val="008F1FF0"/>
    <w:rsid w:val="009015CC"/>
    <w:rsid w:val="009063FD"/>
    <w:rsid w:val="00917A8D"/>
    <w:rsid w:val="00A34C27"/>
    <w:rsid w:val="00A70DDA"/>
    <w:rsid w:val="00A73A05"/>
    <w:rsid w:val="00B120D5"/>
    <w:rsid w:val="00B137F5"/>
    <w:rsid w:val="00C36A0C"/>
    <w:rsid w:val="00C64A10"/>
    <w:rsid w:val="00C8564A"/>
    <w:rsid w:val="00C93451"/>
    <w:rsid w:val="00CB2692"/>
    <w:rsid w:val="00D3190A"/>
    <w:rsid w:val="00DB705F"/>
    <w:rsid w:val="00DC4C14"/>
    <w:rsid w:val="00E4375A"/>
    <w:rsid w:val="00F03467"/>
    <w:rsid w:val="00F10768"/>
    <w:rsid w:val="00F46BB3"/>
    <w:rsid w:val="00FC283B"/>
    <w:rsid w:val="00FD220B"/>
    <w:rsid w:val="00FF3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063FD"/>
    <w:rPr>
      <w:i/>
      <w:iCs/>
    </w:rPr>
  </w:style>
  <w:style w:type="paragraph" w:customStyle="1" w:styleId="ACBookletText">
    <w:name w:val="AC Booklet Text"/>
    <w:qFormat/>
    <w:rsid w:val="001F55B1"/>
    <w:pPr>
      <w:spacing w:before="120" w:after="120" w:line="240" w:lineRule="auto"/>
    </w:pPr>
    <w:rPr>
      <w:rFonts w:ascii="Arial" w:hAnsi="Arial" w:cs="Arial"/>
    </w:rPr>
  </w:style>
  <w:style w:type="paragraph" w:styleId="ListParagraph">
    <w:name w:val="List Paragraph"/>
    <w:basedOn w:val="Normal"/>
    <w:uiPriority w:val="34"/>
    <w:qFormat/>
    <w:rsid w:val="001F55B1"/>
    <w:pPr>
      <w:ind w:left="720"/>
      <w:contextualSpacing/>
    </w:pPr>
  </w:style>
  <w:style w:type="paragraph" w:customStyle="1" w:styleId="ACBookletBullet1">
    <w:name w:val="AC Booklet Bullet 1"/>
    <w:qFormat/>
    <w:rsid w:val="001F55B1"/>
    <w:pPr>
      <w:numPr>
        <w:numId w:val="1"/>
      </w:numPr>
      <w:spacing w:before="120" w:after="60" w:line="240" w:lineRule="auto"/>
      <w:ind w:left="714" w:hanging="357"/>
    </w:pPr>
    <w:rPr>
      <w:rFonts w:ascii="Arial" w:eastAsia="Times New Roman" w:hAnsi="Arial" w:cs="Arial"/>
      <w:color w:val="000000"/>
      <w:lang w:val="en-US"/>
    </w:rPr>
  </w:style>
  <w:style w:type="paragraph" w:customStyle="1" w:styleId="SOFinalBulletsCoded2-3Letters">
    <w:name w:val="SO Final Bullets Coded (2-3 Letters)"/>
    <w:rsid w:val="001C3344"/>
    <w:pPr>
      <w:tabs>
        <w:tab w:val="left" w:pos="567"/>
      </w:tabs>
      <w:spacing w:before="60" w:after="0" w:line="240" w:lineRule="auto"/>
      <w:ind w:left="567" w:hanging="567"/>
    </w:pPr>
    <w:rPr>
      <w:rFonts w:ascii="Arial" w:eastAsia="MS Mincho" w:hAnsi="Arial" w:cs="Arial"/>
      <w:color w:val="000000"/>
      <w:sz w:val="20"/>
      <w:szCs w:val="24"/>
      <w:lang w:val="en-US"/>
    </w:rPr>
  </w:style>
  <w:style w:type="paragraph" w:styleId="Header">
    <w:name w:val="header"/>
    <w:basedOn w:val="Normal"/>
    <w:link w:val="HeaderChar"/>
    <w:uiPriority w:val="99"/>
    <w:unhideWhenUsed/>
    <w:rsid w:val="00027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451"/>
  </w:style>
  <w:style w:type="paragraph" w:styleId="Footer">
    <w:name w:val="footer"/>
    <w:basedOn w:val="Normal"/>
    <w:link w:val="FooterChar"/>
    <w:uiPriority w:val="99"/>
    <w:unhideWhenUsed/>
    <w:rsid w:val="00027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451"/>
  </w:style>
  <w:style w:type="paragraph" w:customStyle="1" w:styleId="SMFooter">
    <w:name w:val="SM Footer"/>
    <w:next w:val="Normal"/>
    <w:qFormat/>
    <w:rsid w:val="00FF3AFC"/>
    <w:pPr>
      <w:tabs>
        <w:tab w:val="right" w:pos="9639"/>
        <w:tab w:val="right" w:pos="15026"/>
      </w:tabs>
      <w:spacing w:after="0" w:line="240" w:lineRule="auto"/>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063FD"/>
    <w:rPr>
      <w:i/>
      <w:iCs/>
    </w:rPr>
  </w:style>
  <w:style w:type="paragraph" w:customStyle="1" w:styleId="ACBookletText">
    <w:name w:val="AC Booklet Text"/>
    <w:qFormat/>
    <w:rsid w:val="001F55B1"/>
    <w:pPr>
      <w:spacing w:before="120" w:after="120" w:line="240" w:lineRule="auto"/>
    </w:pPr>
    <w:rPr>
      <w:rFonts w:ascii="Arial" w:hAnsi="Arial" w:cs="Arial"/>
    </w:rPr>
  </w:style>
  <w:style w:type="paragraph" w:styleId="ListParagraph">
    <w:name w:val="List Paragraph"/>
    <w:basedOn w:val="Normal"/>
    <w:uiPriority w:val="34"/>
    <w:qFormat/>
    <w:rsid w:val="001F55B1"/>
    <w:pPr>
      <w:ind w:left="720"/>
      <w:contextualSpacing/>
    </w:pPr>
  </w:style>
  <w:style w:type="paragraph" w:customStyle="1" w:styleId="ACBookletBullet1">
    <w:name w:val="AC Booklet Bullet 1"/>
    <w:qFormat/>
    <w:rsid w:val="001F55B1"/>
    <w:pPr>
      <w:numPr>
        <w:numId w:val="1"/>
      </w:numPr>
      <w:spacing w:before="120" w:after="60" w:line="240" w:lineRule="auto"/>
      <w:ind w:left="714" w:hanging="357"/>
    </w:pPr>
    <w:rPr>
      <w:rFonts w:ascii="Arial" w:eastAsia="Times New Roman" w:hAnsi="Arial" w:cs="Arial"/>
      <w:color w:val="000000"/>
      <w:lang w:val="en-US"/>
    </w:rPr>
  </w:style>
  <w:style w:type="paragraph" w:customStyle="1" w:styleId="SOFinalBulletsCoded2-3Letters">
    <w:name w:val="SO Final Bullets Coded (2-3 Letters)"/>
    <w:rsid w:val="001C3344"/>
    <w:pPr>
      <w:tabs>
        <w:tab w:val="left" w:pos="567"/>
      </w:tabs>
      <w:spacing w:before="60" w:after="0" w:line="240" w:lineRule="auto"/>
      <w:ind w:left="567" w:hanging="567"/>
    </w:pPr>
    <w:rPr>
      <w:rFonts w:ascii="Arial" w:eastAsia="MS Mincho" w:hAnsi="Arial" w:cs="Arial"/>
      <w:color w:val="000000"/>
      <w:sz w:val="20"/>
      <w:szCs w:val="24"/>
      <w:lang w:val="en-US"/>
    </w:rPr>
  </w:style>
  <w:style w:type="paragraph" w:styleId="Header">
    <w:name w:val="header"/>
    <w:basedOn w:val="Normal"/>
    <w:link w:val="HeaderChar"/>
    <w:uiPriority w:val="99"/>
    <w:unhideWhenUsed/>
    <w:rsid w:val="00027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451"/>
  </w:style>
  <w:style w:type="paragraph" w:styleId="Footer">
    <w:name w:val="footer"/>
    <w:basedOn w:val="Normal"/>
    <w:link w:val="FooterChar"/>
    <w:uiPriority w:val="99"/>
    <w:unhideWhenUsed/>
    <w:rsid w:val="00027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451"/>
  </w:style>
  <w:style w:type="paragraph" w:customStyle="1" w:styleId="SMFooter">
    <w:name w:val="SM Footer"/>
    <w:next w:val="Normal"/>
    <w:qFormat/>
    <w:rsid w:val="00FF3AFC"/>
    <w:pPr>
      <w:tabs>
        <w:tab w:val="right" w:pos="9639"/>
        <w:tab w:val="right" w:pos="15026"/>
      </w:tabs>
      <w:spacing w:after="0" w:line="240" w:lineRule="auto"/>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50264">
      <w:bodyDiv w:val="1"/>
      <w:marLeft w:val="0"/>
      <w:marRight w:val="0"/>
      <w:marTop w:val="0"/>
      <w:marBottom w:val="0"/>
      <w:divBdr>
        <w:top w:val="none" w:sz="0" w:space="0" w:color="auto"/>
        <w:left w:val="none" w:sz="0" w:space="0" w:color="auto"/>
        <w:bottom w:val="none" w:sz="0" w:space="0" w:color="auto"/>
        <w:right w:val="none" w:sz="0" w:space="0" w:color="auto"/>
      </w:divBdr>
      <w:divsChild>
        <w:div w:id="1769698466">
          <w:marLeft w:val="0"/>
          <w:marRight w:val="0"/>
          <w:marTop w:val="0"/>
          <w:marBottom w:val="0"/>
          <w:divBdr>
            <w:top w:val="none" w:sz="0" w:space="0" w:color="auto"/>
            <w:left w:val="none" w:sz="0" w:space="0" w:color="auto"/>
            <w:bottom w:val="none" w:sz="0" w:space="0" w:color="auto"/>
            <w:right w:val="none" w:sz="0" w:space="0" w:color="auto"/>
          </w:divBdr>
          <w:divsChild>
            <w:div w:id="405567636">
              <w:marLeft w:val="0"/>
              <w:marRight w:val="0"/>
              <w:marTop w:val="0"/>
              <w:marBottom w:val="0"/>
              <w:divBdr>
                <w:top w:val="none" w:sz="0" w:space="0" w:color="auto"/>
                <w:left w:val="none" w:sz="0" w:space="0" w:color="auto"/>
                <w:bottom w:val="none" w:sz="0" w:space="0" w:color="auto"/>
                <w:right w:val="none" w:sz="0" w:space="0" w:color="auto"/>
              </w:divBdr>
              <w:divsChild>
                <w:div w:id="2118324916">
                  <w:marLeft w:val="0"/>
                  <w:marRight w:val="0"/>
                  <w:marTop w:val="0"/>
                  <w:marBottom w:val="0"/>
                  <w:divBdr>
                    <w:top w:val="none" w:sz="0" w:space="0" w:color="auto"/>
                    <w:left w:val="none" w:sz="0" w:space="0" w:color="auto"/>
                    <w:bottom w:val="none" w:sz="0" w:space="0" w:color="auto"/>
                    <w:right w:val="none" w:sz="0" w:space="0" w:color="auto"/>
                  </w:divBdr>
                  <w:divsChild>
                    <w:div w:id="2101412861">
                      <w:marLeft w:val="0"/>
                      <w:marRight w:val="0"/>
                      <w:marTop w:val="0"/>
                      <w:marBottom w:val="0"/>
                      <w:divBdr>
                        <w:top w:val="none" w:sz="0" w:space="0" w:color="auto"/>
                        <w:left w:val="none" w:sz="0" w:space="0" w:color="auto"/>
                        <w:bottom w:val="none" w:sz="0" w:space="0" w:color="auto"/>
                        <w:right w:val="none" w:sz="0" w:space="0" w:color="auto"/>
                      </w:divBdr>
                      <w:divsChild>
                        <w:div w:id="1221016363">
                          <w:marLeft w:val="0"/>
                          <w:marRight w:val="0"/>
                          <w:marTop w:val="0"/>
                          <w:marBottom w:val="0"/>
                          <w:divBdr>
                            <w:top w:val="none" w:sz="0" w:space="0" w:color="auto"/>
                            <w:left w:val="none" w:sz="0" w:space="0" w:color="auto"/>
                            <w:bottom w:val="none" w:sz="0" w:space="0" w:color="auto"/>
                            <w:right w:val="none" w:sz="0" w:space="0" w:color="auto"/>
                          </w:divBdr>
                          <w:divsChild>
                            <w:div w:id="499001088">
                              <w:marLeft w:val="0"/>
                              <w:marRight w:val="0"/>
                              <w:marTop w:val="0"/>
                              <w:marBottom w:val="0"/>
                              <w:divBdr>
                                <w:top w:val="none" w:sz="0" w:space="0" w:color="auto"/>
                                <w:left w:val="none" w:sz="0" w:space="0" w:color="auto"/>
                                <w:bottom w:val="none" w:sz="0" w:space="0" w:color="auto"/>
                                <w:right w:val="none" w:sz="0" w:space="0" w:color="auto"/>
                              </w:divBdr>
                              <w:divsChild>
                                <w:div w:id="405805762">
                                  <w:marLeft w:val="0"/>
                                  <w:marRight w:val="0"/>
                                  <w:marTop w:val="0"/>
                                  <w:marBottom w:val="0"/>
                                  <w:divBdr>
                                    <w:top w:val="none" w:sz="0" w:space="0" w:color="auto"/>
                                    <w:left w:val="none" w:sz="0" w:space="0" w:color="auto"/>
                                    <w:bottom w:val="none" w:sz="0" w:space="0" w:color="auto"/>
                                    <w:right w:val="none" w:sz="0" w:space="0" w:color="auto"/>
                                  </w:divBdr>
                                  <w:divsChild>
                                    <w:div w:id="670106281">
                                      <w:marLeft w:val="0"/>
                                      <w:marRight w:val="0"/>
                                      <w:marTop w:val="0"/>
                                      <w:marBottom w:val="0"/>
                                      <w:divBdr>
                                        <w:top w:val="none" w:sz="0" w:space="0" w:color="auto"/>
                                        <w:left w:val="none" w:sz="0" w:space="0" w:color="auto"/>
                                        <w:bottom w:val="none" w:sz="0" w:space="0" w:color="auto"/>
                                        <w:right w:val="none" w:sz="0" w:space="0" w:color="auto"/>
                                      </w:divBdr>
                                      <w:divsChild>
                                        <w:div w:id="1561942250">
                                          <w:marLeft w:val="0"/>
                                          <w:marRight w:val="0"/>
                                          <w:marTop w:val="0"/>
                                          <w:marBottom w:val="0"/>
                                          <w:divBdr>
                                            <w:top w:val="none" w:sz="0" w:space="0" w:color="auto"/>
                                            <w:left w:val="none" w:sz="0" w:space="0" w:color="auto"/>
                                            <w:bottom w:val="none" w:sz="0" w:space="0" w:color="auto"/>
                                            <w:right w:val="none" w:sz="0" w:space="0" w:color="auto"/>
                                          </w:divBdr>
                                          <w:divsChild>
                                            <w:div w:id="1950115049">
                                              <w:marLeft w:val="0"/>
                                              <w:marRight w:val="0"/>
                                              <w:marTop w:val="0"/>
                                              <w:marBottom w:val="0"/>
                                              <w:divBdr>
                                                <w:top w:val="none" w:sz="0" w:space="0" w:color="auto"/>
                                                <w:left w:val="none" w:sz="0" w:space="0" w:color="auto"/>
                                                <w:bottom w:val="none" w:sz="0" w:space="0" w:color="auto"/>
                                                <w:right w:val="none" w:sz="0" w:space="0" w:color="auto"/>
                                              </w:divBdr>
                                              <w:divsChild>
                                                <w:div w:id="1355108497">
                                                  <w:marLeft w:val="0"/>
                                                  <w:marRight w:val="0"/>
                                                  <w:marTop w:val="0"/>
                                                  <w:marBottom w:val="0"/>
                                                  <w:divBdr>
                                                    <w:top w:val="none" w:sz="0" w:space="0" w:color="auto"/>
                                                    <w:left w:val="none" w:sz="0" w:space="0" w:color="auto"/>
                                                    <w:bottom w:val="none" w:sz="0" w:space="0" w:color="auto"/>
                                                    <w:right w:val="none" w:sz="0" w:space="0" w:color="auto"/>
                                                  </w:divBdr>
                                                  <w:divsChild>
                                                    <w:div w:id="1281765081">
                                                      <w:marLeft w:val="0"/>
                                                      <w:marRight w:val="0"/>
                                                      <w:marTop w:val="0"/>
                                                      <w:marBottom w:val="0"/>
                                                      <w:divBdr>
                                                        <w:top w:val="none" w:sz="0" w:space="0" w:color="auto"/>
                                                        <w:left w:val="none" w:sz="0" w:space="0" w:color="auto"/>
                                                        <w:bottom w:val="none" w:sz="0" w:space="0" w:color="auto"/>
                                                        <w:right w:val="none" w:sz="0" w:space="0" w:color="auto"/>
                                                      </w:divBdr>
                                                      <w:divsChild>
                                                        <w:div w:id="2864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9937142">
      <w:bodyDiv w:val="1"/>
      <w:marLeft w:val="0"/>
      <w:marRight w:val="0"/>
      <w:marTop w:val="0"/>
      <w:marBottom w:val="0"/>
      <w:divBdr>
        <w:top w:val="none" w:sz="0" w:space="0" w:color="auto"/>
        <w:left w:val="none" w:sz="0" w:space="0" w:color="auto"/>
        <w:bottom w:val="none" w:sz="0" w:space="0" w:color="auto"/>
        <w:right w:val="none" w:sz="0" w:space="0" w:color="auto"/>
      </w:divBdr>
      <w:divsChild>
        <w:div w:id="855852808">
          <w:marLeft w:val="0"/>
          <w:marRight w:val="0"/>
          <w:marTop w:val="300"/>
          <w:marBottom w:val="300"/>
          <w:divBdr>
            <w:top w:val="none" w:sz="0" w:space="0" w:color="auto"/>
            <w:left w:val="none" w:sz="0" w:space="0" w:color="auto"/>
            <w:bottom w:val="none" w:sz="0" w:space="0" w:color="auto"/>
            <w:right w:val="none" w:sz="0" w:space="0" w:color="auto"/>
          </w:divBdr>
          <w:divsChild>
            <w:div w:id="1276474334">
              <w:marLeft w:val="0"/>
              <w:marRight w:val="0"/>
              <w:marTop w:val="300"/>
              <w:marBottom w:val="300"/>
              <w:divBdr>
                <w:top w:val="none" w:sz="0" w:space="0" w:color="auto"/>
                <w:left w:val="none" w:sz="0" w:space="0" w:color="auto"/>
                <w:bottom w:val="none" w:sz="0" w:space="0" w:color="auto"/>
                <w:right w:val="none" w:sz="0" w:space="0" w:color="auto"/>
              </w:divBdr>
              <w:divsChild>
                <w:div w:id="294868980">
                  <w:marLeft w:val="0"/>
                  <w:marRight w:val="0"/>
                  <w:marTop w:val="0"/>
                  <w:marBottom w:val="0"/>
                  <w:divBdr>
                    <w:top w:val="none" w:sz="0" w:space="0" w:color="auto"/>
                    <w:left w:val="none" w:sz="0" w:space="0" w:color="auto"/>
                    <w:bottom w:val="none" w:sz="0" w:space="0" w:color="auto"/>
                    <w:right w:val="none" w:sz="0" w:space="0" w:color="auto"/>
                  </w:divBdr>
                  <w:divsChild>
                    <w:div w:id="1382512258">
                      <w:marLeft w:val="0"/>
                      <w:marRight w:val="0"/>
                      <w:marTop w:val="0"/>
                      <w:marBottom w:val="0"/>
                      <w:divBdr>
                        <w:top w:val="none" w:sz="0" w:space="0" w:color="auto"/>
                        <w:left w:val="none" w:sz="0" w:space="0" w:color="auto"/>
                        <w:bottom w:val="none" w:sz="0" w:space="0" w:color="auto"/>
                        <w:right w:val="none" w:sz="0" w:space="0" w:color="auto"/>
                      </w:divBdr>
                      <w:divsChild>
                        <w:div w:id="1602643240">
                          <w:marLeft w:val="0"/>
                          <w:marRight w:val="0"/>
                          <w:marTop w:val="0"/>
                          <w:marBottom w:val="0"/>
                          <w:divBdr>
                            <w:top w:val="none" w:sz="0" w:space="0" w:color="auto"/>
                            <w:left w:val="none" w:sz="0" w:space="0" w:color="auto"/>
                            <w:bottom w:val="none" w:sz="0" w:space="0" w:color="auto"/>
                            <w:right w:val="none" w:sz="0" w:space="0" w:color="auto"/>
                          </w:divBdr>
                          <w:divsChild>
                            <w:div w:id="14264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950607">
      <w:bodyDiv w:val="1"/>
      <w:marLeft w:val="0"/>
      <w:marRight w:val="0"/>
      <w:marTop w:val="0"/>
      <w:marBottom w:val="0"/>
      <w:divBdr>
        <w:top w:val="none" w:sz="0" w:space="0" w:color="auto"/>
        <w:left w:val="none" w:sz="0" w:space="0" w:color="auto"/>
        <w:bottom w:val="none" w:sz="0" w:space="0" w:color="auto"/>
        <w:right w:val="none" w:sz="0" w:space="0" w:color="auto"/>
      </w:divBdr>
      <w:divsChild>
        <w:div w:id="1512258409">
          <w:marLeft w:val="0"/>
          <w:marRight w:val="0"/>
          <w:marTop w:val="0"/>
          <w:marBottom w:val="0"/>
          <w:divBdr>
            <w:top w:val="none" w:sz="0" w:space="0" w:color="auto"/>
            <w:left w:val="none" w:sz="0" w:space="0" w:color="auto"/>
            <w:bottom w:val="none" w:sz="0" w:space="0" w:color="auto"/>
            <w:right w:val="none" w:sz="0" w:space="0" w:color="auto"/>
          </w:divBdr>
          <w:divsChild>
            <w:div w:id="1093355551">
              <w:marLeft w:val="0"/>
              <w:marRight w:val="0"/>
              <w:marTop w:val="0"/>
              <w:marBottom w:val="0"/>
              <w:divBdr>
                <w:top w:val="none" w:sz="0" w:space="0" w:color="auto"/>
                <w:left w:val="none" w:sz="0" w:space="0" w:color="auto"/>
                <w:bottom w:val="none" w:sz="0" w:space="0" w:color="auto"/>
                <w:right w:val="none" w:sz="0" w:space="0" w:color="auto"/>
              </w:divBdr>
              <w:divsChild>
                <w:div w:id="103041217">
                  <w:marLeft w:val="0"/>
                  <w:marRight w:val="0"/>
                  <w:marTop w:val="0"/>
                  <w:marBottom w:val="0"/>
                  <w:divBdr>
                    <w:top w:val="none" w:sz="0" w:space="0" w:color="auto"/>
                    <w:left w:val="none" w:sz="0" w:space="0" w:color="auto"/>
                    <w:bottom w:val="none" w:sz="0" w:space="0" w:color="auto"/>
                    <w:right w:val="none" w:sz="0" w:space="0" w:color="auto"/>
                  </w:divBdr>
                  <w:divsChild>
                    <w:div w:id="1432507338">
                      <w:marLeft w:val="0"/>
                      <w:marRight w:val="0"/>
                      <w:marTop w:val="0"/>
                      <w:marBottom w:val="0"/>
                      <w:divBdr>
                        <w:top w:val="none" w:sz="0" w:space="0" w:color="auto"/>
                        <w:left w:val="none" w:sz="0" w:space="0" w:color="auto"/>
                        <w:bottom w:val="none" w:sz="0" w:space="0" w:color="auto"/>
                        <w:right w:val="none" w:sz="0" w:space="0" w:color="auto"/>
                      </w:divBdr>
                      <w:divsChild>
                        <w:div w:id="1428574629">
                          <w:marLeft w:val="0"/>
                          <w:marRight w:val="0"/>
                          <w:marTop w:val="0"/>
                          <w:marBottom w:val="0"/>
                          <w:divBdr>
                            <w:top w:val="none" w:sz="0" w:space="0" w:color="auto"/>
                            <w:left w:val="none" w:sz="0" w:space="0" w:color="auto"/>
                            <w:bottom w:val="none" w:sz="0" w:space="0" w:color="auto"/>
                            <w:right w:val="none" w:sz="0" w:space="0" w:color="auto"/>
                          </w:divBdr>
                          <w:divsChild>
                            <w:div w:id="1805392306">
                              <w:marLeft w:val="0"/>
                              <w:marRight w:val="0"/>
                              <w:marTop w:val="0"/>
                              <w:marBottom w:val="0"/>
                              <w:divBdr>
                                <w:top w:val="none" w:sz="0" w:space="0" w:color="auto"/>
                                <w:left w:val="none" w:sz="0" w:space="0" w:color="auto"/>
                                <w:bottom w:val="none" w:sz="0" w:space="0" w:color="auto"/>
                                <w:right w:val="none" w:sz="0" w:space="0" w:color="auto"/>
                              </w:divBdr>
                              <w:divsChild>
                                <w:div w:id="1353343035">
                                  <w:marLeft w:val="0"/>
                                  <w:marRight w:val="0"/>
                                  <w:marTop w:val="0"/>
                                  <w:marBottom w:val="0"/>
                                  <w:divBdr>
                                    <w:top w:val="none" w:sz="0" w:space="0" w:color="auto"/>
                                    <w:left w:val="none" w:sz="0" w:space="0" w:color="auto"/>
                                    <w:bottom w:val="none" w:sz="0" w:space="0" w:color="auto"/>
                                    <w:right w:val="none" w:sz="0" w:space="0" w:color="auto"/>
                                  </w:divBdr>
                                  <w:divsChild>
                                    <w:div w:id="738290501">
                                      <w:marLeft w:val="0"/>
                                      <w:marRight w:val="0"/>
                                      <w:marTop w:val="0"/>
                                      <w:marBottom w:val="0"/>
                                      <w:divBdr>
                                        <w:top w:val="none" w:sz="0" w:space="0" w:color="auto"/>
                                        <w:left w:val="none" w:sz="0" w:space="0" w:color="auto"/>
                                        <w:bottom w:val="none" w:sz="0" w:space="0" w:color="auto"/>
                                        <w:right w:val="none" w:sz="0" w:space="0" w:color="auto"/>
                                      </w:divBdr>
                                      <w:divsChild>
                                        <w:div w:id="233785317">
                                          <w:marLeft w:val="0"/>
                                          <w:marRight w:val="0"/>
                                          <w:marTop w:val="0"/>
                                          <w:marBottom w:val="0"/>
                                          <w:divBdr>
                                            <w:top w:val="none" w:sz="0" w:space="0" w:color="auto"/>
                                            <w:left w:val="none" w:sz="0" w:space="0" w:color="auto"/>
                                            <w:bottom w:val="none" w:sz="0" w:space="0" w:color="auto"/>
                                            <w:right w:val="none" w:sz="0" w:space="0" w:color="auto"/>
                                          </w:divBdr>
                                          <w:divsChild>
                                            <w:div w:id="1813985104">
                                              <w:marLeft w:val="0"/>
                                              <w:marRight w:val="0"/>
                                              <w:marTop w:val="0"/>
                                              <w:marBottom w:val="0"/>
                                              <w:divBdr>
                                                <w:top w:val="none" w:sz="0" w:space="0" w:color="auto"/>
                                                <w:left w:val="none" w:sz="0" w:space="0" w:color="auto"/>
                                                <w:bottom w:val="none" w:sz="0" w:space="0" w:color="auto"/>
                                                <w:right w:val="none" w:sz="0" w:space="0" w:color="auto"/>
                                              </w:divBdr>
                                              <w:divsChild>
                                                <w:div w:id="1545483043">
                                                  <w:marLeft w:val="0"/>
                                                  <w:marRight w:val="0"/>
                                                  <w:marTop w:val="0"/>
                                                  <w:marBottom w:val="0"/>
                                                  <w:divBdr>
                                                    <w:top w:val="none" w:sz="0" w:space="0" w:color="auto"/>
                                                    <w:left w:val="none" w:sz="0" w:space="0" w:color="auto"/>
                                                    <w:bottom w:val="none" w:sz="0" w:space="0" w:color="auto"/>
                                                    <w:right w:val="none" w:sz="0" w:space="0" w:color="auto"/>
                                                  </w:divBdr>
                                                  <w:divsChild>
                                                    <w:div w:id="1534462619">
                                                      <w:marLeft w:val="0"/>
                                                      <w:marRight w:val="0"/>
                                                      <w:marTop w:val="0"/>
                                                      <w:marBottom w:val="0"/>
                                                      <w:divBdr>
                                                        <w:top w:val="none" w:sz="0" w:space="0" w:color="auto"/>
                                                        <w:left w:val="none" w:sz="0" w:space="0" w:color="auto"/>
                                                        <w:bottom w:val="none" w:sz="0" w:space="0" w:color="auto"/>
                                                        <w:right w:val="none" w:sz="0" w:space="0" w:color="auto"/>
                                                      </w:divBdr>
                                                      <w:divsChild>
                                                        <w:div w:id="12441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Randall</dc:creator>
  <cp:lastModifiedBy>Simone Hitch</cp:lastModifiedBy>
  <cp:revision>2</cp:revision>
  <dcterms:created xsi:type="dcterms:W3CDTF">2017-02-02T05:53:00Z</dcterms:created>
  <dcterms:modified xsi:type="dcterms:W3CDTF">2017-02-02T05:53:00Z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A482875</vt:lpwstr>
  </property>
  <property fmtid="{D5CDD505-2E9C-101B-9397-08002B2CF9AE}" pid="4" name="Objective-Title">
    <vt:lpwstr>Task 1 - Personal Recount</vt:lpwstr>
  </property>
  <property fmtid="{D5CDD505-2E9C-101B-9397-08002B2CF9AE}" pid="5" name="Objective-Comment">
    <vt:lpwstr/>
  </property>
  <property fmtid="{D5CDD505-2E9C-101B-9397-08002B2CF9AE}" pid="6" name="Objective-CreationStamp">
    <vt:filetime>2015-10-22T02:50:32Z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2017-02-02T05:51:37Z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1:English:Essential English Stage 1 (from 2016):Tasks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11.2</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qA13662</vt:lpwstr>
  </property>
  <property fmtid="{D5CDD505-2E9C-101B-9397-08002B2CF9AE}" pid="19" name="Objective-Classification">
    <vt:lpwstr>[Inherited - none]</vt:lpwstr>
  </property>
  <property fmtid="{D5CDD505-2E9C-101B-9397-08002B2CF9AE}" pid="20" name="Objective-Caveats">
    <vt:lpwstr/>
  </property>
</Properties>
</file>