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689" w:rsidRDefault="00401689" w:rsidP="00401689">
      <w:pPr>
        <w:jc w:val="center"/>
        <w:rPr>
          <w:rFonts w:cs="Arial"/>
          <w:b/>
          <w:sz w:val="28"/>
          <w:szCs w:val="28"/>
        </w:rPr>
      </w:pPr>
      <w:r w:rsidRPr="00F7362F">
        <w:rPr>
          <w:rFonts w:cs="Arial"/>
          <w:b/>
          <w:sz w:val="28"/>
          <w:szCs w:val="28"/>
        </w:rPr>
        <w:t>Stage 2 English</w:t>
      </w:r>
    </w:p>
    <w:p w:rsidR="00401689" w:rsidRPr="00F7362F" w:rsidRDefault="00401689" w:rsidP="00401689">
      <w:pPr>
        <w:jc w:val="center"/>
        <w:rPr>
          <w:rFonts w:cs="Arial"/>
          <w:b/>
          <w:sz w:val="28"/>
          <w:szCs w:val="28"/>
        </w:rPr>
      </w:pPr>
    </w:p>
    <w:p w:rsidR="00401689" w:rsidRDefault="00401689" w:rsidP="00401689">
      <w:pPr>
        <w:jc w:val="center"/>
        <w:rPr>
          <w:rFonts w:cs="Arial"/>
          <w:sz w:val="28"/>
          <w:szCs w:val="28"/>
        </w:rPr>
      </w:pPr>
      <w:r w:rsidRPr="00F7362F">
        <w:rPr>
          <w:rFonts w:cs="Arial"/>
          <w:sz w:val="28"/>
          <w:szCs w:val="28"/>
        </w:rPr>
        <w:t xml:space="preserve">Assessment Type 1: Responding to Texts </w:t>
      </w:r>
    </w:p>
    <w:p w:rsidR="00401689" w:rsidRPr="00F7362F" w:rsidRDefault="00401689" w:rsidP="00401689">
      <w:pPr>
        <w:jc w:val="center"/>
        <w:rPr>
          <w:rFonts w:cs="Arial"/>
          <w:sz w:val="28"/>
          <w:szCs w:val="28"/>
        </w:rPr>
      </w:pPr>
    </w:p>
    <w:p w:rsidR="00E6080F" w:rsidRDefault="00401689" w:rsidP="00401689">
      <w:pPr>
        <w:jc w:val="center"/>
        <w:rPr>
          <w:b/>
          <w:i/>
          <w:sz w:val="28"/>
          <w:szCs w:val="28"/>
        </w:rPr>
      </w:pPr>
      <w:r w:rsidRPr="00401689">
        <w:rPr>
          <w:b/>
          <w:i/>
          <w:sz w:val="28"/>
          <w:szCs w:val="28"/>
        </w:rPr>
        <w:t xml:space="preserve">Alice in Wonderland </w:t>
      </w:r>
      <w:r w:rsidR="00E6080F">
        <w:rPr>
          <w:b/>
          <w:i/>
          <w:sz w:val="28"/>
          <w:szCs w:val="28"/>
        </w:rPr>
        <w:t>(film text)</w:t>
      </w:r>
    </w:p>
    <w:p w:rsidR="00401689" w:rsidRDefault="00E6080F" w:rsidP="00401689">
      <w:pPr>
        <w:jc w:val="center"/>
        <w:rPr>
          <w:b/>
          <w:i/>
          <w:sz w:val="24"/>
        </w:rPr>
      </w:pPr>
      <w:r w:rsidRPr="00E6080F">
        <w:rPr>
          <w:b/>
          <w:i/>
          <w:sz w:val="24"/>
        </w:rPr>
        <w:t>Directed</w:t>
      </w:r>
      <w:r w:rsidR="00401689" w:rsidRPr="00E6080F">
        <w:rPr>
          <w:b/>
          <w:i/>
          <w:sz w:val="24"/>
        </w:rPr>
        <w:t xml:space="preserve"> by Tim Burton </w:t>
      </w:r>
    </w:p>
    <w:p w:rsidR="009C709F" w:rsidRDefault="009C709F" w:rsidP="00401689">
      <w:pPr>
        <w:jc w:val="center"/>
        <w:rPr>
          <w:b/>
          <w:i/>
          <w:sz w:val="24"/>
        </w:rPr>
      </w:pPr>
    </w:p>
    <w:p w:rsidR="009C709F" w:rsidRDefault="009C709F" w:rsidP="00C710B9">
      <w:pPr>
        <w:spacing w:line="276" w:lineRule="auto"/>
        <w:rPr>
          <w:rFonts w:ascii="Helvetica" w:hAnsi="Helvetica" w:cs="Helvetica"/>
          <w:sz w:val="23"/>
          <w:szCs w:val="23"/>
          <w:shd w:val="clear" w:color="auto" w:fill="FFFFFF"/>
        </w:rPr>
      </w:pPr>
      <w:r w:rsidRPr="00C710B9">
        <w:rPr>
          <w:rFonts w:ascii="Helvetica" w:hAnsi="Helvetica" w:cs="Helvetica"/>
          <w:sz w:val="23"/>
          <w:szCs w:val="23"/>
          <w:shd w:val="clear" w:color="auto" w:fill="FFFFFF"/>
        </w:rPr>
        <w:t xml:space="preserve">In this film transformation of Lewis Carroll’s </w:t>
      </w:r>
      <w:r w:rsidRPr="00C710B9">
        <w:rPr>
          <w:rFonts w:ascii="Helvetica" w:hAnsi="Helvetica" w:cs="Helvetica"/>
          <w:i/>
          <w:sz w:val="23"/>
          <w:szCs w:val="23"/>
          <w:shd w:val="clear" w:color="auto" w:fill="FFFFFF"/>
        </w:rPr>
        <w:t>Alice’s Adventures in Wonderland</w:t>
      </w:r>
      <w:r w:rsidRPr="00C710B9">
        <w:rPr>
          <w:rFonts w:ascii="Helvetica" w:hAnsi="Helvetica" w:cs="Helvetica"/>
          <w:sz w:val="23"/>
          <w:szCs w:val="23"/>
          <w:shd w:val="clear" w:color="auto" w:fill="FFFFFF"/>
        </w:rPr>
        <w:t xml:space="preserve"> and </w:t>
      </w:r>
      <w:r w:rsidRPr="00C710B9">
        <w:rPr>
          <w:rFonts w:ascii="Helvetica" w:hAnsi="Helvetica" w:cs="Helvetica"/>
          <w:i/>
          <w:sz w:val="23"/>
          <w:szCs w:val="23"/>
          <w:shd w:val="clear" w:color="auto" w:fill="FFFFFF"/>
        </w:rPr>
        <w:t>Through the Looking Glass</w:t>
      </w:r>
      <w:r w:rsidRPr="00C710B9">
        <w:rPr>
          <w:rFonts w:ascii="Helvetica" w:hAnsi="Helvetica" w:cs="Helvetica"/>
          <w:sz w:val="23"/>
          <w:szCs w:val="23"/>
          <w:shd w:val="clear" w:color="auto" w:fill="FFFFFF"/>
        </w:rPr>
        <w:t xml:space="preserve"> Burton explores what would happen if Alice returned to Wonderland when she was older. It draws on intertextual understandings</w:t>
      </w:r>
      <w:r w:rsidR="00C710B9">
        <w:rPr>
          <w:rFonts w:ascii="Helvetica" w:hAnsi="Helvetica" w:cs="Helvetica"/>
          <w:sz w:val="23"/>
          <w:szCs w:val="23"/>
          <w:shd w:val="clear" w:color="auto" w:fill="FFFFFF"/>
        </w:rPr>
        <w:t xml:space="preserve"> from the original texts</w:t>
      </w:r>
      <w:r w:rsidRPr="00C710B9">
        <w:rPr>
          <w:rFonts w:ascii="Helvetica" w:hAnsi="Helvetica" w:cs="Helvetica"/>
          <w:sz w:val="23"/>
          <w:szCs w:val="23"/>
          <w:shd w:val="clear" w:color="auto" w:fill="FFFFFF"/>
        </w:rPr>
        <w:t>.</w:t>
      </w:r>
    </w:p>
    <w:p w:rsidR="00C710B9" w:rsidRDefault="00C710B9" w:rsidP="00C710B9">
      <w:pPr>
        <w:spacing w:line="276" w:lineRule="auto"/>
        <w:rPr>
          <w:rFonts w:ascii="Helvetica" w:hAnsi="Helvetica" w:cs="Helvetica"/>
          <w:sz w:val="23"/>
          <w:szCs w:val="23"/>
          <w:shd w:val="clear" w:color="auto" w:fill="FFFFFF"/>
        </w:rPr>
      </w:pPr>
    </w:p>
    <w:p w:rsidR="00C710B9" w:rsidRPr="00C710B9" w:rsidRDefault="00C710B9" w:rsidP="00C710B9">
      <w:pPr>
        <w:spacing w:line="276" w:lineRule="auto"/>
        <w:rPr>
          <w:b/>
          <w:i/>
          <w:sz w:val="24"/>
        </w:rPr>
      </w:pPr>
      <w:r w:rsidRPr="00C710B9">
        <w:rPr>
          <w:rFonts w:ascii="Helvetica" w:hAnsi="Helvetica" w:cs="Helvetica"/>
          <w:b/>
          <w:sz w:val="23"/>
          <w:szCs w:val="23"/>
          <w:shd w:val="clear" w:color="auto" w:fill="FFFFFF"/>
        </w:rPr>
        <w:t>Task</w:t>
      </w:r>
    </w:p>
    <w:p w:rsidR="00555D91" w:rsidRPr="009C709F" w:rsidRDefault="002016B8" w:rsidP="00C710B9">
      <w:pPr>
        <w:pStyle w:val="ListParagraph"/>
        <w:numPr>
          <w:ilvl w:val="0"/>
          <w:numId w:val="3"/>
        </w:numPr>
        <w:spacing w:line="276" w:lineRule="auto"/>
        <w:rPr>
          <w:rFonts w:cs="Arial"/>
          <w:szCs w:val="22"/>
          <w:lang w:val="en-US"/>
        </w:rPr>
      </w:pPr>
      <w:r w:rsidRPr="009C709F">
        <w:rPr>
          <w:rFonts w:cs="Arial"/>
          <w:szCs w:val="22"/>
          <w:lang w:val="en-US"/>
        </w:rPr>
        <w:t>Imagine you are interviewing Johnny Depp</w:t>
      </w:r>
      <w:r w:rsidR="00555D91" w:rsidRPr="009C709F">
        <w:rPr>
          <w:rFonts w:cs="Arial"/>
          <w:szCs w:val="22"/>
          <w:lang w:val="en-US"/>
        </w:rPr>
        <w:t>,</w:t>
      </w:r>
      <w:r w:rsidRPr="009C709F">
        <w:rPr>
          <w:rFonts w:cs="Arial"/>
          <w:szCs w:val="22"/>
          <w:lang w:val="en-US"/>
        </w:rPr>
        <w:t xml:space="preserve"> </w:t>
      </w:r>
      <w:r w:rsidR="00555D91" w:rsidRPr="009C709F">
        <w:rPr>
          <w:rFonts w:cs="Arial"/>
          <w:szCs w:val="22"/>
          <w:lang w:val="en-US"/>
        </w:rPr>
        <w:t>a</w:t>
      </w:r>
      <w:r w:rsidRPr="009C709F">
        <w:rPr>
          <w:rFonts w:cs="Arial"/>
          <w:szCs w:val="22"/>
          <w:lang w:val="en-US"/>
        </w:rPr>
        <w:t>t a film festival</w:t>
      </w:r>
      <w:r w:rsidR="00877911" w:rsidRPr="009C709F">
        <w:rPr>
          <w:rFonts w:cs="Arial"/>
          <w:szCs w:val="22"/>
          <w:lang w:val="en-US"/>
        </w:rPr>
        <w:t xml:space="preserve">, as part of a university </w:t>
      </w:r>
      <w:r w:rsidR="00E6080F" w:rsidRPr="009C709F">
        <w:rPr>
          <w:rFonts w:cs="Arial"/>
          <w:szCs w:val="22"/>
          <w:lang w:val="en-US"/>
        </w:rPr>
        <w:t>presentation</w:t>
      </w:r>
      <w:r w:rsidR="00877911" w:rsidRPr="009C709F">
        <w:rPr>
          <w:rFonts w:cs="Arial"/>
          <w:szCs w:val="22"/>
          <w:lang w:val="en-US"/>
        </w:rPr>
        <w:t xml:space="preserve"> for film students</w:t>
      </w:r>
      <w:r w:rsidR="00E6080F" w:rsidRPr="009C709F">
        <w:rPr>
          <w:rFonts w:cs="Arial"/>
          <w:szCs w:val="22"/>
          <w:lang w:val="en-US"/>
        </w:rPr>
        <w:t>,</w:t>
      </w:r>
      <w:r w:rsidR="00877911" w:rsidRPr="009C709F">
        <w:rPr>
          <w:rFonts w:cs="Arial"/>
          <w:szCs w:val="22"/>
          <w:lang w:val="en-US"/>
        </w:rPr>
        <w:t xml:space="preserve"> </w:t>
      </w:r>
      <w:r w:rsidR="00555D91" w:rsidRPr="009C709F">
        <w:rPr>
          <w:rFonts w:cs="Arial"/>
          <w:szCs w:val="22"/>
          <w:lang w:val="en-US"/>
        </w:rPr>
        <w:t xml:space="preserve">or for a television show </w:t>
      </w:r>
      <w:r w:rsidRPr="009C709F">
        <w:rPr>
          <w:rFonts w:cs="Arial"/>
          <w:szCs w:val="22"/>
          <w:lang w:val="en-US"/>
        </w:rPr>
        <w:t>such as ‘Inside the Actors studio’</w:t>
      </w:r>
      <w:r w:rsidR="00877911" w:rsidRPr="009C709F">
        <w:rPr>
          <w:rFonts w:cs="Arial"/>
          <w:szCs w:val="22"/>
          <w:lang w:val="en-US"/>
        </w:rPr>
        <w:t xml:space="preserve">. Interview Depp </w:t>
      </w:r>
      <w:r w:rsidR="00555D91" w:rsidRPr="009C709F">
        <w:rPr>
          <w:rFonts w:cs="Arial"/>
          <w:szCs w:val="22"/>
          <w:lang w:val="en-US"/>
        </w:rPr>
        <w:t xml:space="preserve">about the film </w:t>
      </w:r>
      <w:r w:rsidR="00555D91" w:rsidRPr="009C709F">
        <w:rPr>
          <w:rFonts w:cs="Arial"/>
          <w:i/>
          <w:szCs w:val="22"/>
          <w:lang w:val="en-US"/>
        </w:rPr>
        <w:t>Alice in Wonderland</w:t>
      </w:r>
      <w:r w:rsidRPr="009C709F">
        <w:rPr>
          <w:rFonts w:cs="Arial"/>
          <w:szCs w:val="22"/>
          <w:lang w:val="en-US"/>
        </w:rPr>
        <w:t xml:space="preserve"> </w:t>
      </w:r>
      <w:r w:rsidR="00555D91" w:rsidRPr="009C709F">
        <w:rPr>
          <w:rFonts w:cs="Arial"/>
          <w:szCs w:val="22"/>
          <w:lang w:val="en-US"/>
        </w:rPr>
        <w:t>directed by Tim Burton</w:t>
      </w:r>
      <w:r w:rsidR="00401689" w:rsidRPr="009C709F">
        <w:rPr>
          <w:rFonts w:cs="Arial"/>
          <w:szCs w:val="22"/>
          <w:lang w:val="en-US"/>
        </w:rPr>
        <w:t>,</w:t>
      </w:r>
      <w:r w:rsidR="00877911" w:rsidRPr="009C709F">
        <w:rPr>
          <w:rFonts w:cs="Arial"/>
          <w:szCs w:val="22"/>
          <w:lang w:val="en-US"/>
        </w:rPr>
        <w:t xml:space="preserve"> in which he stars as the Mad Hatter.</w:t>
      </w:r>
      <w:r w:rsidR="00555D91" w:rsidRPr="009C709F">
        <w:rPr>
          <w:rFonts w:cs="Arial"/>
          <w:szCs w:val="22"/>
          <w:lang w:val="en-US"/>
        </w:rPr>
        <w:t xml:space="preserve"> </w:t>
      </w:r>
      <w:commentRangeStart w:id="0"/>
      <w:r w:rsidR="00555D91" w:rsidRPr="009C709F">
        <w:rPr>
          <w:rFonts w:cs="Arial"/>
          <w:szCs w:val="22"/>
          <w:lang w:val="en-US"/>
        </w:rPr>
        <w:t xml:space="preserve">Assume the audience is </w:t>
      </w:r>
      <w:r w:rsidR="00877911" w:rsidRPr="009C709F">
        <w:rPr>
          <w:rFonts w:cs="Arial"/>
          <w:szCs w:val="22"/>
          <w:lang w:val="en-US"/>
        </w:rPr>
        <w:t xml:space="preserve">composed of </w:t>
      </w:r>
      <w:r w:rsidR="00555D91" w:rsidRPr="009C709F">
        <w:rPr>
          <w:rFonts w:cs="Arial"/>
          <w:szCs w:val="22"/>
          <w:lang w:val="en-US"/>
        </w:rPr>
        <w:t xml:space="preserve">film experts or university students who are knowledgeable about movie making and are familiar with the language of film. </w:t>
      </w:r>
      <w:commentRangeEnd w:id="0"/>
      <w:r w:rsidR="00033663">
        <w:rPr>
          <w:rStyle w:val="CommentReference"/>
        </w:rPr>
        <w:commentReference w:id="0"/>
      </w:r>
    </w:p>
    <w:p w:rsidR="002016B8" w:rsidRDefault="002016B8" w:rsidP="00C710B9">
      <w:pPr>
        <w:spacing w:line="276" w:lineRule="auto"/>
        <w:rPr>
          <w:rFonts w:cs="Arial"/>
          <w:szCs w:val="22"/>
          <w:lang w:val="en-US"/>
        </w:rPr>
      </w:pPr>
    </w:p>
    <w:p w:rsidR="00877911" w:rsidRPr="009C709F" w:rsidRDefault="002016B8" w:rsidP="00C710B9">
      <w:pPr>
        <w:pStyle w:val="ListParagraph"/>
        <w:numPr>
          <w:ilvl w:val="0"/>
          <w:numId w:val="3"/>
        </w:numPr>
        <w:spacing w:line="276" w:lineRule="auto"/>
        <w:rPr>
          <w:rFonts w:cs="Arial"/>
          <w:szCs w:val="22"/>
          <w:lang w:val="en-US"/>
        </w:rPr>
      </w:pPr>
      <w:r w:rsidRPr="009C709F">
        <w:rPr>
          <w:rFonts w:cs="Arial"/>
          <w:szCs w:val="22"/>
          <w:lang w:val="en-US"/>
        </w:rPr>
        <w:t xml:space="preserve">Devise </w:t>
      </w:r>
      <w:commentRangeStart w:id="1"/>
      <w:r w:rsidRPr="009C709F">
        <w:rPr>
          <w:rFonts w:cs="Arial"/>
          <w:szCs w:val="22"/>
          <w:lang w:val="en-US"/>
        </w:rPr>
        <w:t>four questions</w:t>
      </w:r>
      <w:r w:rsidR="00555D91" w:rsidRPr="009C709F">
        <w:rPr>
          <w:rFonts w:cs="Arial"/>
          <w:szCs w:val="22"/>
          <w:lang w:val="en-US"/>
        </w:rPr>
        <w:t xml:space="preserve"> </w:t>
      </w:r>
      <w:commentRangeEnd w:id="1"/>
      <w:r w:rsidR="00033663">
        <w:rPr>
          <w:rStyle w:val="CommentReference"/>
        </w:rPr>
        <w:commentReference w:id="1"/>
      </w:r>
      <w:r w:rsidR="00555D91" w:rsidRPr="009C709F">
        <w:rPr>
          <w:rFonts w:cs="Arial"/>
          <w:szCs w:val="22"/>
          <w:lang w:val="en-US"/>
        </w:rPr>
        <w:t>to ask Depp</w:t>
      </w:r>
      <w:r w:rsidR="00877911" w:rsidRPr="009C709F">
        <w:rPr>
          <w:rFonts w:cs="Arial"/>
          <w:szCs w:val="22"/>
          <w:lang w:val="en-US"/>
        </w:rPr>
        <w:t xml:space="preserve">. Cover </w:t>
      </w:r>
      <w:r w:rsidR="00E6080F" w:rsidRPr="009C709F">
        <w:rPr>
          <w:rFonts w:cs="Arial"/>
          <w:szCs w:val="22"/>
          <w:lang w:val="en-US"/>
        </w:rPr>
        <w:t xml:space="preserve">aspects of the </w:t>
      </w:r>
      <w:r w:rsidR="00877911" w:rsidRPr="009C709F">
        <w:rPr>
          <w:rFonts w:cs="Arial"/>
          <w:szCs w:val="22"/>
          <w:lang w:val="en-US"/>
        </w:rPr>
        <w:t>following in the questions</w:t>
      </w:r>
      <w:r w:rsidR="00E6080F" w:rsidRPr="009C709F">
        <w:rPr>
          <w:rFonts w:cs="Arial"/>
          <w:szCs w:val="22"/>
          <w:lang w:val="en-US"/>
        </w:rPr>
        <w:t>:</w:t>
      </w:r>
    </w:p>
    <w:p w:rsidR="00877911" w:rsidRDefault="00555D91" w:rsidP="00C710B9">
      <w:pPr>
        <w:pStyle w:val="ListParagraph"/>
        <w:numPr>
          <w:ilvl w:val="0"/>
          <w:numId w:val="1"/>
        </w:numPr>
        <w:spacing w:line="276" w:lineRule="auto"/>
        <w:rPr>
          <w:rFonts w:cs="Arial"/>
          <w:szCs w:val="22"/>
          <w:lang w:val="en-US"/>
        </w:rPr>
      </w:pPr>
      <w:r w:rsidRPr="00877911">
        <w:rPr>
          <w:rFonts w:cs="Arial"/>
          <w:szCs w:val="22"/>
          <w:lang w:val="en-US"/>
        </w:rPr>
        <w:t xml:space="preserve">film techniques (the language </w:t>
      </w:r>
      <w:r w:rsidR="00877911" w:rsidRPr="00877911">
        <w:rPr>
          <w:rFonts w:cs="Arial"/>
          <w:szCs w:val="22"/>
          <w:lang w:val="en-US"/>
        </w:rPr>
        <w:t xml:space="preserve">and stylistic </w:t>
      </w:r>
      <w:r w:rsidR="00401689">
        <w:rPr>
          <w:rFonts w:cs="Arial"/>
          <w:szCs w:val="22"/>
          <w:lang w:val="en-US"/>
        </w:rPr>
        <w:t xml:space="preserve">features of film) such as the musical score or the </w:t>
      </w:r>
      <w:r w:rsidR="00E6080F">
        <w:rPr>
          <w:rFonts w:cs="Arial"/>
          <w:szCs w:val="22"/>
          <w:lang w:val="en-US"/>
        </w:rPr>
        <w:t xml:space="preserve">special effects and computer generated imagery </w:t>
      </w:r>
    </w:p>
    <w:p w:rsidR="00E6080F" w:rsidRDefault="00401689" w:rsidP="00C710B9">
      <w:pPr>
        <w:pStyle w:val="ListParagraph"/>
        <w:numPr>
          <w:ilvl w:val="0"/>
          <w:numId w:val="1"/>
        </w:numPr>
        <w:spacing w:line="276" w:lineRule="auto"/>
        <w:rPr>
          <w:rFonts w:cs="Arial"/>
          <w:szCs w:val="22"/>
          <w:lang w:val="en-US"/>
        </w:rPr>
      </w:pPr>
      <w:r w:rsidRPr="00E6080F">
        <w:rPr>
          <w:rFonts w:cs="Arial"/>
          <w:szCs w:val="22"/>
          <w:lang w:val="en-US"/>
        </w:rPr>
        <w:t xml:space="preserve">film conventions such as development of the </w:t>
      </w:r>
      <w:r w:rsidR="00E6080F" w:rsidRPr="00E6080F">
        <w:rPr>
          <w:rFonts w:cs="Arial"/>
          <w:szCs w:val="22"/>
          <w:lang w:val="en-US"/>
        </w:rPr>
        <w:t>characters or costume design</w:t>
      </w:r>
    </w:p>
    <w:p w:rsidR="00E6080F" w:rsidRPr="00E6080F" w:rsidRDefault="00555D91" w:rsidP="00C710B9">
      <w:pPr>
        <w:pStyle w:val="ListParagraph"/>
        <w:numPr>
          <w:ilvl w:val="0"/>
          <w:numId w:val="1"/>
        </w:numPr>
        <w:spacing w:line="276" w:lineRule="auto"/>
        <w:rPr>
          <w:rFonts w:cs="Arial"/>
          <w:szCs w:val="22"/>
          <w:lang w:val="en-US"/>
        </w:rPr>
      </w:pPr>
      <w:r w:rsidRPr="00E6080F">
        <w:rPr>
          <w:rFonts w:cs="Arial"/>
          <w:szCs w:val="22"/>
          <w:lang w:val="en-US"/>
        </w:rPr>
        <w:t xml:space="preserve">the ideas or themes in the film </w:t>
      </w:r>
      <w:r w:rsidR="00E6080F" w:rsidRPr="00E6080F">
        <w:rPr>
          <w:rFonts w:cs="Arial"/>
          <w:szCs w:val="22"/>
          <w:lang w:val="en-US"/>
        </w:rPr>
        <w:t xml:space="preserve">such as Alice breaking with the </w:t>
      </w:r>
      <w:r w:rsidR="009C709F">
        <w:rPr>
          <w:rFonts w:cs="Arial"/>
          <w:szCs w:val="22"/>
          <w:lang w:val="en-US"/>
        </w:rPr>
        <w:t>expectations</w:t>
      </w:r>
      <w:r w:rsidR="00E6080F" w:rsidRPr="00E6080F">
        <w:rPr>
          <w:rFonts w:cs="Arial"/>
          <w:szCs w:val="22"/>
          <w:lang w:val="en-US"/>
        </w:rPr>
        <w:t xml:space="preserve"> of how a young woman </w:t>
      </w:r>
      <w:r w:rsidR="009C251C">
        <w:rPr>
          <w:rFonts w:cs="Arial"/>
          <w:szCs w:val="22"/>
          <w:lang w:val="en-US"/>
        </w:rPr>
        <w:t>sh</w:t>
      </w:r>
      <w:r w:rsidR="00E6080F" w:rsidRPr="00E6080F">
        <w:rPr>
          <w:rFonts w:cs="Arial"/>
          <w:szCs w:val="22"/>
          <w:lang w:val="en-US"/>
        </w:rPr>
        <w:t>ould act in Victorian times</w:t>
      </w:r>
      <w:r w:rsidR="00C710B9">
        <w:rPr>
          <w:rFonts w:cs="Arial"/>
          <w:szCs w:val="22"/>
          <w:lang w:val="en-US"/>
        </w:rPr>
        <w:t xml:space="preserve">, </w:t>
      </w:r>
      <w:r w:rsidR="009C251C">
        <w:rPr>
          <w:rFonts w:cs="Arial"/>
          <w:szCs w:val="22"/>
          <w:lang w:val="en-US"/>
        </w:rPr>
        <w:t xml:space="preserve">the </w:t>
      </w:r>
      <w:r w:rsidR="00C710B9">
        <w:rPr>
          <w:rFonts w:cs="Arial"/>
          <w:szCs w:val="22"/>
          <w:lang w:val="en-US"/>
        </w:rPr>
        <w:t>contrast between good and evil</w:t>
      </w:r>
      <w:r w:rsidR="009C251C">
        <w:rPr>
          <w:rFonts w:cs="Arial"/>
          <w:szCs w:val="22"/>
          <w:lang w:val="en-US"/>
        </w:rPr>
        <w:t>,</w:t>
      </w:r>
      <w:r w:rsidR="009C251C" w:rsidRPr="009C251C">
        <w:rPr>
          <w:rFonts w:cs="Arial"/>
          <w:lang w:val="en-US"/>
        </w:rPr>
        <w:t xml:space="preserve"> the search for identity or the experience of growing up</w:t>
      </w:r>
    </w:p>
    <w:p w:rsidR="00877911" w:rsidRDefault="00877911" w:rsidP="00C710B9">
      <w:pPr>
        <w:pStyle w:val="ListParagraph"/>
        <w:numPr>
          <w:ilvl w:val="0"/>
          <w:numId w:val="1"/>
        </w:numPr>
        <w:spacing w:line="276" w:lineRule="auto"/>
        <w:rPr>
          <w:rFonts w:cs="Arial"/>
          <w:szCs w:val="22"/>
          <w:lang w:val="en-US"/>
        </w:rPr>
      </w:pPr>
      <w:proofErr w:type="gramStart"/>
      <w:r w:rsidRPr="00877911">
        <w:rPr>
          <w:rFonts w:cs="Arial"/>
          <w:szCs w:val="22"/>
          <w:lang w:val="en-US"/>
        </w:rPr>
        <w:t>how</w:t>
      </w:r>
      <w:proofErr w:type="gramEnd"/>
      <w:r w:rsidRPr="00877911">
        <w:rPr>
          <w:rFonts w:cs="Arial"/>
          <w:szCs w:val="22"/>
          <w:lang w:val="en-US"/>
        </w:rPr>
        <w:t xml:space="preserve"> the text is created to influence the audience</w:t>
      </w:r>
      <w:r w:rsidR="00C710B9">
        <w:rPr>
          <w:rFonts w:cs="Arial"/>
          <w:szCs w:val="22"/>
          <w:lang w:val="en-US"/>
        </w:rPr>
        <w:t xml:space="preserve"> of adults.(Although this is a based on a children’s story the dark nature of the text targets adults.)</w:t>
      </w:r>
    </w:p>
    <w:p w:rsidR="00877911" w:rsidRDefault="00877911" w:rsidP="00C710B9">
      <w:pPr>
        <w:spacing w:line="276" w:lineRule="auto"/>
        <w:rPr>
          <w:rFonts w:cs="Arial"/>
          <w:szCs w:val="22"/>
          <w:lang w:val="en-US"/>
        </w:rPr>
      </w:pPr>
    </w:p>
    <w:p w:rsidR="00877911" w:rsidRPr="009C709F" w:rsidRDefault="00877911" w:rsidP="00C710B9">
      <w:pPr>
        <w:pStyle w:val="ListParagraph"/>
        <w:numPr>
          <w:ilvl w:val="0"/>
          <w:numId w:val="3"/>
        </w:numPr>
        <w:spacing w:line="276" w:lineRule="auto"/>
        <w:rPr>
          <w:rFonts w:cs="Arial"/>
          <w:szCs w:val="22"/>
          <w:lang w:val="en-US"/>
        </w:rPr>
      </w:pPr>
      <w:r w:rsidRPr="009C709F">
        <w:rPr>
          <w:rFonts w:cs="Arial"/>
          <w:szCs w:val="22"/>
          <w:lang w:val="en-US"/>
        </w:rPr>
        <w:t xml:space="preserve">Produce a transcript of the interview which includes the 4 questions and the answers </w:t>
      </w:r>
      <w:r w:rsidR="00401689" w:rsidRPr="009C709F">
        <w:rPr>
          <w:rFonts w:cs="Arial"/>
          <w:szCs w:val="22"/>
          <w:lang w:val="en-US"/>
        </w:rPr>
        <w:t xml:space="preserve">to a </w:t>
      </w:r>
      <w:r w:rsidRPr="009C709F">
        <w:rPr>
          <w:rFonts w:cs="Arial"/>
          <w:szCs w:val="22"/>
          <w:lang w:val="en-US"/>
        </w:rPr>
        <w:t xml:space="preserve">total </w:t>
      </w:r>
      <w:r w:rsidR="00401689" w:rsidRPr="009C709F">
        <w:rPr>
          <w:rFonts w:cs="Arial"/>
          <w:szCs w:val="22"/>
          <w:lang w:val="en-US"/>
        </w:rPr>
        <w:t xml:space="preserve">of </w:t>
      </w:r>
      <w:r w:rsidRPr="009C709F">
        <w:rPr>
          <w:rFonts w:cs="Arial"/>
          <w:szCs w:val="22"/>
          <w:lang w:val="en-US"/>
        </w:rPr>
        <w:t>a maximum of 1000 words.</w:t>
      </w:r>
    </w:p>
    <w:p w:rsidR="00877911" w:rsidRDefault="00877911" w:rsidP="00C710B9">
      <w:pPr>
        <w:spacing w:line="276" w:lineRule="auto"/>
        <w:rPr>
          <w:rFonts w:cs="Arial"/>
          <w:szCs w:val="22"/>
          <w:lang w:val="en-US"/>
        </w:rPr>
      </w:pPr>
    </w:p>
    <w:p w:rsidR="009C251C" w:rsidRPr="009C251C" w:rsidRDefault="00E6080F" w:rsidP="009C251C">
      <w:pPr>
        <w:spacing w:line="276" w:lineRule="auto"/>
        <w:rPr>
          <w:b/>
        </w:rPr>
      </w:pPr>
      <w:r w:rsidRPr="009C251C">
        <w:rPr>
          <w:rFonts w:ascii="Helvetica" w:hAnsi="Helvetica" w:cs="Helvetica"/>
          <w:b/>
          <w:sz w:val="23"/>
          <w:szCs w:val="23"/>
          <w:shd w:val="clear" w:color="auto" w:fill="FFFFFF"/>
        </w:rPr>
        <w:t xml:space="preserve">Assessment </w:t>
      </w:r>
      <w:r w:rsidR="009C709F" w:rsidRPr="009C251C">
        <w:rPr>
          <w:b/>
        </w:rPr>
        <w:t> </w:t>
      </w:r>
    </w:p>
    <w:p w:rsidR="00E6080F" w:rsidRPr="009C251C" w:rsidRDefault="00E6080F" w:rsidP="009C251C">
      <w:pPr>
        <w:spacing w:line="276" w:lineRule="auto"/>
        <w:rPr>
          <w:rFonts w:cs="Arial"/>
          <w:szCs w:val="22"/>
          <w:shd w:val="clear" w:color="auto" w:fill="FFFFFF"/>
        </w:rPr>
      </w:pPr>
      <w:r w:rsidRPr="009C251C">
        <w:rPr>
          <w:rFonts w:cs="Arial"/>
          <w:szCs w:val="22"/>
          <w:shd w:val="clear" w:color="auto" w:fill="FFFFFF"/>
        </w:rPr>
        <w:t xml:space="preserve">In this task you should: </w:t>
      </w:r>
    </w:p>
    <w:p w:rsidR="00E6080F" w:rsidRPr="009C251C" w:rsidRDefault="00E6080F" w:rsidP="00C710B9">
      <w:pPr>
        <w:pStyle w:val="ListParagraph"/>
        <w:numPr>
          <w:ilvl w:val="0"/>
          <w:numId w:val="2"/>
        </w:numPr>
        <w:spacing w:before="120" w:after="120" w:line="276" w:lineRule="auto"/>
        <w:rPr>
          <w:rFonts w:cs="Arial"/>
          <w:lang w:val="en-US"/>
        </w:rPr>
      </w:pPr>
      <w:r w:rsidRPr="009C251C">
        <w:rPr>
          <w:rFonts w:cs="Arial"/>
          <w:lang w:val="en-US"/>
        </w:rPr>
        <w:t xml:space="preserve">demonstrate knowledge and understanding of ideas and perspectives presented in the </w:t>
      </w:r>
      <w:r w:rsidR="009C709F" w:rsidRPr="009C251C">
        <w:rPr>
          <w:rFonts w:cs="Arial"/>
          <w:lang w:val="en-US"/>
        </w:rPr>
        <w:t xml:space="preserve">film </w:t>
      </w:r>
      <w:r w:rsidR="009C709F" w:rsidRPr="009C251C">
        <w:rPr>
          <w:rFonts w:cs="Arial"/>
          <w:i/>
          <w:lang w:val="en-US"/>
        </w:rPr>
        <w:t>Alice in Wonderland</w:t>
      </w:r>
      <w:r w:rsidRPr="009C251C">
        <w:rPr>
          <w:rFonts w:cs="Arial"/>
          <w:lang w:val="en-US"/>
        </w:rPr>
        <w:t xml:space="preserve"> (KU1)</w:t>
      </w:r>
    </w:p>
    <w:p w:rsidR="00E6080F" w:rsidRPr="009C251C" w:rsidRDefault="00E6080F" w:rsidP="00C710B9">
      <w:pPr>
        <w:pStyle w:val="ListParagraph"/>
        <w:numPr>
          <w:ilvl w:val="0"/>
          <w:numId w:val="2"/>
        </w:numPr>
        <w:spacing w:after="160" w:line="276" w:lineRule="auto"/>
        <w:rPr>
          <w:rFonts w:cs="Arial"/>
          <w:lang w:val="en-US"/>
        </w:rPr>
      </w:pPr>
      <w:r w:rsidRPr="009C251C">
        <w:rPr>
          <w:rFonts w:cs="Arial"/>
          <w:lang w:val="en-US"/>
        </w:rPr>
        <w:t xml:space="preserve">demonstrate knowledge and understanding of the ways the director uses language </w:t>
      </w:r>
      <w:r w:rsidR="00C710B9" w:rsidRPr="009C251C">
        <w:rPr>
          <w:rFonts w:cs="Arial"/>
          <w:lang w:val="en-US"/>
        </w:rPr>
        <w:t xml:space="preserve">and </w:t>
      </w:r>
      <w:r w:rsidRPr="009C251C">
        <w:rPr>
          <w:rFonts w:cs="Arial"/>
          <w:lang w:val="en-US"/>
        </w:rPr>
        <w:t xml:space="preserve"> stylistic features, and conventions (KU2)</w:t>
      </w:r>
    </w:p>
    <w:p w:rsidR="00C710B9" w:rsidRPr="009C251C" w:rsidRDefault="00C710B9" w:rsidP="00C710B9">
      <w:pPr>
        <w:pStyle w:val="ListParagraph"/>
        <w:numPr>
          <w:ilvl w:val="0"/>
          <w:numId w:val="2"/>
        </w:numPr>
        <w:spacing w:after="160" w:line="276" w:lineRule="auto"/>
        <w:rPr>
          <w:rFonts w:cs="Arial"/>
          <w:lang w:val="en-US"/>
        </w:rPr>
      </w:pPr>
      <w:r w:rsidRPr="009C251C">
        <w:rPr>
          <w:rFonts w:cs="Arial"/>
          <w:lang w:val="en-US"/>
        </w:rPr>
        <w:t>analyse the ideas and perspectives represented in the film ( An1)</w:t>
      </w:r>
    </w:p>
    <w:p w:rsidR="00E6080F" w:rsidRPr="009C251C" w:rsidRDefault="00E6080F" w:rsidP="00C710B9">
      <w:pPr>
        <w:pStyle w:val="ListParagraph"/>
        <w:numPr>
          <w:ilvl w:val="0"/>
          <w:numId w:val="2"/>
        </w:numPr>
        <w:spacing w:before="120" w:after="120" w:line="276" w:lineRule="auto"/>
        <w:rPr>
          <w:rFonts w:cs="Arial"/>
          <w:lang w:val="en-US"/>
        </w:rPr>
      </w:pPr>
      <w:r w:rsidRPr="009C251C">
        <w:rPr>
          <w:rFonts w:cs="Arial"/>
          <w:lang w:val="en-US"/>
        </w:rPr>
        <w:t>analyse the language features, stylistic features, and conventions used in the films, and evaluate how they influence the audience (An2)</w:t>
      </w:r>
    </w:p>
    <w:p w:rsidR="009C251C" w:rsidRPr="009C251C" w:rsidRDefault="00E6080F" w:rsidP="00E6080F">
      <w:pPr>
        <w:pStyle w:val="ListParagraph"/>
        <w:numPr>
          <w:ilvl w:val="0"/>
          <w:numId w:val="2"/>
        </w:numPr>
        <w:spacing w:before="120" w:after="120" w:line="276" w:lineRule="auto"/>
        <w:rPr>
          <w:rFonts w:cs="Arial"/>
          <w:szCs w:val="22"/>
          <w:lang w:val="en-US"/>
        </w:rPr>
      </w:pPr>
      <w:r w:rsidRPr="009C251C">
        <w:rPr>
          <w:rFonts w:cs="Arial"/>
          <w:lang w:val="en-US"/>
        </w:rPr>
        <w:t>use evidence from the texts (Ap2)</w:t>
      </w:r>
    </w:p>
    <w:p w:rsidR="00877911" w:rsidRPr="009C251C" w:rsidRDefault="00E6080F" w:rsidP="00E6080F">
      <w:pPr>
        <w:pStyle w:val="ListParagraph"/>
        <w:numPr>
          <w:ilvl w:val="0"/>
          <w:numId w:val="2"/>
        </w:numPr>
        <w:spacing w:before="120" w:after="120" w:line="276" w:lineRule="auto"/>
        <w:rPr>
          <w:rFonts w:cs="Arial"/>
          <w:szCs w:val="22"/>
          <w:lang w:val="en-US"/>
        </w:rPr>
      </w:pPr>
      <w:r w:rsidRPr="009C251C">
        <w:rPr>
          <w:rFonts w:cs="Arial"/>
          <w:lang w:val="en-US"/>
        </w:rPr>
        <w:t>produce clear and coherent writing, using appropriate vocabulary (Ap3)</w:t>
      </w:r>
      <w:r w:rsidR="00877911" w:rsidRPr="009C251C">
        <w:rPr>
          <w:rFonts w:cs="Arial"/>
          <w:szCs w:val="22"/>
          <w:lang w:val="en-US"/>
        </w:rPr>
        <w:br w:type="page"/>
      </w:r>
    </w:p>
    <w:p w:rsidR="00877911" w:rsidRPr="00090813" w:rsidRDefault="00877911" w:rsidP="00877911">
      <w:pPr>
        <w:pStyle w:val="SOFinalHead3PerformanceTable"/>
      </w:pPr>
      <w:r w:rsidRPr="00090813">
        <w:lastRenderedPageBreak/>
        <w:t xml:space="preserve">Performance Standards for Stage </w:t>
      </w:r>
      <w:r>
        <w:t>2</w:t>
      </w:r>
      <w:r w:rsidRPr="00090813">
        <w:t xml:space="preserve"> </w:t>
      </w:r>
      <w:proofErr w:type="gramStart"/>
      <w:r>
        <w:t>English</w:t>
      </w:r>
      <w:r w:rsidR="00413330">
        <w:t xml:space="preserve">  -</w:t>
      </w:r>
      <w:proofErr w:type="gramEnd"/>
      <w:r w:rsidR="00413330">
        <w:t xml:space="preserve"> Overall grade A</w:t>
      </w:r>
    </w:p>
    <w:tbl>
      <w:tblPr>
        <w:tblStyle w:val="SOFinalPerformanceTable"/>
        <w:tblW w:w="8488" w:type="dxa"/>
        <w:tblLayout w:type="fixed"/>
        <w:tblLook w:val="01E0" w:firstRow="1" w:lastRow="1" w:firstColumn="1" w:lastColumn="1" w:noHBand="0" w:noVBand="0"/>
        <w:tblCaption w:val="Performance Standards for Stage 1 English"/>
      </w:tblPr>
      <w:tblGrid>
        <w:gridCol w:w="367"/>
        <w:gridCol w:w="3118"/>
        <w:gridCol w:w="2501"/>
        <w:gridCol w:w="2502"/>
      </w:tblGrid>
      <w:tr w:rsidR="00877911" w:rsidRPr="00090813" w:rsidTr="00164925">
        <w:trPr>
          <w:trHeight w:val="513"/>
          <w:tblHeader/>
        </w:trPr>
        <w:tc>
          <w:tcPr>
            <w:tcW w:w="367" w:type="dxa"/>
            <w:tcBorders>
              <w:right w:val="nil"/>
            </w:tcBorders>
            <w:shd w:val="clear" w:color="auto" w:fill="595959" w:themeFill="text1" w:themeFillTint="A6"/>
            <w:tcMar>
              <w:bottom w:w="0" w:type="dxa"/>
            </w:tcMar>
            <w:vAlign w:val="center"/>
          </w:tcPr>
          <w:p w:rsidR="00877911" w:rsidRPr="00090813" w:rsidRDefault="00877911" w:rsidP="00164925">
            <w:bookmarkStart w:id="2" w:name="Title"/>
            <w:r w:rsidRPr="00C109FA">
              <w:rPr>
                <w:color w:val="595959" w:themeColor="text1" w:themeTint="A6"/>
              </w:rPr>
              <w:t>-</w:t>
            </w:r>
            <w:bookmarkEnd w:id="2"/>
          </w:p>
        </w:tc>
        <w:tc>
          <w:tcPr>
            <w:tcW w:w="3118" w:type="dxa"/>
            <w:tcBorders>
              <w:left w:val="nil"/>
            </w:tcBorders>
            <w:shd w:val="clear" w:color="auto" w:fill="595959" w:themeFill="text1" w:themeFillTint="A6"/>
            <w:tcMar>
              <w:bottom w:w="0" w:type="dxa"/>
            </w:tcMar>
            <w:vAlign w:val="center"/>
          </w:tcPr>
          <w:p w:rsidR="00877911" w:rsidRPr="00090813" w:rsidRDefault="00877911" w:rsidP="00164925">
            <w:pPr>
              <w:pStyle w:val="SOFinalPerformanceTableHead1"/>
            </w:pPr>
            <w:bookmarkStart w:id="3" w:name="Column_Title_Knowledge_and_Understanding"/>
            <w:r>
              <w:t>Knowledge and Understanding</w:t>
            </w:r>
            <w:bookmarkEnd w:id="3"/>
          </w:p>
        </w:tc>
        <w:tc>
          <w:tcPr>
            <w:tcW w:w="2501" w:type="dxa"/>
            <w:shd w:val="clear" w:color="auto" w:fill="595959" w:themeFill="text1" w:themeFillTint="A6"/>
            <w:tcMar>
              <w:bottom w:w="0" w:type="dxa"/>
            </w:tcMar>
            <w:vAlign w:val="center"/>
          </w:tcPr>
          <w:p w:rsidR="00877911" w:rsidRPr="00090813" w:rsidRDefault="00877911" w:rsidP="00164925">
            <w:pPr>
              <w:pStyle w:val="SOFinalPerformanceTableHead1"/>
            </w:pPr>
            <w:bookmarkStart w:id="4" w:name="Column_Title_Analysis"/>
            <w:r>
              <w:t>Analysis</w:t>
            </w:r>
            <w:bookmarkEnd w:id="4"/>
          </w:p>
        </w:tc>
        <w:tc>
          <w:tcPr>
            <w:tcW w:w="2502" w:type="dxa"/>
            <w:shd w:val="clear" w:color="auto" w:fill="595959" w:themeFill="text1" w:themeFillTint="A6"/>
            <w:tcMar>
              <w:bottom w:w="0" w:type="dxa"/>
            </w:tcMar>
            <w:vAlign w:val="center"/>
          </w:tcPr>
          <w:p w:rsidR="00877911" w:rsidRPr="00090813" w:rsidRDefault="00877911" w:rsidP="00164925">
            <w:pPr>
              <w:pStyle w:val="SOFinalPerformanceTableHead1"/>
            </w:pPr>
            <w:bookmarkStart w:id="5" w:name="Column_Title_Application"/>
            <w:r>
              <w:t>Application</w:t>
            </w:r>
            <w:bookmarkEnd w:id="5"/>
          </w:p>
        </w:tc>
      </w:tr>
      <w:tr w:rsidR="00877911" w:rsidRPr="00090813" w:rsidTr="00164925">
        <w:tc>
          <w:tcPr>
            <w:tcW w:w="367" w:type="dxa"/>
            <w:shd w:val="clear" w:color="auto" w:fill="D9D9D9" w:themeFill="background1" w:themeFillShade="D9"/>
          </w:tcPr>
          <w:p w:rsidR="00877911" w:rsidRPr="00090813" w:rsidRDefault="00877911" w:rsidP="00164925">
            <w:pPr>
              <w:pStyle w:val="SOFinalPerformanceTableLetters"/>
            </w:pPr>
            <w:bookmarkStart w:id="6" w:name="Row_Title_A"/>
            <w:r w:rsidRPr="00090813">
              <w:t>A</w:t>
            </w:r>
            <w:bookmarkEnd w:id="6"/>
          </w:p>
        </w:tc>
        <w:tc>
          <w:tcPr>
            <w:tcW w:w="3118" w:type="dxa"/>
          </w:tcPr>
          <w:p w:rsidR="00877911" w:rsidRPr="00401689" w:rsidRDefault="00877911" w:rsidP="00164925">
            <w:pPr>
              <w:pStyle w:val="SOFinalPerformanceTableText"/>
            </w:pPr>
            <w:r w:rsidRPr="0024190F">
              <w:rPr>
                <w:highlight w:val="yellow"/>
              </w:rPr>
              <w:t>Comprehensive knowledge and understanding of ideas and perspectives in a range of texts.</w:t>
            </w:r>
          </w:p>
          <w:p w:rsidR="00877911" w:rsidRPr="00401689" w:rsidRDefault="00877911" w:rsidP="00164925">
            <w:pPr>
              <w:pStyle w:val="SOFinalPerformanceTableText"/>
            </w:pPr>
            <w:r w:rsidRPr="00762E98">
              <w:rPr>
                <w:highlight w:val="yellow"/>
              </w:rPr>
              <w:t>Thorough knowledge and understanding of the ways in which creators of texts use a range of language features, stylistic features, and conventions to make meaning.</w:t>
            </w:r>
          </w:p>
          <w:p w:rsidR="00877911" w:rsidRPr="00401689" w:rsidRDefault="00877911" w:rsidP="00164925">
            <w:pPr>
              <w:pStyle w:val="SOFinalPerformanceTableText"/>
            </w:pPr>
            <w:r w:rsidRPr="00401689">
              <w:rPr>
                <w:color w:val="A6A6A6" w:themeColor="background1" w:themeShade="A6"/>
              </w:rPr>
              <w:t>Extensive knowledge and understanding of a wide range of ways in which texts are created for different purposes, audiences, and contexts.</w:t>
            </w:r>
          </w:p>
        </w:tc>
        <w:tc>
          <w:tcPr>
            <w:tcW w:w="2501" w:type="dxa"/>
          </w:tcPr>
          <w:p w:rsidR="00877911" w:rsidRPr="00401689" w:rsidRDefault="00877911" w:rsidP="00164925">
            <w:pPr>
              <w:pStyle w:val="SOFinalPerformanceTableText"/>
            </w:pPr>
            <w:r w:rsidRPr="00853B24">
              <w:rPr>
                <w:highlight w:val="yellow"/>
              </w:rPr>
              <w:t>Complex analysis of ideas, perspectives, and/or aspects of culture represented in texts.</w:t>
            </w:r>
          </w:p>
          <w:p w:rsidR="00877911" w:rsidRPr="00401689" w:rsidRDefault="00877911" w:rsidP="00164925">
            <w:pPr>
              <w:pStyle w:val="SOFinalPerformanceTableText"/>
            </w:pPr>
            <w:r w:rsidRPr="00853B24">
              <w:rPr>
                <w:highlight w:val="yellow"/>
              </w:rPr>
              <w:t>Perceptive analysis of language features, stylistic features, and conventions used in texts, and thoughtful evaluation of how these influence audiences.</w:t>
            </w:r>
          </w:p>
          <w:p w:rsidR="00877911" w:rsidRPr="00401689" w:rsidRDefault="00877911" w:rsidP="00164925">
            <w:pPr>
              <w:pStyle w:val="SOFinalPerformanceTableText"/>
            </w:pPr>
            <w:r w:rsidRPr="00401689">
              <w:rPr>
                <w:color w:val="A6A6A6" w:themeColor="background1" w:themeShade="A6"/>
              </w:rPr>
              <w:t>Critical analysis of similarities and differences when comparing texts.</w:t>
            </w:r>
          </w:p>
        </w:tc>
        <w:tc>
          <w:tcPr>
            <w:tcW w:w="2502" w:type="dxa"/>
          </w:tcPr>
          <w:p w:rsidR="00877911" w:rsidRPr="00401689" w:rsidRDefault="00877911" w:rsidP="00164925">
            <w:pPr>
              <w:pStyle w:val="SOFinalPerformanceTableText"/>
              <w:rPr>
                <w:color w:val="A6A6A6" w:themeColor="background1" w:themeShade="A6"/>
              </w:rPr>
            </w:pPr>
            <w:r w:rsidRPr="00401689">
              <w:rPr>
                <w:color w:val="A6A6A6" w:themeColor="background1" w:themeShade="A6"/>
              </w:rPr>
              <w:t>Versatile and precise use of language and stylistic features to create a wide range of coherent texts that address the purpose, audience, and context.</w:t>
            </w:r>
          </w:p>
          <w:p w:rsidR="00877911" w:rsidRPr="00401689" w:rsidRDefault="00877911" w:rsidP="00164925">
            <w:pPr>
              <w:pStyle w:val="SOFinalPerformanceTableText"/>
            </w:pPr>
            <w:r w:rsidRPr="00465F7C">
              <w:rPr>
                <w:highlight w:val="yellow"/>
              </w:rPr>
              <w:t>Fluently integrated use of evidence from texts to develop and support a response.</w:t>
            </w:r>
          </w:p>
          <w:p w:rsidR="00877911" w:rsidRPr="00401689" w:rsidRDefault="00877911" w:rsidP="00164925">
            <w:pPr>
              <w:pStyle w:val="SOFinalPerformanceTableText"/>
            </w:pPr>
            <w:r w:rsidRPr="00A472CB">
              <w:rPr>
                <w:highlight w:val="yellow"/>
              </w:rPr>
              <w:t>Sophisticated use of accurate, clear, and fluent expression.</w:t>
            </w:r>
          </w:p>
        </w:tc>
      </w:tr>
      <w:tr w:rsidR="00877911" w:rsidRPr="00090813" w:rsidTr="00164925">
        <w:tc>
          <w:tcPr>
            <w:tcW w:w="367" w:type="dxa"/>
            <w:shd w:val="clear" w:color="auto" w:fill="D9D9D9" w:themeFill="background1" w:themeFillShade="D9"/>
          </w:tcPr>
          <w:p w:rsidR="00877911" w:rsidRPr="00090813" w:rsidRDefault="00877911" w:rsidP="00164925">
            <w:pPr>
              <w:pStyle w:val="SOFinalPerformanceTableLetters"/>
            </w:pPr>
            <w:bookmarkStart w:id="7" w:name="Row_Title_B"/>
            <w:r w:rsidRPr="00090813">
              <w:t>B</w:t>
            </w:r>
            <w:bookmarkEnd w:id="7"/>
          </w:p>
        </w:tc>
        <w:tc>
          <w:tcPr>
            <w:tcW w:w="3118" w:type="dxa"/>
          </w:tcPr>
          <w:p w:rsidR="00877911" w:rsidRPr="00401689" w:rsidRDefault="00877911" w:rsidP="00164925">
            <w:pPr>
              <w:pStyle w:val="SOFinalPerformanceTableText"/>
            </w:pPr>
            <w:r w:rsidRPr="00401689">
              <w:t>Knowledge and understanding of ideas and perspectives in a range of texts.</w:t>
            </w:r>
          </w:p>
          <w:p w:rsidR="00877911" w:rsidRPr="00401689" w:rsidRDefault="00877911" w:rsidP="00164925">
            <w:pPr>
              <w:pStyle w:val="SOFinalPerformanceTableText"/>
            </w:pPr>
            <w:r w:rsidRPr="00401689">
              <w:t>Knowledge and understanding of the ways in which creators of texts use a range of language features, stylistic features, and conventions to make meaning.</w:t>
            </w:r>
          </w:p>
          <w:p w:rsidR="00877911" w:rsidRPr="00401689" w:rsidRDefault="00877911" w:rsidP="00164925">
            <w:pPr>
              <w:pStyle w:val="SOFinalPerformanceTableText"/>
            </w:pPr>
            <w:r w:rsidRPr="00401689">
              <w:rPr>
                <w:color w:val="A6A6A6" w:themeColor="background1" w:themeShade="A6"/>
              </w:rPr>
              <w:t>Knowledge and understanding of a range of ways in which texts are created for different purposes, contexts, and audiences.</w:t>
            </w:r>
          </w:p>
        </w:tc>
        <w:tc>
          <w:tcPr>
            <w:tcW w:w="2501" w:type="dxa"/>
          </w:tcPr>
          <w:p w:rsidR="00877911" w:rsidRPr="00401689" w:rsidRDefault="00877911" w:rsidP="00164925">
            <w:pPr>
              <w:pStyle w:val="SOFinalPerformanceTableText"/>
            </w:pPr>
            <w:r w:rsidRPr="00401689">
              <w:t>Detailed analysis of ideas, perspectives, and/or aspects of culture represented in texts.</w:t>
            </w:r>
          </w:p>
          <w:p w:rsidR="00877911" w:rsidRPr="00401689" w:rsidRDefault="00877911" w:rsidP="00164925">
            <w:pPr>
              <w:pStyle w:val="SOFinalPerformanceTableText"/>
            </w:pPr>
            <w:r w:rsidRPr="00401689">
              <w:t>Detailed analysis of language features, stylistic features, and conventions, and evaluation of how these influence audiences.</w:t>
            </w:r>
          </w:p>
          <w:p w:rsidR="00877911" w:rsidRPr="00401689" w:rsidRDefault="00877911" w:rsidP="00164925">
            <w:pPr>
              <w:pStyle w:val="SOFinalPerformanceTableText"/>
            </w:pPr>
            <w:r w:rsidRPr="00401689">
              <w:rPr>
                <w:color w:val="A6A6A6" w:themeColor="background1" w:themeShade="A6"/>
              </w:rPr>
              <w:t>Clear analysis of similarities and differences when comparing texts.</w:t>
            </w:r>
          </w:p>
        </w:tc>
        <w:tc>
          <w:tcPr>
            <w:tcW w:w="2502" w:type="dxa"/>
          </w:tcPr>
          <w:p w:rsidR="00877911" w:rsidRPr="00401689" w:rsidRDefault="00877911" w:rsidP="00164925">
            <w:pPr>
              <w:pStyle w:val="SOFinalPerformanceTableText"/>
              <w:rPr>
                <w:color w:val="A6A6A6" w:themeColor="background1" w:themeShade="A6"/>
              </w:rPr>
            </w:pPr>
            <w:r w:rsidRPr="00401689">
              <w:rPr>
                <w:color w:val="A6A6A6" w:themeColor="background1" w:themeShade="A6"/>
              </w:rPr>
              <w:t>Accurate use of language and stylistic features to create a range of coherent texts that address the purpose, context, and audience.</w:t>
            </w:r>
          </w:p>
          <w:p w:rsidR="00877911" w:rsidRPr="00401689" w:rsidRDefault="00877911" w:rsidP="00164925">
            <w:pPr>
              <w:pStyle w:val="SOFinalPerformanceTableText"/>
            </w:pPr>
            <w:r w:rsidRPr="00401689">
              <w:t>Appropriate use of evidence from texts to develop and support a response.</w:t>
            </w:r>
          </w:p>
          <w:p w:rsidR="00877911" w:rsidRPr="00401689" w:rsidRDefault="00877911" w:rsidP="00164925">
            <w:pPr>
              <w:pStyle w:val="SOFinalPerformanceTableText"/>
            </w:pPr>
            <w:r w:rsidRPr="00401689">
              <w:t>Consistent use of accurate, clear, and fluent expression.</w:t>
            </w:r>
          </w:p>
        </w:tc>
      </w:tr>
      <w:tr w:rsidR="00877911" w:rsidRPr="00090813" w:rsidTr="00164925">
        <w:tc>
          <w:tcPr>
            <w:tcW w:w="367" w:type="dxa"/>
            <w:shd w:val="clear" w:color="auto" w:fill="D9D9D9" w:themeFill="background1" w:themeFillShade="D9"/>
          </w:tcPr>
          <w:p w:rsidR="00877911" w:rsidRPr="00090813" w:rsidRDefault="00877911" w:rsidP="00164925">
            <w:pPr>
              <w:pStyle w:val="SOFinalPerformanceTableLetters"/>
            </w:pPr>
            <w:bookmarkStart w:id="8" w:name="Row_Title_C"/>
            <w:r w:rsidRPr="00090813">
              <w:t>C</w:t>
            </w:r>
            <w:bookmarkEnd w:id="8"/>
          </w:p>
        </w:tc>
        <w:tc>
          <w:tcPr>
            <w:tcW w:w="3118" w:type="dxa"/>
          </w:tcPr>
          <w:p w:rsidR="00877911" w:rsidRPr="00401689" w:rsidRDefault="00877911" w:rsidP="00164925">
            <w:pPr>
              <w:pStyle w:val="SOFinalPerformanceTableText"/>
            </w:pPr>
            <w:r w:rsidRPr="00401689">
              <w:t>Knowledge and understanding of some ideas and perspectives in texts.</w:t>
            </w:r>
          </w:p>
          <w:p w:rsidR="00877911" w:rsidRPr="00401689" w:rsidRDefault="00877911" w:rsidP="00164925">
            <w:pPr>
              <w:pStyle w:val="SOFinalPerformanceTableText"/>
            </w:pPr>
            <w:r w:rsidRPr="00401689">
              <w:t>Knowledge and understanding of the ways in which creators of texts use some language features, stylistic features, and conventions to make meaning.</w:t>
            </w:r>
          </w:p>
          <w:p w:rsidR="00877911" w:rsidRPr="00401689" w:rsidRDefault="00877911" w:rsidP="00164925">
            <w:pPr>
              <w:pStyle w:val="SOFinalPerformanceTableText"/>
            </w:pPr>
            <w:r w:rsidRPr="00401689">
              <w:rPr>
                <w:color w:val="A6A6A6" w:themeColor="background1" w:themeShade="A6"/>
              </w:rPr>
              <w:t>Knowledge and understanding ways in which everyday texts are created for different purposes, contexts, and audiences.</w:t>
            </w:r>
          </w:p>
        </w:tc>
        <w:tc>
          <w:tcPr>
            <w:tcW w:w="2501" w:type="dxa"/>
          </w:tcPr>
          <w:p w:rsidR="00877911" w:rsidRPr="00401689" w:rsidRDefault="00877911" w:rsidP="00164925">
            <w:pPr>
              <w:pStyle w:val="SOFinalPerformanceTableText"/>
            </w:pPr>
            <w:r w:rsidRPr="00401689">
              <w:t>Analysis of some ideas and perspectives represented in texts.</w:t>
            </w:r>
          </w:p>
          <w:p w:rsidR="00877911" w:rsidRPr="00401689" w:rsidRDefault="00877911" w:rsidP="00164925">
            <w:pPr>
              <w:pStyle w:val="SOFinalPerformanceTableText"/>
            </w:pPr>
            <w:r w:rsidRPr="00401689">
              <w:t>Description and some analysis of different language features, stylistic features, and conventions, and/or some evaluation of how these influence audiences.</w:t>
            </w:r>
          </w:p>
          <w:p w:rsidR="00877911" w:rsidRPr="00401689" w:rsidRDefault="00877911" w:rsidP="00164925">
            <w:pPr>
              <w:pStyle w:val="SOFinalPerformanceTableText"/>
            </w:pPr>
            <w:r w:rsidRPr="00401689">
              <w:rPr>
                <w:color w:val="A6A6A6" w:themeColor="background1" w:themeShade="A6"/>
              </w:rPr>
              <w:t>Analysis of some similarities and differences when comparing texts.</w:t>
            </w:r>
          </w:p>
        </w:tc>
        <w:tc>
          <w:tcPr>
            <w:tcW w:w="2502" w:type="dxa"/>
          </w:tcPr>
          <w:p w:rsidR="00877911" w:rsidRPr="00401689" w:rsidRDefault="00877911" w:rsidP="00164925">
            <w:pPr>
              <w:pStyle w:val="SOFinalPerformanceTableText"/>
              <w:rPr>
                <w:color w:val="A6A6A6" w:themeColor="background1" w:themeShade="A6"/>
              </w:rPr>
            </w:pPr>
            <w:r w:rsidRPr="00401689">
              <w:rPr>
                <w:color w:val="A6A6A6" w:themeColor="background1" w:themeShade="A6"/>
              </w:rPr>
              <w:t>Generally accurate use of language and stylistic features to create texts that address the purpose, context, and audience.</w:t>
            </w:r>
          </w:p>
          <w:p w:rsidR="00877911" w:rsidRPr="00401689" w:rsidRDefault="00877911" w:rsidP="00164925">
            <w:pPr>
              <w:pStyle w:val="SOFinalPerformanceTableText"/>
            </w:pPr>
            <w:r w:rsidRPr="00401689">
              <w:t>Selection of some evidence from texts to develop and support a response.</w:t>
            </w:r>
          </w:p>
          <w:p w:rsidR="00877911" w:rsidRPr="00401689" w:rsidRDefault="00877911" w:rsidP="00164925">
            <w:pPr>
              <w:pStyle w:val="SOFinalPerformanceTableText"/>
            </w:pPr>
            <w:r w:rsidRPr="00401689">
              <w:t>Appropriate use of accurate, clear, and fluent expression.</w:t>
            </w:r>
          </w:p>
        </w:tc>
      </w:tr>
      <w:tr w:rsidR="00877911" w:rsidRPr="00090813" w:rsidTr="00164925">
        <w:tc>
          <w:tcPr>
            <w:tcW w:w="367" w:type="dxa"/>
            <w:shd w:val="clear" w:color="auto" w:fill="D9D9D9" w:themeFill="background1" w:themeFillShade="D9"/>
          </w:tcPr>
          <w:p w:rsidR="00877911" w:rsidRPr="00090813" w:rsidRDefault="00877911" w:rsidP="00164925">
            <w:pPr>
              <w:pStyle w:val="SOFinalPerformanceTableLetters"/>
            </w:pPr>
            <w:bookmarkStart w:id="9" w:name="Row_Title_D"/>
            <w:r w:rsidRPr="00090813">
              <w:t>D</w:t>
            </w:r>
            <w:bookmarkEnd w:id="9"/>
          </w:p>
        </w:tc>
        <w:tc>
          <w:tcPr>
            <w:tcW w:w="3118" w:type="dxa"/>
          </w:tcPr>
          <w:p w:rsidR="00877911" w:rsidRPr="00401689" w:rsidRDefault="00877911" w:rsidP="00164925">
            <w:pPr>
              <w:pStyle w:val="SOFinalPerformanceTableText"/>
            </w:pPr>
            <w:r w:rsidRPr="00401689">
              <w:t>Knowledge and understanding of some ideas in a narrow range texts.</w:t>
            </w:r>
          </w:p>
          <w:p w:rsidR="00877911" w:rsidRPr="00401689" w:rsidRDefault="00877911" w:rsidP="00164925">
            <w:pPr>
              <w:pStyle w:val="SOFinalPerformanceTableText"/>
            </w:pPr>
            <w:r w:rsidRPr="00401689">
              <w:t>Some knowledge and understanding of the ways in which creators of texts use language features and conventions to make meaning.</w:t>
            </w:r>
          </w:p>
          <w:p w:rsidR="00877911" w:rsidRPr="00401689" w:rsidRDefault="00877911" w:rsidP="00164925">
            <w:pPr>
              <w:pStyle w:val="SOFinalPerformanceTableText"/>
            </w:pPr>
            <w:r w:rsidRPr="00401689">
              <w:rPr>
                <w:color w:val="A6A6A6" w:themeColor="background1" w:themeShade="A6"/>
              </w:rPr>
              <w:t>Knowledge and understanding of ways in which some everyday texts are created for different purposes and audiences.</w:t>
            </w:r>
          </w:p>
        </w:tc>
        <w:tc>
          <w:tcPr>
            <w:tcW w:w="2501" w:type="dxa"/>
          </w:tcPr>
          <w:p w:rsidR="00877911" w:rsidRPr="00401689" w:rsidRDefault="00877911" w:rsidP="00164925">
            <w:pPr>
              <w:pStyle w:val="SOFinalPerformanceTableText"/>
            </w:pPr>
            <w:r w:rsidRPr="00401689">
              <w:t>Description of some ideas in texts.</w:t>
            </w:r>
          </w:p>
          <w:p w:rsidR="00877911" w:rsidRPr="00401689" w:rsidRDefault="00877911" w:rsidP="00164925">
            <w:pPr>
              <w:pStyle w:val="SOFinalPerformanceTableText"/>
            </w:pPr>
            <w:r w:rsidRPr="00401689">
              <w:t>Description of some language features, stylistic features, and/or conventions.</w:t>
            </w:r>
          </w:p>
          <w:p w:rsidR="00877911" w:rsidRPr="00401689" w:rsidRDefault="00877911" w:rsidP="00164925">
            <w:pPr>
              <w:pStyle w:val="SOFinalPerformanceTableText"/>
            </w:pPr>
            <w:r w:rsidRPr="00401689">
              <w:rPr>
                <w:color w:val="A6A6A6" w:themeColor="background1" w:themeShade="A6"/>
              </w:rPr>
              <w:t>Description of some similarities and differences in texts.</w:t>
            </w:r>
          </w:p>
        </w:tc>
        <w:tc>
          <w:tcPr>
            <w:tcW w:w="2502" w:type="dxa"/>
          </w:tcPr>
          <w:p w:rsidR="00877911" w:rsidRPr="00401689" w:rsidRDefault="00877911" w:rsidP="00164925">
            <w:pPr>
              <w:pStyle w:val="SOFinalPerformanceTableText"/>
              <w:rPr>
                <w:color w:val="A6A6A6" w:themeColor="background1" w:themeShade="A6"/>
              </w:rPr>
            </w:pPr>
            <w:r w:rsidRPr="00401689">
              <w:rPr>
                <w:color w:val="A6A6A6" w:themeColor="background1" w:themeShade="A6"/>
              </w:rPr>
              <w:t>Use of some language and stylistic features to create a narrow range of texts.</w:t>
            </w:r>
          </w:p>
          <w:p w:rsidR="00877911" w:rsidRPr="00401689" w:rsidRDefault="00877911" w:rsidP="00164925">
            <w:pPr>
              <w:pStyle w:val="SOFinalPerformanceTableText"/>
            </w:pPr>
            <w:r w:rsidRPr="00401689">
              <w:t>Partial use of basic evidence from texts to develop a response.</w:t>
            </w:r>
          </w:p>
          <w:p w:rsidR="00877911" w:rsidRPr="00401689" w:rsidRDefault="00877911" w:rsidP="00164925">
            <w:pPr>
              <w:pStyle w:val="SOFinalPerformanceTableText"/>
            </w:pPr>
            <w:r w:rsidRPr="00401689">
              <w:t>Inconsistent use of expression.</w:t>
            </w:r>
          </w:p>
        </w:tc>
      </w:tr>
      <w:tr w:rsidR="00877911" w:rsidRPr="00090813" w:rsidTr="00164925">
        <w:tc>
          <w:tcPr>
            <w:tcW w:w="367" w:type="dxa"/>
            <w:shd w:val="clear" w:color="auto" w:fill="D9D9D9" w:themeFill="background1" w:themeFillShade="D9"/>
          </w:tcPr>
          <w:p w:rsidR="00877911" w:rsidRPr="00090813" w:rsidRDefault="00877911" w:rsidP="00164925">
            <w:pPr>
              <w:pStyle w:val="SOFinalPerformanceTableLetters"/>
            </w:pPr>
            <w:bookmarkStart w:id="10" w:name="Row_Title_E"/>
            <w:r w:rsidRPr="00090813">
              <w:t>E</w:t>
            </w:r>
            <w:bookmarkEnd w:id="10"/>
          </w:p>
        </w:tc>
        <w:tc>
          <w:tcPr>
            <w:tcW w:w="3118" w:type="dxa"/>
          </w:tcPr>
          <w:p w:rsidR="00877911" w:rsidRPr="00401689" w:rsidRDefault="00877911" w:rsidP="00164925">
            <w:pPr>
              <w:pStyle w:val="SOFinalPerformanceTableText"/>
            </w:pPr>
            <w:r w:rsidRPr="00401689">
              <w:t>Identification of an idea in a text.</w:t>
            </w:r>
          </w:p>
          <w:p w:rsidR="00877911" w:rsidRPr="00401689" w:rsidRDefault="00877911" w:rsidP="00164925">
            <w:pPr>
              <w:pStyle w:val="SOFinalPerformanceTableText"/>
            </w:pPr>
            <w:r w:rsidRPr="00401689">
              <w:t>Identification of a limited range of ways in which creators of texts use language techniques.</w:t>
            </w:r>
          </w:p>
          <w:p w:rsidR="00877911" w:rsidRPr="00401689" w:rsidRDefault="00877911" w:rsidP="00164925">
            <w:pPr>
              <w:pStyle w:val="SOFinalPerformanceTableText"/>
            </w:pPr>
            <w:r w:rsidRPr="00401689">
              <w:rPr>
                <w:color w:val="A6A6A6" w:themeColor="background1" w:themeShade="A6"/>
              </w:rPr>
              <w:t>Recognition of one or more ways in which a familiar text is created.</w:t>
            </w:r>
          </w:p>
        </w:tc>
        <w:tc>
          <w:tcPr>
            <w:tcW w:w="2501" w:type="dxa"/>
          </w:tcPr>
          <w:p w:rsidR="00877911" w:rsidRPr="00401689" w:rsidRDefault="00877911" w:rsidP="00164925">
            <w:pPr>
              <w:pStyle w:val="SOFinalPerformanceTableText"/>
            </w:pPr>
            <w:r w:rsidRPr="00401689">
              <w:t>Reference to an idea in a text.</w:t>
            </w:r>
          </w:p>
          <w:p w:rsidR="00877911" w:rsidRPr="00401689" w:rsidRDefault="00877911" w:rsidP="00164925">
            <w:pPr>
              <w:pStyle w:val="SOFinalPerformanceTableText"/>
            </w:pPr>
            <w:r w:rsidRPr="00401689">
              <w:t>Recognition of language or stylistic features.</w:t>
            </w:r>
          </w:p>
          <w:p w:rsidR="00877911" w:rsidRPr="00401689" w:rsidRDefault="00877911" w:rsidP="00164925">
            <w:pPr>
              <w:pStyle w:val="SOFinalPerformanceTableText"/>
            </w:pPr>
            <w:r w:rsidRPr="00401689">
              <w:rPr>
                <w:color w:val="A6A6A6" w:themeColor="background1" w:themeShade="A6"/>
              </w:rPr>
              <w:t>Recognition of a simple connection between texts.</w:t>
            </w:r>
          </w:p>
        </w:tc>
        <w:tc>
          <w:tcPr>
            <w:tcW w:w="2502" w:type="dxa"/>
          </w:tcPr>
          <w:p w:rsidR="00877911" w:rsidRPr="00401689" w:rsidRDefault="00877911" w:rsidP="00164925">
            <w:pPr>
              <w:pStyle w:val="SOFinalPerformanceTableText"/>
              <w:rPr>
                <w:color w:val="A6A6A6" w:themeColor="background1" w:themeShade="A6"/>
              </w:rPr>
            </w:pPr>
            <w:r w:rsidRPr="00401689">
              <w:rPr>
                <w:color w:val="A6A6A6" w:themeColor="background1" w:themeShade="A6"/>
              </w:rPr>
              <w:t>Restricted use of language or stylistic features to create a text.</w:t>
            </w:r>
          </w:p>
          <w:p w:rsidR="00877911" w:rsidRPr="00401689" w:rsidRDefault="00877911" w:rsidP="00164925">
            <w:pPr>
              <w:pStyle w:val="SOFinalPerformanceTableText"/>
            </w:pPr>
            <w:r w:rsidRPr="00401689">
              <w:t>Limited use of evidence from a text in a response.</w:t>
            </w:r>
          </w:p>
          <w:p w:rsidR="00877911" w:rsidRPr="00401689" w:rsidRDefault="00877911" w:rsidP="00164925">
            <w:pPr>
              <w:pStyle w:val="SOFinalPerformanceTableText"/>
            </w:pPr>
            <w:r w:rsidRPr="00401689">
              <w:t>Limited use of clear expression.</w:t>
            </w:r>
          </w:p>
        </w:tc>
      </w:tr>
    </w:tbl>
    <w:p w:rsidR="007D1F85" w:rsidRDefault="007D1F85" w:rsidP="007D1F85">
      <w:pPr>
        <w:rPr>
          <w:rFonts w:ascii="Times New Roman" w:hAnsi="Times New Roman"/>
          <w:b/>
          <w:szCs w:val="22"/>
        </w:rPr>
      </w:pPr>
    </w:p>
    <w:p w:rsidR="007D1F85" w:rsidRDefault="007D1F85">
      <w:pPr>
        <w:rPr>
          <w:rFonts w:ascii="Times New Roman" w:hAnsi="Times New Roman"/>
          <w:b/>
          <w:szCs w:val="22"/>
        </w:rPr>
      </w:pPr>
      <w:r>
        <w:rPr>
          <w:rFonts w:ascii="Times New Roman" w:hAnsi="Times New Roman"/>
          <w:b/>
          <w:szCs w:val="22"/>
        </w:rPr>
        <w:br w:type="page"/>
      </w:r>
    </w:p>
    <w:p w:rsidR="007D1F85" w:rsidRPr="00275994" w:rsidRDefault="007D1F85" w:rsidP="00275994">
      <w:pPr>
        <w:spacing w:line="276" w:lineRule="auto"/>
        <w:rPr>
          <w:rFonts w:ascii="Times New Roman" w:hAnsi="Times New Roman"/>
          <w:b/>
          <w:sz w:val="24"/>
        </w:rPr>
      </w:pPr>
      <w:r w:rsidRPr="00275994">
        <w:rPr>
          <w:rFonts w:ascii="Times New Roman" w:hAnsi="Times New Roman"/>
          <w:b/>
          <w:sz w:val="24"/>
        </w:rPr>
        <w:lastRenderedPageBreak/>
        <w:t>After acting in numerous films by Burton, you would be very familiar with his particular style of work. Do you believe Alice in Wonderland is a true reflection of this style?</w:t>
      </w:r>
    </w:p>
    <w:p w:rsidR="007D1F85" w:rsidRPr="00275994" w:rsidRDefault="007D1F85" w:rsidP="00275994">
      <w:pPr>
        <w:spacing w:line="276" w:lineRule="auto"/>
        <w:rPr>
          <w:rFonts w:ascii="Times New Roman" w:hAnsi="Times New Roman"/>
          <w:sz w:val="24"/>
        </w:rPr>
      </w:pPr>
    </w:p>
    <w:p w:rsidR="007D1F85" w:rsidRPr="00275994" w:rsidRDefault="007D1F85" w:rsidP="00275994">
      <w:pPr>
        <w:spacing w:line="276" w:lineRule="auto"/>
        <w:rPr>
          <w:rFonts w:ascii="Times New Roman" w:hAnsi="Times New Roman"/>
          <w:sz w:val="24"/>
        </w:rPr>
      </w:pPr>
      <w:r w:rsidRPr="00275994">
        <w:rPr>
          <w:rFonts w:ascii="Times New Roman" w:hAnsi="Times New Roman"/>
          <w:i/>
          <w:sz w:val="24"/>
        </w:rPr>
        <w:t>Alice in Wonderland</w:t>
      </w:r>
      <w:r w:rsidRPr="00275994">
        <w:rPr>
          <w:rFonts w:ascii="Times New Roman" w:hAnsi="Times New Roman"/>
          <w:sz w:val="24"/>
        </w:rPr>
        <w:t xml:space="preserve"> incorporates many characteristic 'Burton' elements such as gothic influence, comparison between light and dark and an emphasis on oddity. The 'gothic' sense is encapsulated by the chaotic state of </w:t>
      </w:r>
      <w:proofErr w:type="spellStart"/>
      <w:r w:rsidRPr="00275994">
        <w:rPr>
          <w:rFonts w:ascii="Times New Roman" w:hAnsi="Times New Roman"/>
          <w:sz w:val="24"/>
        </w:rPr>
        <w:t>Underland</w:t>
      </w:r>
      <w:proofErr w:type="spellEnd"/>
      <w:r w:rsidRPr="00275994">
        <w:rPr>
          <w:rFonts w:ascii="Times New Roman" w:hAnsi="Times New Roman"/>
          <w:sz w:val="24"/>
        </w:rPr>
        <w:t xml:space="preserve">. In addition, there is prominence on the dark side of life and human nature, revealing to the audience an alternative perception of the world. </w:t>
      </w:r>
      <w:commentRangeStart w:id="11"/>
      <w:r w:rsidRPr="00275994">
        <w:rPr>
          <w:rFonts w:ascii="Times New Roman" w:hAnsi="Times New Roman"/>
          <w:sz w:val="24"/>
        </w:rPr>
        <w:t xml:space="preserve">In the film, Burton uses a dichotomy between the two sides of human nature· evil and purity. The White Queen is portrayed in a White castle, with white soldiers, in the sunlight of daytime. Using a chiaroscuro effect, </w:t>
      </w:r>
      <w:proofErr w:type="gramStart"/>
      <w:r w:rsidRPr="00275994">
        <w:rPr>
          <w:rFonts w:ascii="Times New Roman" w:hAnsi="Times New Roman"/>
          <w:sz w:val="24"/>
        </w:rPr>
        <w:t>this contrasts</w:t>
      </w:r>
      <w:proofErr w:type="gramEnd"/>
      <w:r w:rsidRPr="00275994">
        <w:rPr>
          <w:rFonts w:ascii="Times New Roman" w:hAnsi="Times New Roman"/>
          <w:sz w:val="24"/>
        </w:rPr>
        <w:t xml:space="preserve"> to the Red Queen and her castle, which emanates darkness, as dark grey clouds whirl above it. </w:t>
      </w:r>
      <w:commentRangeEnd w:id="11"/>
      <w:r w:rsidR="00762E98">
        <w:rPr>
          <w:rStyle w:val="CommentReference"/>
        </w:rPr>
        <w:commentReference w:id="11"/>
      </w:r>
      <w:commentRangeStart w:id="12"/>
      <w:r w:rsidRPr="00275994">
        <w:rPr>
          <w:rFonts w:ascii="Times New Roman" w:hAnsi="Times New Roman"/>
          <w:sz w:val="24"/>
        </w:rPr>
        <w:t xml:space="preserve">Regarding personality, the White Queen is presented as a peace lover who made </w:t>
      </w:r>
      <w:proofErr w:type="spellStart"/>
      <w:r w:rsidRPr="00275994">
        <w:rPr>
          <w:rFonts w:ascii="Times New Roman" w:hAnsi="Times New Roman"/>
          <w:sz w:val="24"/>
        </w:rPr>
        <w:t>Underland</w:t>
      </w:r>
      <w:proofErr w:type="spellEnd"/>
      <w:r w:rsidRPr="00275994">
        <w:rPr>
          <w:rFonts w:ascii="Times New Roman" w:hAnsi="Times New Roman"/>
          <w:sz w:val="24"/>
        </w:rPr>
        <w:t xml:space="preserve"> a gentler place under her rule. This is directly compared to her child-like sister, the Red Queen, in her current vindictive reign over </w:t>
      </w:r>
      <w:proofErr w:type="spellStart"/>
      <w:r w:rsidRPr="00275994">
        <w:rPr>
          <w:rFonts w:ascii="Times New Roman" w:hAnsi="Times New Roman"/>
          <w:sz w:val="24"/>
        </w:rPr>
        <w:t>Underland</w:t>
      </w:r>
      <w:proofErr w:type="spellEnd"/>
      <w:r w:rsidRPr="00275994">
        <w:rPr>
          <w:rFonts w:ascii="Times New Roman" w:hAnsi="Times New Roman"/>
          <w:sz w:val="24"/>
        </w:rPr>
        <w:t>. She is unable to love and feel empathy, concluding that "It is far better to be feared than loved" (scene 84). Although essentially a 'misfit', she makes her abnormality 'the norm'; superficially followed by her court.</w:t>
      </w:r>
      <w:commentRangeEnd w:id="12"/>
      <w:r w:rsidR="00465F7C">
        <w:rPr>
          <w:rStyle w:val="CommentReference"/>
        </w:rPr>
        <w:commentReference w:id="12"/>
      </w:r>
      <w:r w:rsidRPr="00275994">
        <w:rPr>
          <w:rFonts w:ascii="Times New Roman" w:hAnsi="Times New Roman"/>
          <w:sz w:val="24"/>
        </w:rPr>
        <w:t xml:space="preserve"> Moreover, Burton is able to create emotional hooks to misfit characters like the Red Queen by revealing their internal struggles. For example, we come to understand that the Red Queen's stunted emotional growth stems from a deep resentment towards her sister, as the favoured daughter. Like the Red Queen, Alice can also be classified as a 'misfit' she is unable to understand and agree with the conformities of the Victorian society she lives in. These characters trigger the audience to question what the definition of 'normal' actually is- a question presented in many of Burton's films.</w:t>
      </w:r>
    </w:p>
    <w:p w:rsidR="007D1F85" w:rsidRPr="00275994" w:rsidRDefault="007D1F85" w:rsidP="00275994">
      <w:pPr>
        <w:spacing w:line="276" w:lineRule="auto"/>
        <w:rPr>
          <w:rFonts w:ascii="Times New Roman" w:hAnsi="Times New Roman"/>
          <w:sz w:val="24"/>
        </w:rPr>
      </w:pPr>
    </w:p>
    <w:p w:rsidR="007D1F85" w:rsidRPr="00275994" w:rsidRDefault="007D1F85" w:rsidP="00275994">
      <w:pPr>
        <w:spacing w:line="276" w:lineRule="auto"/>
        <w:rPr>
          <w:rFonts w:ascii="Times New Roman" w:hAnsi="Times New Roman"/>
          <w:b/>
          <w:sz w:val="24"/>
        </w:rPr>
      </w:pPr>
      <w:r w:rsidRPr="00275994">
        <w:rPr>
          <w:rFonts w:ascii="Times New Roman" w:hAnsi="Times New Roman"/>
          <w:b/>
          <w:sz w:val="24"/>
        </w:rPr>
        <w:t xml:space="preserve">Burton is famous for his highly developed </w:t>
      </w:r>
      <w:proofErr w:type="spellStart"/>
      <w:r w:rsidRPr="00275994">
        <w:rPr>
          <w:rFonts w:ascii="Times New Roman" w:hAnsi="Times New Roman"/>
          <w:b/>
          <w:sz w:val="24"/>
        </w:rPr>
        <w:t>mise</w:t>
      </w:r>
      <w:proofErr w:type="spellEnd"/>
      <w:r w:rsidRPr="00275994">
        <w:rPr>
          <w:rFonts w:ascii="Times New Roman" w:hAnsi="Times New Roman"/>
          <w:b/>
          <w:sz w:val="24"/>
        </w:rPr>
        <w:t xml:space="preserve"> </w:t>
      </w:r>
      <w:proofErr w:type="spellStart"/>
      <w:r w:rsidRPr="00275994">
        <w:rPr>
          <w:rFonts w:ascii="Times New Roman" w:hAnsi="Times New Roman"/>
          <w:b/>
          <w:sz w:val="24"/>
        </w:rPr>
        <w:t>en</w:t>
      </w:r>
      <w:proofErr w:type="spellEnd"/>
      <w:r w:rsidRPr="00275994">
        <w:rPr>
          <w:rFonts w:ascii="Times New Roman" w:hAnsi="Times New Roman"/>
          <w:b/>
          <w:sz w:val="24"/>
        </w:rPr>
        <w:t xml:space="preserve"> scene, particularly in regards to the physical appearance of characters. How was this manipulated, with acting, to reveal the complex character of the Mad Hatter?</w:t>
      </w:r>
    </w:p>
    <w:p w:rsidR="007D1F85" w:rsidRPr="00275994" w:rsidRDefault="007D1F85" w:rsidP="00275994">
      <w:pPr>
        <w:spacing w:line="276" w:lineRule="auto"/>
        <w:rPr>
          <w:rFonts w:ascii="Times New Roman" w:hAnsi="Times New Roman"/>
          <w:sz w:val="24"/>
        </w:rPr>
      </w:pPr>
    </w:p>
    <w:p w:rsidR="007D1F85" w:rsidRPr="00275994" w:rsidRDefault="007D1F85" w:rsidP="00275994">
      <w:pPr>
        <w:spacing w:line="276" w:lineRule="auto"/>
        <w:rPr>
          <w:rFonts w:ascii="Times New Roman" w:hAnsi="Times New Roman"/>
          <w:sz w:val="24"/>
        </w:rPr>
      </w:pPr>
      <w:commentRangeStart w:id="13"/>
      <w:r w:rsidRPr="00275994">
        <w:rPr>
          <w:rFonts w:ascii="Times New Roman" w:hAnsi="Times New Roman"/>
          <w:sz w:val="24"/>
        </w:rPr>
        <w:t xml:space="preserve">Costume and make-up were eccentric, external details that depicted, to the viewers, the Hatter's internal, psychological state. We wanted his behaviour to be erratic; an allusion to the mercury poisoning suffered by many hatters in the 19th century. </w:t>
      </w:r>
      <w:commentRangeEnd w:id="13"/>
      <w:r w:rsidR="00A472CB">
        <w:rPr>
          <w:rStyle w:val="CommentReference"/>
        </w:rPr>
        <w:commentReference w:id="13"/>
      </w:r>
      <w:r w:rsidRPr="00275994">
        <w:rPr>
          <w:rFonts w:ascii="Times New Roman" w:hAnsi="Times New Roman"/>
          <w:sz w:val="24"/>
        </w:rPr>
        <w:t xml:space="preserve">Mercurial 'madness' is conveyed in every visual way possible: his translucent green eyes, frizzy orange hair and yellowed fingernails. His double-sided personality is uncovered particularly through the use of makeup, computer manipulation of eyes and my acting. I was changing from a cheery English accent, with a lisp, to a Scottish accent with a sinister tone. This change occurs when the Hatter is remembering the past or anticipating the fall of the Red Queen. One example is when he recites part of the 'Jabberwocky' poem to Alice, suggesting a suppressed violence within him. </w:t>
      </w:r>
      <w:commentRangeStart w:id="14"/>
      <w:r w:rsidRPr="00275994">
        <w:rPr>
          <w:rFonts w:ascii="Times New Roman" w:hAnsi="Times New Roman"/>
          <w:sz w:val="24"/>
        </w:rPr>
        <w:t xml:space="preserve">His eyes also turn from glowing green to a deep red and makeup colours change from flamboyant to dark. In this way, his emotions are very close to the surface, causing the audience to oscillate with him through the personalities. This was essentially the aim: to create an original Hatter, shown with human sentiment, and therefore allowing an emotional connection with the audience. </w:t>
      </w:r>
      <w:commentRangeEnd w:id="14"/>
      <w:r w:rsidR="00853B24">
        <w:rPr>
          <w:rStyle w:val="CommentReference"/>
        </w:rPr>
        <w:commentReference w:id="14"/>
      </w:r>
      <w:r w:rsidRPr="00275994">
        <w:rPr>
          <w:rFonts w:ascii="Times New Roman" w:hAnsi="Times New Roman"/>
          <w:sz w:val="24"/>
        </w:rPr>
        <w:t xml:space="preserve">Despite his erratic behaviour, there is an </w:t>
      </w:r>
      <w:r w:rsidRPr="00275994">
        <w:rPr>
          <w:rFonts w:ascii="Times New Roman" w:hAnsi="Times New Roman"/>
          <w:sz w:val="24"/>
        </w:rPr>
        <w:lastRenderedPageBreak/>
        <w:t>implication of something supplementary to the facade of 'madness', as he becomes involved in planning the fall of the Red Queen.</w:t>
      </w:r>
    </w:p>
    <w:p w:rsidR="007D1F85" w:rsidRPr="00275994" w:rsidRDefault="007D1F85" w:rsidP="00275994">
      <w:pPr>
        <w:spacing w:line="276" w:lineRule="auto"/>
        <w:rPr>
          <w:rFonts w:ascii="Times New Roman" w:hAnsi="Times New Roman"/>
          <w:sz w:val="24"/>
        </w:rPr>
      </w:pPr>
    </w:p>
    <w:p w:rsidR="007D1F85" w:rsidRPr="00275994" w:rsidRDefault="007D1F85" w:rsidP="00275994">
      <w:pPr>
        <w:spacing w:line="276" w:lineRule="auto"/>
        <w:rPr>
          <w:rFonts w:ascii="Times New Roman" w:hAnsi="Times New Roman"/>
          <w:b/>
          <w:sz w:val="24"/>
        </w:rPr>
      </w:pPr>
      <w:r w:rsidRPr="00275994">
        <w:rPr>
          <w:rFonts w:ascii="Times New Roman" w:hAnsi="Times New Roman"/>
          <w:b/>
          <w:sz w:val="24"/>
        </w:rPr>
        <w:t>Besides creating an emotional connection with the audience, what other roles did the Hatter have in the composition of the film?</w:t>
      </w:r>
    </w:p>
    <w:p w:rsidR="007D1F85" w:rsidRPr="00275994" w:rsidRDefault="007D1F85" w:rsidP="00275994">
      <w:pPr>
        <w:spacing w:line="276" w:lineRule="auto"/>
        <w:rPr>
          <w:rFonts w:ascii="Times New Roman" w:hAnsi="Times New Roman"/>
          <w:sz w:val="24"/>
        </w:rPr>
      </w:pPr>
    </w:p>
    <w:p w:rsidR="007D1F85" w:rsidRPr="00275994" w:rsidRDefault="007D1F85" w:rsidP="00275994">
      <w:pPr>
        <w:spacing w:line="276" w:lineRule="auto"/>
        <w:rPr>
          <w:rFonts w:ascii="Times New Roman" w:hAnsi="Times New Roman"/>
          <w:sz w:val="24"/>
        </w:rPr>
      </w:pPr>
      <w:r w:rsidRPr="00275994">
        <w:rPr>
          <w:rFonts w:ascii="Times New Roman" w:hAnsi="Times New Roman"/>
          <w:sz w:val="24"/>
        </w:rPr>
        <w:t xml:space="preserve">A technical aspect of the film is the portrayal of </w:t>
      </w:r>
      <w:proofErr w:type="spellStart"/>
      <w:r w:rsidRPr="00275994">
        <w:rPr>
          <w:rFonts w:ascii="Times New Roman" w:hAnsi="Times New Roman"/>
          <w:sz w:val="24"/>
        </w:rPr>
        <w:t>Underland</w:t>
      </w:r>
      <w:proofErr w:type="spellEnd"/>
      <w:r w:rsidRPr="00275994">
        <w:rPr>
          <w:rFonts w:ascii="Times New Roman" w:hAnsi="Times New Roman"/>
          <w:sz w:val="24"/>
        </w:rPr>
        <w:t xml:space="preserve"> as a paradoxical world to the Victorian society. The audience journeys with Alice between the two worlds in her quest of identity. Many of the characters in the real world are coupled to characters in </w:t>
      </w:r>
      <w:proofErr w:type="spellStart"/>
      <w:r w:rsidRPr="00275994">
        <w:rPr>
          <w:rFonts w:ascii="Times New Roman" w:hAnsi="Times New Roman"/>
          <w:sz w:val="24"/>
        </w:rPr>
        <w:t>Underland</w:t>
      </w:r>
      <w:proofErr w:type="spellEnd"/>
      <w:r w:rsidRPr="00275994">
        <w:rPr>
          <w:rFonts w:ascii="Times New Roman" w:hAnsi="Times New Roman"/>
          <w:sz w:val="24"/>
        </w:rPr>
        <w:t xml:space="preserve">. </w:t>
      </w:r>
      <w:commentRangeStart w:id="15"/>
      <w:r w:rsidRPr="00275994">
        <w:rPr>
          <w:rFonts w:ascii="Times New Roman" w:hAnsi="Times New Roman"/>
          <w:sz w:val="24"/>
        </w:rPr>
        <w:t xml:space="preserve">The Mad Hatter plays a role in highlighting, to the audience, the suppression of Alice's creative personality, through juxtaposition to Hamish Ascot (Alice's suitor). In Victorian society, Hamish represents status and wealth. On the other hand, the Hatter is considered an outsider. However, it is in this aspect that Alice is able to identify with the Hatter more than Hamish. The aristocratic Victorian society is clearly one that Alice does not fit into; she refuses to wear a corset and stockings beneath her gown and finds an arranged marriage disturbing. </w:t>
      </w:r>
      <w:commentRangeEnd w:id="15"/>
      <w:r w:rsidR="00853B24">
        <w:rPr>
          <w:rStyle w:val="CommentReference"/>
        </w:rPr>
        <w:commentReference w:id="15"/>
      </w:r>
      <w:r w:rsidRPr="00275994">
        <w:rPr>
          <w:rFonts w:ascii="Times New Roman" w:hAnsi="Times New Roman"/>
          <w:sz w:val="24"/>
        </w:rPr>
        <w:t xml:space="preserve">Hamish stifles Alice's creativity, advising her that, "It would be best to keep your visions to yourself," and asks why </w:t>
      </w:r>
      <w:proofErr w:type="gramStart"/>
      <w:r w:rsidRPr="00275994">
        <w:rPr>
          <w:rFonts w:ascii="Times New Roman" w:hAnsi="Times New Roman"/>
          <w:sz w:val="24"/>
        </w:rPr>
        <w:t>" ...</w:t>
      </w:r>
      <w:proofErr w:type="gramEnd"/>
      <w:r w:rsidRPr="00275994">
        <w:rPr>
          <w:rFonts w:ascii="Times New Roman" w:hAnsi="Times New Roman"/>
          <w:sz w:val="24"/>
        </w:rPr>
        <w:t xml:space="preserve"> waste your time thinking about such an impossible thing?" (Scene 7) Paradoxically, the Mad hatter encourages her creativity, praising the thinking of impossible things as </w:t>
      </w:r>
      <w:proofErr w:type="gramStart"/>
      <w:r w:rsidRPr="00275994">
        <w:rPr>
          <w:rFonts w:ascii="Times New Roman" w:hAnsi="Times New Roman"/>
          <w:sz w:val="24"/>
        </w:rPr>
        <w:t>" ...</w:t>
      </w:r>
      <w:proofErr w:type="gramEnd"/>
      <w:r w:rsidRPr="00275994">
        <w:rPr>
          <w:rFonts w:ascii="Times New Roman" w:hAnsi="Times New Roman"/>
          <w:sz w:val="24"/>
        </w:rPr>
        <w:t xml:space="preserve"> an excellent practice" (scene 98). In fact, it was the listing of impossible things that gave Alice the courage to slay the jabberwocky. Where Alice's real world suppresses her creativity, the Hatter and the events in </w:t>
      </w:r>
      <w:proofErr w:type="spellStart"/>
      <w:r w:rsidRPr="00275994">
        <w:rPr>
          <w:rFonts w:ascii="Times New Roman" w:hAnsi="Times New Roman"/>
          <w:sz w:val="24"/>
        </w:rPr>
        <w:t>Underland</w:t>
      </w:r>
      <w:proofErr w:type="spellEnd"/>
      <w:r w:rsidRPr="00275994">
        <w:rPr>
          <w:rFonts w:ascii="Times New Roman" w:hAnsi="Times New Roman"/>
          <w:sz w:val="24"/>
        </w:rPr>
        <w:t xml:space="preserve"> give her the opportunity to regain her "muchness" (scene 35).</w:t>
      </w:r>
    </w:p>
    <w:p w:rsidR="007D1F85" w:rsidRPr="00275994" w:rsidRDefault="007D1F85" w:rsidP="00275994">
      <w:pPr>
        <w:spacing w:line="276" w:lineRule="auto"/>
        <w:rPr>
          <w:rFonts w:ascii="Times New Roman" w:hAnsi="Times New Roman"/>
          <w:sz w:val="24"/>
        </w:rPr>
      </w:pPr>
    </w:p>
    <w:p w:rsidR="007D1F85" w:rsidRPr="00275994" w:rsidRDefault="007D1F85" w:rsidP="00275994">
      <w:pPr>
        <w:spacing w:line="276" w:lineRule="auto"/>
        <w:rPr>
          <w:rFonts w:ascii="Times New Roman" w:hAnsi="Times New Roman"/>
          <w:b/>
          <w:sz w:val="24"/>
        </w:rPr>
      </w:pPr>
      <w:r w:rsidRPr="00275994">
        <w:rPr>
          <w:rFonts w:ascii="Times New Roman" w:hAnsi="Times New Roman"/>
          <w:b/>
          <w:sz w:val="24"/>
        </w:rPr>
        <w:t>It seems that Alice's suppression and struggle with identity is an important theme in the film. Can you tell us more about how it progresses?</w:t>
      </w:r>
    </w:p>
    <w:p w:rsidR="007D1F85" w:rsidRPr="00275994" w:rsidRDefault="007D1F85" w:rsidP="00275994">
      <w:pPr>
        <w:spacing w:line="276" w:lineRule="auto"/>
        <w:rPr>
          <w:rFonts w:ascii="Times New Roman" w:hAnsi="Times New Roman"/>
          <w:sz w:val="24"/>
        </w:rPr>
      </w:pPr>
    </w:p>
    <w:p w:rsidR="007D1F85" w:rsidRPr="00506CFE" w:rsidRDefault="007D1F85" w:rsidP="00275994">
      <w:pPr>
        <w:spacing w:line="276" w:lineRule="auto"/>
        <w:rPr>
          <w:rFonts w:ascii="Times New Roman" w:hAnsi="Times New Roman"/>
          <w:szCs w:val="22"/>
        </w:rPr>
      </w:pPr>
      <w:r w:rsidRPr="00275994">
        <w:rPr>
          <w:rFonts w:ascii="Times New Roman" w:hAnsi="Times New Roman"/>
          <w:sz w:val="24"/>
        </w:rPr>
        <w:t xml:space="preserve">Alice's suppression is shaped from the opening scene, </w:t>
      </w:r>
      <w:commentRangeStart w:id="16"/>
      <w:r w:rsidRPr="00275994">
        <w:rPr>
          <w:rFonts w:ascii="Times New Roman" w:hAnsi="Times New Roman"/>
          <w:sz w:val="24"/>
        </w:rPr>
        <w:t>when she challenges the social norms of the Victorian era</w:t>
      </w:r>
      <w:commentRangeEnd w:id="16"/>
      <w:r w:rsidR="002325F4">
        <w:rPr>
          <w:rStyle w:val="CommentReference"/>
        </w:rPr>
        <w:commentReference w:id="16"/>
      </w:r>
      <w:r w:rsidRPr="00275994">
        <w:rPr>
          <w:rFonts w:ascii="Times New Roman" w:hAnsi="Times New Roman"/>
          <w:sz w:val="24"/>
        </w:rPr>
        <w:t xml:space="preserve">. She questions her mother, "Who is to say what is proper?" (Scene 5) when told she was not properly dressed. Alice's inability to be herself is revealed, as she is forced to conform to societal expectations. Alice is psychologically suppressed by Victorian society. However, through her adventure in </w:t>
      </w:r>
      <w:proofErr w:type="spellStart"/>
      <w:r w:rsidRPr="00275994">
        <w:rPr>
          <w:rFonts w:ascii="Times New Roman" w:hAnsi="Times New Roman"/>
          <w:sz w:val="24"/>
        </w:rPr>
        <w:t>Underland</w:t>
      </w:r>
      <w:proofErr w:type="spellEnd"/>
      <w:r w:rsidRPr="00275994">
        <w:rPr>
          <w:rFonts w:ascii="Times New Roman" w:hAnsi="Times New Roman"/>
          <w:sz w:val="24"/>
        </w:rPr>
        <w:t xml:space="preserve">, she is able to liberate herself, symbolised by her defeat over the jabberwocky. The state of </w:t>
      </w:r>
      <w:proofErr w:type="spellStart"/>
      <w:r w:rsidRPr="00275994">
        <w:rPr>
          <w:rFonts w:ascii="Times New Roman" w:hAnsi="Times New Roman"/>
          <w:sz w:val="24"/>
        </w:rPr>
        <w:t>Underland</w:t>
      </w:r>
      <w:proofErr w:type="spellEnd"/>
      <w:r w:rsidRPr="00275994">
        <w:rPr>
          <w:rFonts w:ascii="Times New Roman" w:hAnsi="Times New Roman"/>
          <w:sz w:val="24"/>
        </w:rPr>
        <w:t xml:space="preserve"> reflects Alice's mind- chaotic and confused- brought about by the loss of her father and expectations of society. After the jabberwocky is slain, </w:t>
      </w:r>
      <w:proofErr w:type="spellStart"/>
      <w:r w:rsidRPr="00275994">
        <w:rPr>
          <w:rFonts w:ascii="Times New Roman" w:hAnsi="Times New Roman"/>
          <w:sz w:val="24"/>
        </w:rPr>
        <w:t>Underland</w:t>
      </w:r>
      <w:proofErr w:type="spellEnd"/>
      <w:r w:rsidRPr="00275994">
        <w:rPr>
          <w:rFonts w:ascii="Times New Roman" w:hAnsi="Times New Roman"/>
          <w:sz w:val="24"/>
        </w:rPr>
        <w:t xml:space="preserve"> returns to its former state, reflecting Alice's mind being liberated. </w:t>
      </w:r>
      <w:commentRangeStart w:id="17"/>
      <w:r w:rsidRPr="00275994">
        <w:rPr>
          <w:rFonts w:ascii="Times New Roman" w:hAnsi="Times New Roman"/>
          <w:sz w:val="24"/>
        </w:rPr>
        <w:t xml:space="preserve">The battle, for Alice, represents the decision to be </w:t>
      </w:r>
      <w:proofErr w:type="gramStart"/>
      <w:r w:rsidRPr="00275994">
        <w:rPr>
          <w:rFonts w:ascii="Times New Roman" w:hAnsi="Times New Roman"/>
          <w:sz w:val="24"/>
        </w:rPr>
        <w:t>herself</w:t>
      </w:r>
      <w:proofErr w:type="gramEnd"/>
      <w:r w:rsidRPr="00275994">
        <w:rPr>
          <w:rFonts w:ascii="Times New Roman" w:hAnsi="Times New Roman"/>
          <w:sz w:val="24"/>
        </w:rPr>
        <w:t xml:space="preserve">, not what society inflicts upon her. She realises that in life, like in </w:t>
      </w:r>
      <w:proofErr w:type="spellStart"/>
      <w:r w:rsidRPr="00275994">
        <w:rPr>
          <w:rFonts w:ascii="Times New Roman" w:hAnsi="Times New Roman"/>
          <w:sz w:val="24"/>
        </w:rPr>
        <w:t>Underland</w:t>
      </w:r>
      <w:proofErr w:type="spellEnd"/>
      <w:r w:rsidRPr="00275994">
        <w:rPr>
          <w:rFonts w:ascii="Times New Roman" w:hAnsi="Times New Roman"/>
          <w:sz w:val="24"/>
        </w:rPr>
        <w:t xml:space="preserve">, she can </w:t>
      </w:r>
      <w:proofErr w:type="gramStart"/>
      <w:r w:rsidRPr="00275994">
        <w:rPr>
          <w:rFonts w:ascii="Times New Roman" w:hAnsi="Times New Roman"/>
          <w:sz w:val="24"/>
        </w:rPr>
        <w:t>" ...</w:t>
      </w:r>
      <w:proofErr w:type="gramEnd"/>
      <w:r w:rsidRPr="00275994">
        <w:rPr>
          <w:rFonts w:ascii="Times New Roman" w:hAnsi="Times New Roman"/>
          <w:sz w:val="24"/>
        </w:rPr>
        <w:t xml:space="preserve"> make the path" and decide" ... what I must do and who I must be" (scene 41). Thus, she stands up to the people suppressing her and instead of accepting the arranged marriage, takes place in her father's former role in the family business. This is a position whereby she can be herself and exercise self-determination in her own way.</w:t>
      </w:r>
      <w:commentRangeEnd w:id="17"/>
      <w:r w:rsidR="00033663">
        <w:rPr>
          <w:rStyle w:val="CommentReference"/>
        </w:rPr>
        <w:commentReference w:id="17"/>
      </w:r>
      <w:r w:rsidRPr="00275994">
        <w:rPr>
          <w:rFonts w:ascii="Times New Roman" w:hAnsi="Times New Roman"/>
          <w:sz w:val="24"/>
        </w:rPr>
        <w:t xml:space="preserve"> In viewing Alice and her journey, Burton challenges the audience to have the courage to live and act in a way that caters their own unique personalities.</w:t>
      </w:r>
    </w:p>
    <w:sectPr w:rsidR="007D1F85" w:rsidRPr="00506CFE" w:rsidSect="00C710B9">
      <w:headerReference w:type="even" r:id="rId10"/>
      <w:headerReference w:type="default" r:id="rId11"/>
      <w:footerReference w:type="even" r:id="rId12"/>
      <w:footerReference w:type="default" r:id="rId13"/>
      <w:headerReference w:type="first" r:id="rId14"/>
      <w:footerReference w:type="first" r:id="rId15"/>
      <w:pgSz w:w="11906" w:h="16838" w:code="9"/>
      <w:pgMar w:top="851" w:right="1800" w:bottom="993" w:left="1800"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033663" w:rsidRDefault="00033663">
      <w:pPr>
        <w:pStyle w:val="CommentText"/>
      </w:pPr>
      <w:r>
        <w:rPr>
          <w:rStyle w:val="CommentReference"/>
        </w:rPr>
        <w:annotationRef/>
      </w:r>
      <w:r w:rsidRPr="00033663">
        <w:t>This well designed task identifies a specific and appropriate audience of experts. This promotes the use of sophisticated subject specific language by the student.</w:t>
      </w:r>
    </w:p>
  </w:comment>
  <w:comment w:id="1" w:author="Author" w:initials="A">
    <w:p w:rsidR="00033663" w:rsidRDefault="00033663">
      <w:pPr>
        <w:pStyle w:val="CommentText"/>
      </w:pPr>
      <w:r>
        <w:rPr>
          <w:rStyle w:val="CommentReference"/>
        </w:rPr>
        <w:annotationRef/>
      </w:r>
      <w:r w:rsidRPr="00033663">
        <w:t>Limiting the student to four questions that target individual specific features encourages a depth of analysis.</w:t>
      </w:r>
    </w:p>
  </w:comment>
  <w:comment w:id="11" w:author="Author" w:initials="A">
    <w:p w:rsidR="00762E98" w:rsidRDefault="00762E98" w:rsidP="00853B24">
      <w:pPr>
        <w:pStyle w:val="SOFinalPerformanceTableText"/>
      </w:pPr>
      <w:r>
        <w:rPr>
          <w:rStyle w:val="CommentReference"/>
        </w:rPr>
        <w:annotationRef/>
      </w:r>
      <w:r w:rsidRPr="00401689">
        <w:t>Thorough knowledge and understanding of the ways in which creators of texts use a range of language features, stylistic features, and conventions to make meaning</w:t>
      </w:r>
      <w:r>
        <w:t xml:space="preserve"> is evident throughout. Because th</w:t>
      </w:r>
      <w:r w:rsidR="001515E3">
        <w:t>is</w:t>
      </w:r>
      <w:r>
        <w:t xml:space="preserve"> </w:t>
      </w:r>
      <w:r w:rsidR="001515E3">
        <w:t>question refers specifically to the style of the director (creator) the stylistic features are</w:t>
      </w:r>
      <w:r w:rsidR="00033663">
        <w:t xml:space="preserve"> discussed</w:t>
      </w:r>
      <w:r w:rsidR="001515E3">
        <w:t xml:space="preserve"> </w:t>
      </w:r>
      <w:r w:rsidR="00853B24">
        <w:t>in a detailed and precise way</w:t>
      </w:r>
      <w:proofErr w:type="gramStart"/>
      <w:r w:rsidR="00853B24">
        <w:t>.(</w:t>
      </w:r>
      <w:proofErr w:type="gramEnd"/>
      <w:r w:rsidR="00853B24">
        <w:t>KU2@A)</w:t>
      </w:r>
    </w:p>
  </w:comment>
  <w:comment w:id="12" w:author="Author" w:initials="A">
    <w:p w:rsidR="00465F7C" w:rsidRDefault="00465F7C" w:rsidP="00465F7C">
      <w:pPr>
        <w:pStyle w:val="SOFinalPerformanceTableText"/>
      </w:pPr>
      <w:r>
        <w:rPr>
          <w:rStyle w:val="CommentReference"/>
        </w:rPr>
        <w:annotationRef/>
      </w:r>
      <w:r w:rsidRPr="00401689">
        <w:t>Fluently integrated use of evidence from texts to</w:t>
      </w:r>
      <w:r>
        <w:t xml:space="preserve"> develop and support a response is evident in each paragraph. This takes the form of direct quotes from the film, description of events and characters and specific reference to stylistic features such as colours and symbols. (Ap2@A).</w:t>
      </w:r>
    </w:p>
  </w:comment>
  <w:comment w:id="13" w:author="Author" w:initials="A">
    <w:p w:rsidR="00A472CB" w:rsidRDefault="00A472CB">
      <w:pPr>
        <w:pStyle w:val="CommentText"/>
      </w:pPr>
      <w:r>
        <w:rPr>
          <w:rStyle w:val="CommentReference"/>
        </w:rPr>
        <w:annotationRef/>
      </w:r>
      <w:r w:rsidRPr="00A472CB">
        <w:t>Sophisticated use of accurate, clear, and fluent expression</w:t>
      </w:r>
      <w:r>
        <w:t xml:space="preserve"> is evident throughout the interview transcript. The student uses </w:t>
      </w:r>
      <w:r w:rsidR="00465F7C">
        <w:t xml:space="preserve">appropriate </w:t>
      </w:r>
      <w:r>
        <w:t xml:space="preserve">metalanguage (e.g. </w:t>
      </w:r>
      <w:proofErr w:type="spellStart"/>
      <w:r>
        <w:t>mise</w:t>
      </w:r>
      <w:proofErr w:type="spellEnd"/>
      <w:r w:rsidR="00033663">
        <w:t xml:space="preserve"> </w:t>
      </w:r>
      <w:proofErr w:type="spellStart"/>
      <w:r>
        <w:t>en</w:t>
      </w:r>
      <w:proofErr w:type="spellEnd"/>
      <w:r>
        <w:t xml:space="preserve"> scene, allusion) as well as a range of varied and complex word choices (e.g. manipulated, eccentric, manipulation).</w:t>
      </w:r>
      <w:r w:rsidR="00465F7C">
        <w:t xml:space="preserve"> (Ap3@A)</w:t>
      </w:r>
    </w:p>
  </w:comment>
  <w:comment w:id="14" w:author="Author" w:initials="A">
    <w:p w:rsidR="00853B24" w:rsidRDefault="00853B24" w:rsidP="00853B24">
      <w:pPr>
        <w:pStyle w:val="SOFinalPerformanceTableText"/>
      </w:pPr>
      <w:r>
        <w:rPr>
          <w:rStyle w:val="CommentReference"/>
        </w:rPr>
        <w:annotationRef/>
      </w:r>
      <w:r w:rsidRPr="00401689">
        <w:t>Perceptive analysis of stylistic features</w:t>
      </w:r>
      <w:r w:rsidR="00413330">
        <w:t xml:space="preserve"> is evident, for example in the use of colour in the film. T</w:t>
      </w:r>
      <w:r w:rsidRPr="00401689">
        <w:t>houghtful evaluation of how these influence audiences</w:t>
      </w:r>
      <w:r w:rsidR="00413330">
        <w:t xml:space="preserve"> is specific and clear, for example ‘causing the audience to oscillate’ and ‘an emotional connection to the audience’</w:t>
      </w:r>
      <w:r w:rsidR="00033663">
        <w:t>. (</w:t>
      </w:r>
      <w:r>
        <w:t>An2@A)</w:t>
      </w:r>
    </w:p>
  </w:comment>
  <w:comment w:id="15" w:author="Author" w:initials="A">
    <w:p w:rsidR="00853B24" w:rsidRDefault="00853B24" w:rsidP="00853B24">
      <w:pPr>
        <w:pStyle w:val="SOFinalPerformanceTableText"/>
      </w:pPr>
      <w:r>
        <w:rPr>
          <w:rStyle w:val="CommentReference"/>
        </w:rPr>
        <w:annotationRef/>
      </w:r>
      <w:r>
        <w:t>Evidence of the c</w:t>
      </w:r>
      <w:r w:rsidRPr="00401689">
        <w:t xml:space="preserve">omplex analysis of ideas, perspectives, and/or aspects </w:t>
      </w:r>
      <w:r>
        <w:t xml:space="preserve">of culture is provided in the discussion of Victorian society. The </w:t>
      </w:r>
      <w:proofErr w:type="spellStart"/>
      <w:r>
        <w:t>juxtapositioning</w:t>
      </w:r>
      <w:proofErr w:type="spellEnd"/>
      <w:r>
        <w:t xml:space="preserve"> of characters and contrasting of values between the two worlds </w:t>
      </w:r>
      <w:r w:rsidR="00033663">
        <w:t xml:space="preserve">is </w:t>
      </w:r>
      <w:r>
        <w:t>analysed perceptively. (An1@A)</w:t>
      </w:r>
    </w:p>
  </w:comment>
  <w:comment w:id="16" w:author="Author" w:initials="A">
    <w:p w:rsidR="002325F4" w:rsidRDefault="002325F4">
      <w:pPr>
        <w:pStyle w:val="CommentText"/>
      </w:pPr>
      <w:r>
        <w:rPr>
          <w:rStyle w:val="CommentReference"/>
        </w:rPr>
        <w:annotationRef/>
      </w:r>
      <w:r>
        <w:t xml:space="preserve">Comprehensive </w:t>
      </w:r>
      <w:r w:rsidR="005D7B51">
        <w:t>knowledge and</w:t>
      </w:r>
      <w:r>
        <w:t xml:space="preserve"> understanding of ideas and </w:t>
      </w:r>
      <w:r w:rsidR="005D7B51">
        <w:t>perspectives</w:t>
      </w:r>
      <w:r>
        <w:t xml:space="preserve"> </w:t>
      </w:r>
      <w:r w:rsidR="0024190F">
        <w:t>about the role of women in Victorian society are</w:t>
      </w:r>
      <w:r>
        <w:t xml:space="preserve"> evident in this </w:t>
      </w:r>
      <w:r w:rsidR="005D7B51">
        <w:t xml:space="preserve">paragraph. The question designed by the student </w:t>
      </w:r>
      <w:r w:rsidR="0024190F">
        <w:t>cleverly invites</w:t>
      </w:r>
      <w:r w:rsidR="005D7B51">
        <w:t xml:space="preserve"> a </w:t>
      </w:r>
      <w:r w:rsidR="0024190F">
        <w:t>thoughtful discussion of the themes and the symbolism associated with</w:t>
      </w:r>
      <w:r>
        <w:t xml:space="preserve"> </w:t>
      </w:r>
      <w:r w:rsidR="0024190F">
        <w:t>Alice’s journey. (KU1@A)</w:t>
      </w:r>
    </w:p>
  </w:comment>
  <w:comment w:id="17" w:author="Author" w:initials="A">
    <w:p w:rsidR="00033663" w:rsidRDefault="00033663">
      <w:pPr>
        <w:pStyle w:val="CommentText"/>
      </w:pPr>
      <w:r>
        <w:rPr>
          <w:rStyle w:val="CommentReference"/>
        </w:rPr>
        <w:annotationRef/>
      </w:r>
      <w:r>
        <w:t>Complex analysis of</w:t>
      </w:r>
      <w:r w:rsidR="00155A74">
        <w:t xml:space="preserve"> ideas and aspects of culture such as the role of women and self-determination are explored in this section. (An1@A)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EE" w:rsidRDefault="005662EE" w:rsidP="00877911">
      <w:r>
        <w:separator/>
      </w:r>
    </w:p>
  </w:endnote>
  <w:endnote w:type="continuationSeparator" w:id="0">
    <w:p w:rsidR="005662EE" w:rsidRDefault="005662EE" w:rsidP="0087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4B" w:rsidRDefault="00C02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4B" w:rsidRDefault="00C02E4B" w:rsidP="00C02E4B">
    <w:pPr>
      <w:pStyle w:val="Footer"/>
      <w:tabs>
        <w:tab w:val="clear" w:pos="4513"/>
        <w:tab w:val="right" w:pos="9781"/>
        <w:tab w:val="right" w:pos="9960"/>
        <w:tab w:val="left" w:pos="11340"/>
        <w:tab w:val="right" w:pos="14459"/>
      </w:tabs>
      <w:ind w:right="-1372"/>
      <w:rPr>
        <w:rStyle w:val="PageNumber"/>
        <w:rFonts w:cs="Arial"/>
        <w:spacing w:val="-4"/>
        <w:sz w:val="16"/>
        <w:szCs w:val="16"/>
      </w:rPr>
    </w:pPr>
    <w:r>
      <w:rPr>
        <w:rFonts w:cs="Arial"/>
        <w:spacing w:val="-4"/>
        <w:sz w:val="16"/>
        <w:szCs w:val="16"/>
      </w:rPr>
      <w:t>Stage 2 Engli</w:t>
    </w:r>
    <w:r>
      <w:rPr>
        <w:rFonts w:cs="Arial"/>
        <w:spacing w:val="-4"/>
        <w:sz w:val="16"/>
        <w:szCs w:val="16"/>
      </w:rPr>
      <w:t>sh – Response to a Film</w:t>
    </w:r>
  </w:p>
  <w:p w:rsidR="00C02E4B" w:rsidRDefault="00C02E4B" w:rsidP="00C02E4B">
    <w:pPr>
      <w:pStyle w:val="Footer"/>
      <w:tabs>
        <w:tab w:val="clear" w:pos="4513"/>
        <w:tab w:val="right" w:pos="9781"/>
        <w:tab w:val="right" w:pos="9960"/>
      </w:tabs>
      <w:ind w:right="-1372"/>
    </w:pPr>
    <w:r>
      <w:rPr>
        <w:rFonts w:cs="Arial"/>
        <w:spacing w:val="-4"/>
        <w:sz w:val="16"/>
        <w:szCs w:val="16"/>
      </w:rPr>
      <w:t>Ref: A526914</w:t>
    </w:r>
    <w:r>
      <w:rPr>
        <w:rFonts w:cs="Arial"/>
        <w:spacing w:val="-4"/>
        <w:sz w:val="16"/>
        <w:szCs w:val="16"/>
      </w:rPr>
      <w:t xml:space="preserve"> (May 2017)</w:t>
    </w:r>
    <w:bookmarkStart w:id="18" w:name="_GoBack"/>
    <w:bookmarkEnd w:id="18"/>
  </w:p>
  <w:p w:rsidR="00F0454C" w:rsidRPr="00C02E4B" w:rsidRDefault="00C02E4B" w:rsidP="00C02E4B">
    <w:pPr>
      <w:pStyle w:val="Footer"/>
      <w:tabs>
        <w:tab w:val="right" w:pos="9781"/>
        <w:tab w:val="right" w:pos="9960"/>
      </w:tabs>
      <w:ind w:right="-1372"/>
      <w:rPr>
        <w:rFonts w:cs="Arial"/>
        <w:spacing w:val="-4"/>
        <w:sz w:val="16"/>
        <w:szCs w:val="16"/>
      </w:rPr>
    </w:pPr>
    <w:r>
      <w:rPr>
        <w:rFonts w:cs="Arial"/>
        <w:spacing w:val="-4"/>
        <w:sz w:val="16"/>
        <w:szCs w:val="16"/>
      </w:rPr>
      <w:t>© SACE Board of South Australia 2017</w:t>
    </w:r>
    <w:r>
      <w:rPr>
        <w:rFonts w:cs="Arial"/>
        <w:spacing w:val="-4"/>
        <w:sz w:val="16"/>
        <w:szCs w:val="16"/>
      </w:rPr>
      <w:tab/>
    </w:r>
    <w:r>
      <w:rPr>
        <w:rFonts w:cs="Arial"/>
        <w:spacing w:val="-4"/>
        <w:sz w:val="16"/>
        <w:szCs w:val="16"/>
      </w:rPr>
      <w:tab/>
    </w:r>
    <w:r>
      <w:rPr>
        <w:rStyle w:val="PageNumbe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 PAGE </w:instrText>
    </w:r>
    <w:r>
      <w:rPr>
        <w:rStyle w:val="PageNumber"/>
        <w:rFonts w:cs="Arial"/>
        <w:sz w:val="16"/>
        <w:szCs w:val="16"/>
      </w:rPr>
      <w:fldChar w:fldCharType="separate"/>
    </w:r>
    <w:r>
      <w:rPr>
        <w:rStyle w:val="PageNumber"/>
        <w:rFonts w:cs="Arial"/>
        <w:noProof/>
        <w:sz w:val="16"/>
        <w:szCs w:val="16"/>
      </w:rPr>
      <w:t>1</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Pr>
        <w:rStyle w:val="PageNumber"/>
        <w:rFonts w:cs="Arial"/>
        <w:noProof/>
        <w:sz w:val="16"/>
        <w:szCs w:val="16"/>
      </w:rPr>
      <w:t>4</w:t>
    </w:r>
    <w:r>
      <w:rPr>
        <w:rStyle w:val="PageNumbe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4B" w:rsidRDefault="00C02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EE" w:rsidRDefault="005662EE" w:rsidP="00877911">
      <w:r>
        <w:separator/>
      </w:r>
    </w:p>
  </w:footnote>
  <w:footnote w:type="continuationSeparator" w:id="0">
    <w:p w:rsidR="005662EE" w:rsidRDefault="005662EE" w:rsidP="00877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4B" w:rsidRDefault="00C02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4B" w:rsidRDefault="00C02E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4B" w:rsidRDefault="00C02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56C4"/>
    <w:multiLevelType w:val="hybridMultilevel"/>
    <w:tmpl w:val="7A629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4D42498"/>
    <w:multiLevelType w:val="hybridMultilevel"/>
    <w:tmpl w:val="679C57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AEF566A"/>
    <w:multiLevelType w:val="hybridMultilevel"/>
    <w:tmpl w:val="C28E4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B8"/>
    <w:rsid w:val="0000356C"/>
    <w:rsid w:val="00007E9F"/>
    <w:rsid w:val="00022AFE"/>
    <w:rsid w:val="00023281"/>
    <w:rsid w:val="00027283"/>
    <w:rsid w:val="00030998"/>
    <w:rsid w:val="00033663"/>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71E9"/>
    <w:rsid w:val="000D7C90"/>
    <w:rsid w:val="000E7D84"/>
    <w:rsid w:val="000F1CD6"/>
    <w:rsid w:val="00101E10"/>
    <w:rsid w:val="00102B90"/>
    <w:rsid w:val="00106DA3"/>
    <w:rsid w:val="00110A29"/>
    <w:rsid w:val="00126982"/>
    <w:rsid w:val="00145879"/>
    <w:rsid w:val="001515E3"/>
    <w:rsid w:val="00151F7A"/>
    <w:rsid w:val="00155A74"/>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016B8"/>
    <w:rsid w:val="00203CDA"/>
    <w:rsid w:val="00214C9B"/>
    <w:rsid w:val="002253CD"/>
    <w:rsid w:val="00231C10"/>
    <w:rsid w:val="002325F4"/>
    <w:rsid w:val="0023555C"/>
    <w:rsid w:val="002400F6"/>
    <w:rsid w:val="0024190F"/>
    <w:rsid w:val="00241DEC"/>
    <w:rsid w:val="00243FDF"/>
    <w:rsid w:val="00246229"/>
    <w:rsid w:val="00251758"/>
    <w:rsid w:val="0026155F"/>
    <w:rsid w:val="00265BCC"/>
    <w:rsid w:val="00275994"/>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5E6C"/>
    <w:rsid w:val="00346026"/>
    <w:rsid w:val="0035263D"/>
    <w:rsid w:val="00384F72"/>
    <w:rsid w:val="003859A5"/>
    <w:rsid w:val="00385FF9"/>
    <w:rsid w:val="00387DA6"/>
    <w:rsid w:val="003A2BAB"/>
    <w:rsid w:val="003B2926"/>
    <w:rsid w:val="003B552B"/>
    <w:rsid w:val="003C7F49"/>
    <w:rsid w:val="003E224A"/>
    <w:rsid w:val="003E2706"/>
    <w:rsid w:val="003F7CDE"/>
    <w:rsid w:val="00401689"/>
    <w:rsid w:val="00402D84"/>
    <w:rsid w:val="00405528"/>
    <w:rsid w:val="00411F09"/>
    <w:rsid w:val="00413197"/>
    <w:rsid w:val="00413330"/>
    <w:rsid w:val="00427C68"/>
    <w:rsid w:val="0043314C"/>
    <w:rsid w:val="004414FF"/>
    <w:rsid w:val="00445FE6"/>
    <w:rsid w:val="004474C4"/>
    <w:rsid w:val="00447724"/>
    <w:rsid w:val="004511CF"/>
    <w:rsid w:val="004564E8"/>
    <w:rsid w:val="00456B34"/>
    <w:rsid w:val="00462C34"/>
    <w:rsid w:val="00465F7C"/>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55D91"/>
    <w:rsid w:val="005662EE"/>
    <w:rsid w:val="005704DE"/>
    <w:rsid w:val="00571936"/>
    <w:rsid w:val="0057214A"/>
    <w:rsid w:val="00574340"/>
    <w:rsid w:val="0057538D"/>
    <w:rsid w:val="00580F10"/>
    <w:rsid w:val="00581D7F"/>
    <w:rsid w:val="00583D4E"/>
    <w:rsid w:val="005A7B2B"/>
    <w:rsid w:val="005B24A2"/>
    <w:rsid w:val="005B2D29"/>
    <w:rsid w:val="005C6822"/>
    <w:rsid w:val="005D5F64"/>
    <w:rsid w:val="005D628A"/>
    <w:rsid w:val="005D7B51"/>
    <w:rsid w:val="00611E40"/>
    <w:rsid w:val="00613DE3"/>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2E98"/>
    <w:rsid w:val="007632EC"/>
    <w:rsid w:val="00781226"/>
    <w:rsid w:val="007812F6"/>
    <w:rsid w:val="007912B4"/>
    <w:rsid w:val="007B2350"/>
    <w:rsid w:val="007B757F"/>
    <w:rsid w:val="007C31BE"/>
    <w:rsid w:val="007D1F85"/>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3B24"/>
    <w:rsid w:val="00854E02"/>
    <w:rsid w:val="0085748E"/>
    <w:rsid w:val="00864276"/>
    <w:rsid w:val="0086734C"/>
    <w:rsid w:val="0087090A"/>
    <w:rsid w:val="0087480A"/>
    <w:rsid w:val="00877911"/>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251C"/>
    <w:rsid w:val="009C6CC2"/>
    <w:rsid w:val="009C709F"/>
    <w:rsid w:val="009D4DB6"/>
    <w:rsid w:val="009D6855"/>
    <w:rsid w:val="009E3631"/>
    <w:rsid w:val="009E39B2"/>
    <w:rsid w:val="009F6B1A"/>
    <w:rsid w:val="00A032A4"/>
    <w:rsid w:val="00A15D02"/>
    <w:rsid w:val="00A23DE3"/>
    <w:rsid w:val="00A33E47"/>
    <w:rsid w:val="00A370F5"/>
    <w:rsid w:val="00A41838"/>
    <w:rsid w:val="00A440AC"/>
    <w:rsid w:val="00A455B2"/>
    <w:rsid w:val="00A472CB"/>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23FFE"/>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02E4B"/>
    <w:rsid w:val="00C13E31"/>
    <w:rsid w:val="00C317FF"/>
    <w:rsid w:val="00C450CD"/>
    <w:rsid w:val="00C5241C"/>
    <w:rsid w:val="00C640C8"/>
    <w:rsid w:val="00C64500"/>
    <w:rsid w:val="00C710B9"/>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C0CBD"/>
    <w:rsid w:val="00DD5535"/>
    <w:rsid w:val="00DE042F"/>
    <w:rsid w:val="00DE1C35"/>
    <w:rsid w:val="00DE2B2F"/>
    <w:rsid w:val="00DF1E82"/>
    <w:rsid w:val="00DF29EB"/>
    <w:rsid w:val="00DF6958"/>
    <w:rsid w:val="00E03390"/>
    <w:rsid w:val="00E04DEE"/>
    <w:rsid w:val="00E07D9F"/>
    <w:rsid w:val="00E11E23"/>
    <w:rsid w:val="00E17214"/>
    <w:rsid w:val="00E201AF"/>
    <w:rsid w:val="00E22537"/>
    <w:rsid w:val="00E26B09"/>
    <w:rsid w:val="00E27045"/>
    <w:rsid w:val="00E40438"/>
    <w:rsid w:val="00E44043"/>
    <w:rsid w:val="00E4492D"/>
    <w:rsid w:val="00E45B8F"/>
    <w:rsid w:val="00E56E7A"/>
    <w:rsid w:val="00E6080F"/>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454C"/>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C28E0"/>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7911"/>
    <w:pPr>
      <w:tabs>
        <w:tab w:val="center" w:pos="4513"/>
        <w:tab w:val="right" w:pos="9026"/>
      </w:tabs>
    </w:pPr>
  </w:style>
  <w:style w:type="character" w:customStyle="1" w:styleId="HeaderChar">
    <w:name w:val="Header Char"/>
    <w:basedOn w:val="DefaultParagraphFont"/>
    <w:link w:val="Header"/>
    <w:rsid w:val="00877911"/>
    <w:rPr>
      <w:rFonts w:ascii="Arial" w:hAnsi="Arial"/>
      <w:sz w:val="22"/>
      <w:szCs w:val="24"/>
      <w:lang w:eastAsia="en-US"/>
    </w:rPr>
  </w:style>
  <w:style w:type="paragraph" w:styleId="Footer">
    <w:name w:val="footer"/>
    <w:aliases w:val="footnote"/>
    <w:basedOn w:val="Normal"/>
    <w:link w:val="FooterChar"/>
    <w:rsid w:val="00877911"/>
    <w:pPr>
      <w:tabs>
        <w:tab w:val="center" w:pos="4513"/>
        <w:tab w:val="right" w:pos="9026"/>
      </w:tabs>
    </w:pPr>
  </w:style>
  <w:style w:type="character" w:customStyle="1" w:styleId="FooterChar">
    <w:name w:val="Footer Char"/>
    <w:aliases w:val="footnote Char"/>
    <w:basedOn w:val="DefaultParagraphFont"/>
    <w:link w:val="Footer"/>
    <w:rsid w:val="00877911"/>
    <w:rPr>
      <w:rFonts w:ascii="Arial" w:hAnsi="Arial"/>
      <w:sz w:val="22"/>
      <w:szCs w:val="24"/>
      <w:lang w:eastAsia="en-US"/>
    </w:rPr>
  </w:style>
  <w:style w:type="paragraph" w:customStyle="1" w:styleId="SOFinalPerformanceTableText">
    <w:name w:val="SO Final Performance Table Text"/>
    <w:rsid w:val="00877911"/>
    <w:pPr>
      <w:spacing w:before="120"/>
    </w:pPr>
    <w:rPr>
      <w:rFonts w:ascii="Arial" w:eastAsia="SimSun" w:hAnsi="Arial"/>
      <w:sz w:val="16"/>
      <w:szCs w:val="24"/>
      <w:lang w:eastAsia="zh-CN"/>
    </w:rPr>
  </w:style>
  <w:style w:type="paragraph" w:customStyle="1" w:styleId="SOFinalHead3PerformanceTable">
    <w:name w:val="SO Final Head 3 (Performance Table)"/>
    <w:rsid w:val="00877911"/>
    <w:pPr>
      <w:spacing w:after="240"/>
    </w:pPr>
    <w:rPr>
      <w:rFonts w:ascii="Arial Narrow" w:hAnsi="Arial Narrow"/>
      <w:b/>
      <w:color w:val="000000"/>
      <w:sz w:val="28"/>
      <w:szCs w:val="24"/>
      <w:lang w:val="en-US" w:eastAsia="en-US"/>
    </w:rPr>
  </w:style>
  <w:style w:type="table" w:customStyle="1" w:styleId="SOFinalPerformanceTable">
    <w:name w:val="SO Final Performance Table"/>
    <w:basedOn w:val="TableNormal"/>
    <w:rsid w:val="00877911"/>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877911"/>
    <w:rPr>
      <w:rFonts w:ascii="Arial" w:eastAsia="SimSun" w:hAnsi="Arial"/>
      <w:b/>
      <w:color w:val="FFFFFF"/>
      <w:szCs w:val="24"/>
      <w:lang w:eastAsia="zh-CN"/>
    </w:rPr>
  </w:style>
  <w:style w:type="paragraph" w:customStyle="1" w:styleId="SOFinalPerformanceTableLetters">
    <w:name w:val="SO Final Performance Table Letters"/>
    <w:rsid w:val="00877911"/>
    <w:pPr>
      <w:spacing w:before="120"/>
      <w:jc w:val="center"/>
    </w:pPr>
    <w:rPr>
      <w:rFonts w:ascii="Arial" w:eastAsia="SimSun" w:hAnsi="Arial"/>
      <w:b/>
      <w:sz w:val="24"/>
      <w:szCs w:val="24"/>
      <w:lang w:eastAsia="zh-CN"/>
    </w:rPr>
  </w:style>
  <w:style w:type="paragraph" w:styleId="ListParagraph">
    <w:name w:val="List Paragraph"/>
    <w:basedOn w:val="Normal"/>
    <w:uiPriority w:val="34"/>
    <w:qFormat/>
    <w:rsid w:val="00877911"/>
    <w:pPr>
      <w:ind w:left="720"/>
      <w:contextualSpacing/>
    </w:pPr>
  </w:style>
  <w:style w:type="paragraph" w:customStyle="1" w:styleId="SOFinalBodyText">
    <w:name w:val="SO Final Body Text"/>
    <w:link w:val="SOFinalBodyTextCharChar"/>
    <w:rsid w:val="00E6080F"/>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E6080F"/>
    <w:rPr>
      <w:rFonts w:ascii="Arial" w:hAnsi="Arial"/>
      <w:color w:val="000000"/>
      <w:szCs w:val="24"/>
      <w:lang w:val="en-US" w:eastAsia="en-US"/>
    </w:rPr>
  </w:style>
  <w:style w:type="character" w:customStyle="1" w:styleId="apple-converted-space">
    <w:name w:val="apple-converted-space"/>
    <w:basedOn w:val="DefaultParagraphFont"/>
    <w:rsid w:val="009C709F"/>
  </w:style>
  <w:style w:type="paragraph" w:styleId="BalloonText">
    <w:name w:val="Balloon Text"/>
    <w:basedOn w:val="Normal"/>
    <w:link w:val="BalloonTextChar"/>
    <w:rsid w:val="00411F09"/>
    <w:rPr>
      <w:rFonts w:ascii="Tahoma" w:hAnsi="Tahoma" w:cs="Tahoma"/>
      <w:sz w:val="16"/>
      <w:szCs w:val="16"/>
    </w:rPr>
  </w:style>
  <w:style w:type="character" w:customStyle="1" w:styleId="BalloonTextChar">
    <w:name w:val="Balloon Text Char"/>
    <w:basedOn w:val="DefaultParagraphFont"/>
    <w:link w:val="BalloonText"/>
    <w:rsid w:val="00411F09"/>
    <w:rPr>
      <w:rFonts w:ascii="Tahoma" w:hAnsi="Tahoma" w:cs="Tahoma"/>
      <w:sz w:val="16"/>
      <w:szCs w:val="16"/>
      <w:lang w:eastAsia="en-US"/>
    </w:rPr>
  </w:style>
  <w:style w:type="character" w:styleId="CommentReference">
    <w:name w:val="annotation reference"/>
    <w:basedOn w:val="DefaultParagraphFont"/>
    <w:rsid w:val="002325F4"/>
    <w:rPr>
      <w:sz w:val="16"/>
      <w:szCs w:val="16"/>
    </w:rPr>
  </w:style>
  <w:style w:type="paragraph" w:styleId="CommentText">
    <w:name w:val="annotation text"/>
    <w:basedOn w:val="Normal"/>
    <w:link w:val="CommentTextChar"/>
    <w:rsid w:val="002325F4"/>
    <w:rPr>
      <w:sz w:val="20"/>
      <w:szCs w:val="20"/>
    </w:rPr>
  </w:style>
  <w:style w:type="character" w:customStyle="1" w:styleId="CommentTextChar">
    <w:name w:val="Comment Text Char"/>
    <w:basedOn w:val="DefaultParagraphFont"/>
    <w:link w:val="CommentText"/>
    <w:rsid w:val="002325F4"/>
    <w:rPr>
      <w:rFonts w:ascii="Arial" w:hAnsi="Arial"/>
      <w:lang w:eastAsia="en-US"/>
    </w:rPr>
  </w:style>
  <w:style w:type="paragraph" w:styleId="CommentSubject">
    <w:name w:val="annotation subject"/>
    <w:basedOn w:val="CommentText"/>
    <w:next w:val="CommentText"/>
    <w:link w:val="CommentSubjectChar"/>
    <w:rsid w:val="002325F4"/>
    <w:rPr>
      <w:b/>
      <w:bCs/>
    </w:rPr>
  </w:style>
  <w:style w:type="character" w:customStyle="1" w:styleId="CommentSubjectChar">
    <w:name w:val="Comment Subject Char"/>
    <w:basedOn w:val="CommentTextChar"/>
    <w:link w:val="CommentSubject"/>
    <w:rsid w:val="002325F4"/>
    <w:rPr>
      <w:rFonts w:ascii="Arial" w:hAnsi="Arial"/>
      <w:b/>
      <w:bCs/>
      <w:lang w:eastAsia="en-US"/>
    </w:rPr>
  </w:style>
  <w:style w:type="character" w:styleId="PageNumber">
    <w:name w:val="page number"/>
    <w:basedOn w:val="DefaultParagraphFont"/>
    <w:unhideWhenUsed/>
    <w:rsid w:val="00C02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7911"/>
    <w:pPr>
      <w:tabs>
        <w:tab w:val="center" w:pos="4513"/>
        <w:tab w:val="right" w:pos="9026"/>
      </w:tabs>
    </w:pPr>
  </w:style>
  <w:style w:type="character" w:customStyle="1" w:styleId="HeaderChar">
    <w:name w:val="Header Char"/>
    <w:basedOn w:val="DefaultParagraphFont"/>
    <w:link w:val="Header"/>
    <w:rsid w:val="00877911"/>
    <w:rPr>
      <w:rFonts w:ascii="Arial" w:hAnsi="Arial"/>
      <w:sz w:val="22"/>
      <w:szCs w:val="24"/>
      <w:lang w:eastAsia="en-US"/>
    </w:rPr>
  </w:style>
  <w:style w:type="paragraph" w:styleId="Footer">
    <w:name w:val="footer"/>
    <w:aliases w:val="footnote"/>
    <w:basedOn w:val="Normal"/>
    <w:link w:val="FooterChar"/>
    <w:rsid w:val="00877911"/>
    <w:pPr>
      <w:tabs>
        <w:tab w:val="center" w:pos="4513"/>
        <w:tab w:val="right" w:pos="9026"/>
      </w:tabs>
    </w:pPr>
  </w:style>
  <w:style w:type="character" w:customStyle="1" w:styleId="FooterChar">
    <w:name w:val="Footer Char"/>
    <w:aliases w:val="footnote Char"/>
    <w:basedOn w:val="DefaultParagraphFont"/>
    <w:link w:val="Footer"/>
    <w:rsid w:val="00877911"/>
    <w:rPr>
      <w:rFonts w:ascii="Arial" w:hAnsi="Arial"/>
      <w:sz w:val="22"/>
      <w:szCs w:val="24"/>
      <w:lang w:eastAsia="en-US"/>
    </w:rPr>
  </w:style>
  <w:style w:type="paragraph" w:customStyle="1" w:styleId="SOFinalPerformanceTableText">
    <w:name w:val="SO Final Performance Table Text"/>
    <w:rsid w:val="00877911"/>
    <w:pPr>
      <w:spacing w:before="120"/>
    </w:pPr>
    <w:rPr>
      <w:rFonts w:ascii="Arial" w:eastAsia="SimSun" w:hAnsi="Arial"/>
      <w:sz w:val="16"/>
      <w:szCs w:val="24"/>
      <w:lang w:eastAsia="zh-CN"/>
    </w:rPr>
  </w:style>
  <w:style w:type="paragraph" w:customStyle="1" w:styleId="SOFinalHead3PerformanceTable">
    <w:name w:val="SO Final Head 3 (Performance Table)"/>
    <w:rsid w:val="00877911"/>
    <w:pPr>
      <w:spacing w:after="240"/>
    </w:pPr>
    <w:rPr>
      <w:rFonts w:ascii="Arial Narrow" w:hAnsi="Arial Narrow"/>
      <w:b/>
      <w:color w:val="000000"/>
      <w:sz w:val="28"/>
      <w:szCs w:val="24"/>
      <w:lang w:val="en-US" w:eastAsia="en-US"/>
    </w:rPr>
  </w:style>
  <w:style w:type="table" w:customStyle="1" w:styleId="SOFinalPerformanceTable">
    <w:name w:val="SO Final Performance Table"/>
    <w:basedOn w:val="TableNormal"/>
    <w:rsid w:val="00877911"/>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877911"/>
    <w:rPr>
      <w:rFonts w:ascii="Arial" w:eastAsia="SimSun" w:hAnsi="Arial"/>
      <w:b/>
      <w:color w:val="FFFFFF"/>
      <w:szCs w:val="24"/>
      <w:lang w:eastAsia="zh-CN"/>
    </w:rPr>
  </w:style>
  <w:style w:type="paragraph" w:customStyle="1" w:styleId="SOFinalPerformanceTableLetters">
    <w:name w:val="SO Final Performance Table Letters"/>
    <w:rsid w:val="00877911"/>
    <w:pPr>
      <w:spacing w:before="120"/>
      <w:jc w:val="center"/>
    </w:pPr>
    <w:rPr>
      <w:rFonts w:ascii="Arial" w:eastAsia="SimSun" w:hAnsi="Arial"/>
      <w:b/>
      <w:sz w:val="24"/>
      <w:szCs w:val="24"/>
      <w:lang w:eastAsia="zh-CN"/>
    </w:rPr>
  </w:style>
  <w:style w:type="paragraph" w:styleId="ListParagraph">
    <w:name w:val="List Paragraph"/>
    <w:basedOn w:val="Normal"/>
    <w:uiPriority w:val="34"/>
    <w:qFormat/>
    <w:rsid w:val="00877911"/>
    <w:pPr>
      <w:ind w:left="720"/>
      <w:contextualSpacing/>
    </w:pPr>
  </w:style>
  <w:style w:type="paragraph" w:customStyle="1" w:styleId="SOFinalBodyText">
    <w:name w:val="SO Final Body Text"/>
    <w:link w:val="SOFinalBodyTextCharChar"/>
    <w:rsid w:val="00E6080F"/>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E6080F"/>
    <w:rPr>
      <w:rFonts w:ascii="Arial" w:hAnsi="Arial"/>
      <w:color w:val="000000"/>
      <w:szCs w:val="24"/>
      <w:lang w:val="en-US" w:eastAsia="en-US"/>
    </w:rPr>
  </w:style>
  <w:style w:type="character" w:customStyle="1" w:styleId="apple-converted-space">
    <w:name w:val="apple-converted-space"/>
    <w:basedOn w:val="DefaultParagraphFont"/>
    <w:rsid w:val="009C709F"/>
  </w:style>
  <w:style w:type="paragraph" w:styleId="BalloonText">
    <w:name w:val="Balloon Text"/>
    <w:basedOn w:val="Normal"/>
    <w:link w:val="BalloonTextChar"/>
    <w:rsid w:val="00411F09"/>
    <w:rPr>
      <w:rFonts w:ascii="Tahoma" w:hAnsi="Tahoma" w:cs="Tahoma"/>
      <w:sz w:val="16"/>
      <w:szCs w:val="16"/>
    </w:rPr>
  </w:style>
  <w:style w:type="character" w:customStyle="1" w:styleId="BalloonTextChar">
    <w:name w:val="Balloon Text Char"/>
    <w:basedOn w:val="DefaultParagraphFont"/>
    <w:link w:val="BalloonText"/>
    <w:rsid w:val="00411F09"/>
    <w:rPr>
      <w:rFonts w:ascii="Tahoma" w:hAnsi="Tahoma" w:cs="Tahoma"/>
      <w:sz w:val="16"/>
      <w:szCs w:val="16"/>
      <w:lang w:eastAsia="en-US"/>
    </w:rPr>
  </w:style>
  <w:style w:type="character" w:styleId="CommentReference">
    <w:name w:val="annotation reference"/>
    <w:basedOn w:val="DefaultParagraphFont"/>
    <w:rsid w:val="002325F4"/>
    <w:rPr>
      <w:sz w:val="16"/>
      <w:szCs w:val="16"/>
    </w:rPr>
  </w:style>
  <w:style w:type="paragraph" w:styleId="CommentText">
    <w:name w:val="annotation text"/>
    <w:basedOn w:val="Normal"/>
    <w:link w:val="CommentTextChar"/>
    <w:rsid w:val="002325F4"/>
    <w:rPr>
      <w:sz w:val="20"/>
      <w:szCs w:val="20"/>
    </w:rPr>
  </w:style>
  <w:style w:type="character" w:customStyle="1" w:styleId="CommentTextChar">
    <w:name w:val="Comment Text Char"/>
    <w:basedOn w:val="DefaultParagraphFont"/>
    <w:link w:val="CommentText"/>
    <w:rsid w:val="002325F4"/>
    <w:rPr>
      <w:rFonts w:ascii="Arial" w:hAnsi="Arial"/>
      <w:lang w:eastAsia="en-US"/>
    </w:rPr>
  </w:style>
  <w:style w:type="paragraph" w:styleId="CommentSubject">
    <w:name w:val="annotation subject"/>
    <w:basedOn w:val="CommentText"/>
    <w:next w:val="CommentText"/>
    <w:link w:val="CommentSubjectChar"/>
    <w:rsid w:val="002325F4"/>
    <w:rPr>
      <w:b/>
      <w:bCs/>
    </w:rPr>
  </w:style>
  <w:style w:type="character" w:customStyle="1" w:styleId="CommentSubjectChar">
    <w:name w:val="Comment Subject Char"/>
    <w:basedOn w:val="CommentTextChar"/>
    <w:link w:val="CommentSubject"/>
    <w:rsid w:val="002325F4"/>
    <w:rPr>
      <w:rFonts w:ascii="Arial" w:hAnsi="Arial"/>
      <w:b/>
      <w:bCs/>
      <w:lang w:eastAsia="en-US"/>
    </w:rPr>
  </w:style>
  <w:style w:type="character" w:styleId="PageNumber">
    <w:name w:val="page number"/>
    <w:basedOn w:val="DefaultParagraphFont"/>
    <w:unhideWhenUsed/>
    <w:rsid w:val="00C02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2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A526914</value>
    </field>
    <field name="Objective-Title">
      <value order="0">AT1 student sample2- A  with annotations</value>
    </field>
    <field name="Objective-Description">
      <value order="0"/>
    </field>
    <field name="Objective-CreationStamp">
      <value order="0">2016-04-28T05:03:39Z</value>
    </field>
    <field name="Objective-IsApproved">
      <value order="0">false</value>
    </field>
    <field name="Objective-IsPublished">
      <value order="0">false</value>
    </field>
    <field name="Objective-DatePublished">
      <value order="0"/>
    </field>
    <field name="Objective-ModificationStamp">
      <value order="0">2017-05-22T03:00:28Z</value>
    </field>
    <field name="Objective-Owner">
      <value order="0">Meridie Howley</value>
    </field>
    <field name="Objective-Path">
      <value order="0">Objective Global Folder:SACE Support Materials:SACE Support Materials Stage 2:English:English (from 2017):Tasks and Student Work</value>
    </field>
    <field name="Objective-Parent">
      <value order="0">Tasks and Student Work</value>
    </field>
    <field name="Objective-State">
      <value order="0">Being Drafted</value>
    </field>
    <field name="Objective-VersionId">
      <value order="0">vA1133097</value>
    </field>
    <field name="Objective-Version">
      <value order="0">0.3</value>
    </field>
    <field name="Objective-VersionNumber">
      <value order="0">3</value>
    </field>
    <field name="Objective-VersionComment">
      <value order="0"/>
    </field>
    <field name="Objective-FileNumber">
      <value order="0">qA13665</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2051</Words>
  <Characters>10841</Characters>
  <Application>Microsoft Office Word</Application>
  <DocSecurity>0</DocSecurity>
  <Lines>90</Lines>
  <Paragraphs>25</Paragraphs>
  <ScaleCrop>false</ScaleCrop>
  <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2017-05-22T02:57:00Z</dcterms:created>
  <dcterms:modified xsi:type="dcterms:W3CDTF">2017-05-22T04:47:00Z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A526914</vt:lpwstr>
  </property>
  <property fmtid="{D5CDD505-2E9C-101B-9397-08002B2CF9AE}" pid="4" name="Objective-Title">
    <vt:lpwstr>AT1 student sample2- A  with annotations</vt:lpwstr>
  </property>
  <property fmtid="{D5CDD505-2E9C-101B-9397-08002B2CF9AE}" pid="5" name="Objective-Description">
    <vt:lpwstr/>
  </property>
  <property fmtid="{D5CDD505-2E9C-101B-9397-08002B2CF9AE}" pid="6" name="Objective-CreationStamp">
    <vt:filetime>2016-04-28T05:03:39Z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2017-05-22T03:00:28Z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(from 2017):Tasks and Student Work</vt:lpwstr>
  </property>
  <property fmtid="{D5CDD505-2E9C-101B-9397-08002B2CF9AE}" pid="13" name="Objective-Parent">
    <vt:lpwstr>Tasks and Student Work</vt:lpwstr>
  </property>
  <property fmtid="{D5CDD505-2E9C-101B-9397-08002B2CF9AE}" pid="14" name="Objective-State">
    <vt:lpwstr>Being Drafted</vt:lpwstr>
  </property>
  <property fmtid="{D5CDD505-2E9C-101B-9397-08002B2CF9AE}" pid="15" name="Objective-VersionId">
    <vt:lpwstr>vA1133097</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qA13665</vt:lpwstr>
  </property>
  <property fmtid="{D5CDD505-2E9C-101B-9397-08002B2CF9AE}" pid="20" name="Objective-Classification">
    <vt:lpwstr/>
  </property>
  <property fmtid="{D5CDD505-2E9C-101B-9397-08002B2CF9AE}" pid="21" name="Objective-Caveats">
    <vt:lpwstr/>
  </property>
</Properties>
</file>