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726A" w14:textId="024AA186" w:rsidR="003601FA" w:rsidRDefault="003601FA" w:rsidP="003601FA">
      <w:pPr>
        <w:pStyle w:val="Heading1"/>
        <w:spacing w:before="0" w:line="240" w:lineRule="auto"/>
      </w:pPr>
      <w:r>
        <w:t>202</w:t>
      </w:r>
      <w:r w:rsidR="00641D52">
        <w:t>3</w:t>
      </w:r>
      <w:r>
        <w:t xml:space="preserve"> Hungarian Continuers</w:t>
      </w:r>
      <w:r w:rsidRPr="00201242">
        <w:t xml:space="preserve"> Subject Assessment Advice</w:t>
      </w:r>
    </w:p>
    <w:p w14:paraId="59E037A7" w14:textId="1EF72CB4" w:rsidR="003601FA" w:rsidRDefault="003601FA" w:rsidP="008617FB">
      <w:pPr>
        <w:pStyle w:val="SAAHeading2"/>
      </w:pPr>
      <w:r>
        <w:t>Overview</w:t>
      </w:r>
    </w:p>
    <w:p w14:paraId="7B4ACF51" w14:textId="0788A9A0" w:rsidR="00DA3C47" w:rsidRPr="008617FB" w:rsidRDefault="00DA3C47" w:rsidP="008617FB">
      <w:pPr>
        <w:pStyle w:val="SAAbodytext"/>
      </w:pPr>
      <w:r w:rsidRPr="008617FB">
        <w:t>Subject assessment advice, based on the 2023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0003E5B" w14:textId="77777777" w:rsidR="00DA3C47" w:rsidRPr="008617FB" w:rsidRDefault="00DA3C47" w:rsidP="008617FB">
      <w:pPr>
        <w:pStyle w:val="SAAbodytext"/>
      </w:pPr>
      <w:r w:rsidRPr="008617FB">
        <w:t>Teachers should refer to the subject outline for specifications on content and learning requirements, and to the subject operational information for operational matters and key dates.</w:t>
      </w:r>
    </w:p>
    <w:p w14:paraId="2464DA23" w14:textId="77777777" w:rsidR="00DA3C47" w:rsidRPr="008617FB" w:rsidRDefault="00DA3C47" w:rsidP="008617FB">
      <w:pPr>
        <w:pStyle w:val="SAAbodytext"/>
      </w:pPr>
      <w:r w:rsidRPr="008617FB">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4C114995" w14:textId="0D6BD81E" w:rsidR="00DA3C47" w:rsidRPr="008617FB" w:rsidRDefault="0039325B" w:rsidP="008617FB">
      <w:pPr>
        <w:pStyle w:val="SAAbodytext"/>
      </w:pPr>
      <w:r>
        <w:t>I</w:t>
      </w:r>
      <w:r w:rsidR="00DA3C47" w:rsidRPr="008617FB">
        <w:t>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4E40AABA" w14:textId="77777777" w:rsidR="00DA3C47" w:rsidRPr="008617FB" w:rsidRDefault="00DA3C47" w:rsidP="008617FB">
      <w:pPr>
        <w:pStyle w:val="SAAbodytext"/>
      </w:pPr>
      <w:r w:rsidRPr="008617FB">
        <w:t>If the speed of the recording makes the speech incomprehensible, it affects the accuracy of transcriptions and it also impacts the ability of markers/moderators to find evidence of student achievement against the performance standards.</w:t>
      </w:r>
    </w:p>
    <w:p w14:paraId="5347B5F5" w14:textId="77777777" w:rsidR="003601FA" w:rsidRDefault="003601FA" w:rsidP="008617FB">
      <w:pPr>
        <w:pStyle w:val="SAAHeading1"/>
      </w:pPr>
      <w:r>
        <w:t>School Assessment</w:t>
      </w:r>
    </w:p>
    <w:p w14:paraId="70E0A503" w14:textId="77777777" w:rsidR="008617FB" w:rsidRPr="008617FB" w:rsidRDefault="008617FB" w:rsidP="008617FB">
      <w:pPr>
        <w:spacing w:before="120" w:after="0"/>
      </w:pPr>
      <w:r w:rsidRPr="008617FB">
        <w:t>The Moderation process confirmed the teachers’ successful application of performance standards. It was clear from the evidence provided that teachers applied performance standards appropriately and accurately when deciding about the students’ quality of learning.</w:t>
      </w:r>
    </w:p>
    <w:p w14:paraId="75275D52" w14:textId="48D36760" w:rsidR="008617FB" w:rsidRPr="008617FB" w:rsidRDefault="008617FB" w:rsidP="008617FB">
      <w:pPr>
        <w:spacing w:before="120" w:after="0"/>
      </w:pPr>
      <w:r w:rsidRPr="008617FB">
        <w:t xml:space="preserve">Students were able to successfully demonstrate their knowledge, </w:t>
      </w:r>
      <w:r w:rsidR="006B5ED6" w:rsidRPr="008617FB">
        <w:t>skills,</w:t>
      </w:r>
      <w:r w:rsidRPr="008617FB">
        <w:t xml:space="preserve"> and understandings through the use of skilful task designs.</w:t>
      </w:r>
    </w:p>
    <w:p w14:paraId="02340F19" w14:textId="77777777" w:rsidR="008617FB" w:rsidRPr="008617FB" w:rsidRDefault="008617FB" w:rsidP="008617FB">
      <w:pPr>
        <w:spacing w:after="0"/>
        <w:rPr>
          <w:rFonts w:asciiTheme="minorHAnsi" w:hAnsiTheme="minorHAnsi"/>
          <w:sz w:val="22"/>
          <w:szCs w:val="22"/>
        </w:rPr>
      </w:pPr>
    </w:p>
    <w:p w14:paraId="2233F2BF" w14:textId="77777777" w:rsidR="008617FB" w:rsidRPr="008617FB" w:rsidRDefault="008617FB" w:rsidP="008617FB">
      <w:pPr>
        <w:spacing w:after="0"/>
        <w:textAlignment w:val="baseline"/>
        <w:rPr>
          <w:rFonts w:eastAsia="Times New Roman" w:cs="Times New Roman"/>
          <w:lang w:eastAsia="en-AU"/>
        </w:rPr>
      </w:pPr>
      <w:r w:rsidRPr="008617FB">
        <w:rPr>
          <w:rFonts w:ascii="Roboto Medium" w:eastAsia="Times New Roman" w:hAnsi="Roboto Medium" w:cs="Times New Roman"/>
          <w:lang w:eastAsia="en-AU"/>
        </w:rPr>
        <w:t>Teachers can improve the moderation process and the online process by: </w:t>
      </w:r>
    </w:p>
    <w:p w14:paraId="3DF459DD" w14:textId="77777777" w:rsidR="008617FB" w:rsidRPr="008617FB" w:rsidRDefault="008617FB" w:rsidP="008617FB">
      <w:pPr>
        <w:pStyle w:val="SAAbullets"/>
      </w:pPr>
      <w:r w:rsidRPr="008617FB">
        <w:t xml:space="preserve">thoroughly checking that all assessment tasks have been labelled </w:t>
      </w:r>
      <w:proofErr w:type="gramStart"/>
      <w:r w:rsidRPr="008617FB">
        <w:t>correctly</w:t>
      </w:r>
      <w:proofErr w:type="gramEnd"/>
      <w:r w:rsidRPr="008617FB">
        <w:t> </w:t>
      </w:r>
    </w:p>
    <w:p w14:paraId="622840E9" w14:textId="5AC4FACE" w:rsidR="008617FB" w:rsidRPr="008617FB" w:rsidRDefault="008617FB" w:rsidP="008617FB">
      <w:pPr>
        <w:pStyle w:val="SAAbullets"/>
      </w:pPr>
      <w:r w:rsidRPr="008617FB">
        <w:t xml:space="preserve">thoroughly checking </w:t>
      </w:r>
      <w:r w:rsidR="0039325B" w:rsidRPr="008617FB">
        <w:t xml:space="preserve">that all assessment tasks </w:t>
      </w:r>
      <w:r w:rsidRPr="008617FB">
        <w:t xml:space="preserve">have been uploaded </w:t>
      </w:r>
      <w:proofErr w:type="gramStart"/>
      <w:r w:rsidRPr="008617FB">
        <w:t>correctly</w:t>
      </w:r>
      <w:proofErr w:type="gramEnd"/>
      <w:r w:rsidRPr="008617FB">
        <w:t> </w:t>
      </w:r>
    </w:p>
    <w:p w14:paraId="3D4F0B61" w14:textId="77777777" w:rsidR="008617FB" w:rsidRPr="008617FB" w:rsidRDefault="008617FB" w:rsidP="008617FB">
      <w:pPr>
        <w:pStyle w:val="SAAbullets"/>
      </w:pPr>
      <w:r w:rsidRPr="008617FB">
        <w:t xml:space="preserve">thoroughly checking that all grades entered in schools online are </w:t>
      </w:r>
      <w:proofErr w:type="gramStart"/>
      <w:r w:rsidRPr="008617FB">
        <w:t>correct</w:t>
      </w:r>
      <w:proofErr w:type="gramEnd"/>
      <w:r w:rsidRPr="008617FB">
        <w:t> </w:t>
      </w:r>
    </w:p>
    <w:p w14:paraId="1C744ED3" w14:textId="0A4E99A5" w:rsidR="008617FB" w:rsidRPr="008617FB" w:rsidRDefault="008617FB" w:rsidP="008617FB">
      <w:pPr>
        <w:pStyle w:val="SAAbullets"/>
      </w:pPr>
      <w:r w:rsidRPr="008617FB">
        <w:t xml:space="preserve">ensuring the uploaded tasks are legible, and that interactions and oral presentations are </w:t>
      </w:r>
      <w:proofErr w:type="gramStart"/>
      <w:r w:rsidRPr="008617FB">
        <w:t>audible</w:t>
      </w:r>
      <w:proofErr w:type="gramEnd"/>
    </w:p>
    <w:p w14:paraId="3500AC2D" w14:textId="77777777" w:rsidR="008617FB" w:rsidRPr="008617FB" w:rsidRDefault="008617FB" w:rsidP="008617FB">
      <w:pPr>
        <w:pStyle w:val="SAAbullets"/>
      </w:pPr>
      <w:r w:rsidRPr="008617FB">
        <w:rPr>
          <w:color w:val="000000"/>
          <w:shd w:val="clear" w:color="auto" w:fill="FFFFFF"/>
        </w:rPr>
        <w:t>ensuring task sheets and texts for text analysis tasks are included.  </w:t>
      </w:r>
    </w:p>
    <w:p w14:paraId="59195AC5" w14:textId="77777777" w:rsidR="00F152B6" w:rsidRPr="00C61445" w:rsidRDefault="00F152B6" w:rsidP="00F152B6">
      <w:pPr>
        <w:pStyle w:val="SAAHeading2afterH1"/>
      </w:pPr>
      <w:r w:rsidRPr="00C61445">
        <w:t xml:space="preserve">Assessment Type 1: </w:t>
      </w:r>
      <w:r>
        <w:t>Folio</w:t>
      </w:r>
    </w:p>
    <w:p w14:paraId="43F97BC1" w14:textId="4F947B2A" w:rsidR="00F152B6" w:rsidRDefault="003601FA" w:rsidP="003601FA">
      <w:r>
        <w:t>As for previous year, t</w:t>
      </w:r>
      <w:r w:rsidRPr="000419FB">
        <w:t>he Folio (50%) included at least 3 assessments: interaction, text production and text analysis. Interactions included oral presentations and discussions; text productions included articles and diary entries.</w:t>
      </w:r>
    </w:p>
    <w:p w14:paraId="0E45CDBB" w14:textId="77777777" w:rsidR="00F152B6" w:rsidRDefault="00F152B6">
      <w:pPr>
        <w:spacing w:after="160" w:line="259" w:lineRule="auto"/>
      </w:pPr>
      <w:r>
        <w:br w:type="page"/>
      </w:r>
    </w:p>
    <w:p w14:paraId="550D7CD2" w14:textId="77777777" w:rsidR="003601FA" w:rsidRDefault="003601FA" w:rsidP="00F152B6">
      <w:pPr>
        <w:pStyle w:val="SAAmoreless"/>
      </w:pPr>
      <w:r>
        <w:lastRenderedPageBreak/>
        <w:t>The more successful responses commonly:</w:t>
      </w:r>
    </w:p>
    <w:p w14:paraId="017A58BD" w14:textId="77777777" w:rsidR="003601FA" w:rsidRPr="002F7724" w:rsidRDefault="003601FA" w:rsidP="00F152B6">
      <w:pPr>
        <w:pStyle w:val="SAAbullets"/>
      </w:pPr>
      <w:r w:rsidRPr="002F7724">
        <w:t xml:space="preserve">engaged in spontaneous oral interactions, discussing a range of topics and demonstrating a depth and breadth of </w:t>
      </w:r>
      <w:proofErr w:type="gramStart"/>
      <w:r w:rsidRPr="002F7724">
        <w:t>knowledge</w:t>
      </w:r>
      <w:proofErr w:type="gramEnd"/>
    </w:p>
    <w:p w14:paraId="4DAAF2F9" w14:textId="2D9E190C" w:rsidR="003601FA" w:rsidRPr="002F7724" w:rsidRDefault="003601FA" w:rsidP="00F152B6">
      <w:pPr>
        <w:pStyle w:val="SAAbullets"/>
      </w:pPr>
      <w:r w:rsidRPr="002F7724">
        <w:t>created a text which responded to the context, audience, and purpose, adhered to the conventions of the text type</w:t>
      </w:r>
      <w:r w:rsidR="0039325B">
        <w:t>,</w:t>
      </w:r>
      <w:r w:rsidRPr="002F7724">
        <w:t xml:space="preserve"> and displayed the required kind of </w:t>
      </w:r>
      <w:proofErr w:type="gramStart"/>
      <w:r w:rsidRPr="002F7724">
        <w:t>writing</w:t>
      </w:r>
      <w:proofErr w:type="gramEnd"/>
    </w:p>
    <w:p w14:paraId="323809A9" w14:textId="7D4EAD5E" w:rsidR="003601FA" w:rsidRPr="002F7724" w:rsidRDefault="003601FA" w:rsidP="00F152B6">
      <w:pPr>
        <w:pStyle w:val="SAAbullets"/>
      </w:pPr>
      <w:r w:rsidRPr="002F7724">
        <w:t>interpreted the meaning of text(s) and analysed both the cultural and linguistic elements of the text(s), reflecting on how cultures, beliefs, values, practices, and ideas are represented and/or expressed.</w:t>
      </w:r>
    </w:p>
    <w:p w14:paraId="2AD7571C" w14:textId="77777777" w:rsidR="003601FA" w:rsidRDefault="003601FA" w:rsidP="00F152B6">
      <w:pPr>
        <w:pStyle w:val="SAAmoreless"/>
      </w:pPr>
      <w:r>
        <w:t>The less successful responses commonly:</w:t>
      </w:r>
    </w:p>
    <w:p w14:paraId="2235A849" w14:textId="77777777" w:rsidR="003601FA" w:rsidRPr="002F7724" w:rsidRDefault="003601FA" w:rsidP="00F152B6">
      <w:pPr>
        <w:pStyle w:val="SAAbullets"/>
      </w:pPr>
      <w:r w:rsidRPr="002F7724">
        <w:t xml:space="preserve">used formulaic expressions and provided limited information in responses to questions asked in the oral </w:t>
      </w:r>
      <w:proofErr w:type="gramStart"/>
      <w:r w:rsidRPr="002F7724">
        <w:t>interaction</w:t>
      </w:r>
      <w:proofErr w:type="gramEnd"/>
    </w:p>
    <w:p w14:paraId="7F85CD8F" w14:textId="77777777" w:rsidR="003601FA" w:rsidRPr="002F7724" w:rsidRDefault="003601FA" w:rsidP="00F152B6">
      <w:pPr>
        <w:pStyle w:val="SAAbullets"/>
      </w:pPr>
      <w:r w:rsidRPr="002F7724">
        <w:t>demonstrated little or no depth of analysis and reflection.</w:t>
      </w:r>
    </w:p>
    <w:p w14:paraId="770D4E30" w14:textId="77777777" w:rsidR="00F152B6" w:rsidRPr="00C61445" w:rsidRDefault="00F152B6" w:rsidP="00F152B6">
      <w:pPr>
        <w:pStyle w:val="SAAHeading2"/>
      </w:pPr>
      <w:r w:rsidRPr="00C61445">
        <w:t xml:space="preserve">Assessment Type </w:t>
      </w:r>
      <w:r>
        <w:t>2</w:t>
      </w:r>
      <w:r w:rsidRPr="00C61445">
        <w:t xml:space="preserve">: </w:t>
      </w:r>
      <w:r w:rsidRPr="00693785">
        <w:t>In-depth study</w:t>
      </w:r>
    </w:p>
    <w:p w14:paraId="3EE7EA29" w14:textId="16E010E4" w:rsidR="003601FA" w:rsidRPr="001B6D45" w:rsidRDefault="003601FA" w:rsidP="00A727A2">
      <w:pPr>
        <w:pStyle w:val="SAAbodytext"/>
      </w:pPr>
      <w:r w:rsidRPr="001B6D45">
        <w:t>Topics presented included a wide range from all three prescribed Themes: The Individual, Hungari</w:t>
      </w:r>
      <w:r>
        <w:t>a</w:t>
      </w:r>
      <w:r w:rsidRPr="001B6D45">
        <w:t>n-Speaking Communities</w:t>
      </w:r>
      <w:r w:rsidR="0039325B">
        <w:t>,</w:t>
      </w:r>
      <w:r w:rsidRPr="001B6D45">
        <w:t xml:space="preserve"> and The Changing World.</w:t>
      </w:r>
    </w:p>
    <w:p w14:paraId="620F0C1F" w14:textId="77777777" w:rsidR="003601FA" w:rsidRPr="001B6D45" w:rsidRDefault="003601FA" w:rsidP="00A727A2">
      <w:pPr>
        <w:pStyle w:val="SAAmoreless"/>
      </w:pPr>
      <w:r w:rsidRPr="001B6D45">
        <w:t>The more successful responses commonly:</w:t>
      </w:r>
    </w:p>
    <w:p w14:paraId="7650EA4F" w14:textId="77777777" w:rsidR="003601FA" w:rsidRPr="001B6D45" w:rsidRDefault="003601FA" w:rsidP="00A727A2">
      <w:pPr>
        <w:pStyle w:val="SAAbullets"/>
      </w:pPr>
      <w:r w:rsidRPr="001B6D45">
        <w:t xml:space="preserve">demonstrated comprehensive evidence of research and used a wide of variety of </w:t>
      </w:r>
      <w:proofErr w:type="gramStart"/>
      <w:r w:rsidRPr="001B6D45">
        <w:t>sources</w:t>
      </w:r>
      <w:proofErr w:type="gramEnd"/>
    </w:p>
    <w:p w14:paraId="1939CBDE" w14:textId="77777777" w:rsidR="003601FA" w:rsidRPr="001B6D45" w:rsidRDefault="003601FA" w:rsidP="00A727A2">
      <w:pPr>
        <w:pStyle w:val="SAAbullets"/>
      </w:pPr>
      <w:r w:rsidRPr="001B6D45">
        <w:t xml:space="preserve">showed their understanding of the interdependence of language, culture, and identity related to the chosen topic of the in-depth </w:t>
      </w:r>
      <w:proofErr w:type="gramStart"/>
      <w:r w:rsidRPr="001B6D45">
        <w:t>study</w:t>
      </w:r>
      <w:proofErr w:type="gramEnd"/>
    </w:p>
    <w:p w14:paraId="594EBE2B" w14:textId="4E5DF160" w:rsidR="003601FA" w:rsidRPr="001B6D45" w:rsidRDefault="003601FA" w:rsidP="00A727A2">
      <w:pPr>
        <w:pStyle w:val="SAAbullets"/>
      </w:pPr>
      <w:r w:rsidRPr="001B6D45">
        <w:t xml:space="preserve">delivered an oral presentation that was natural and not over-rehearsed, and included strategies, such as rhetorical questions, to engage the audience, using appropriate </w:t>
      </w:r>
      <w:proofErr w:type="gramStart"/>
      <w:r w:rsidRPr="001B6D45">
        <w:t>humour</w:t>
      </w:r>
      <w:proofErr w:type="gramEnd"/>
    </w:p>
    <w:p w14:paraId="3CE24C24" w14:textId="77777777" w:rsidR="003601FA" w:rsidRPr="001B6D45" w:rsidRDefault="003601FA" w:rsidP="00A727A2">
      <w:pPr>
        <w:pStyle w:val="SAAbullets"/>
      </w:pPr>
      <w:r w:rsidRPr="001B6D45">
        <w:t>displayed evidence in the reflection of thorough analysis of the topic, as well as the student’s own learning in relation to the language and cultural aspects of the subject studied.</w:t>
      </w:r>
    </w:p>
    <w:p w14:paraId="508FD6B8" w14:textId="77777777" w:rsidR="003601FA" w:rsidRPr="001B6D45" w:rsidRDefault="003601FA" w:rsidP="00A727A2">
      <w:pPr>
        <w:pStyle w:val="SAAmoreless"/>
      </w:pPr>
      <w:r w:rsidRPr="001B6D45">
        <w:t>The less successful responses commonly:</w:t>
      </w:r>
    </w:p>
    <w:p w14:paraId="392D4249" w14:textId="77777777" w:rsidR="003601FA" w:rsidRPr="001B6D45" w:rsidRDefault="003601FA" w:rsidP="00A727A2">
      <w:pPr>
        <w:pStyle w:val="SAAbullets"/>
      </w:pPr>
      <w:r w:rsidRPr="001B6D45">
        <w:t>often used formulaic and repetitive responses with limited vocabulary</w:t>
      </w:r>
    </w:p>
    <w:p w14:paraId="1854C483" w14:textId="48DBB329" w:rsidR="003601FA" w:rsidRPr="001B6D45" w:rsidRDefault="003601FA" w:rsidP="00A727A2">
      <w:pPr>
        <w:pStyle w:val="SAAbullets"/>
      </w:pPr>
      <w:r w:rsidRPr="001B6D45">
        <w:t xml:space="preserve">frequently paused for extended periods of time when </w:t>
      </w:r>
      <w:r w:rsidR="00A727A2" w:rsidRPr="001B6D45">
        <w:t>speaking and</w:t>
      </w:r>
      <w:r w:rsidRPr="001B6D45">
        <w:t xml:space="preserve"> presented information orally with limited fluency and correct pronunciation.</w:t>
      </w:r>
    </w:p>
    <w:p w14:paraId="07038ED7" w14:textId="77777777" w:rsidR="003601FA" w:rsidRDefault="003601FA" w:rsidP="006121C3">
      <w:pPr>
        <w:pStyle w:val="SAAHeading1"/>
      </w:pPr>
      <w:r>
        <w:t>External Assessment</w:t>
      </w:r>
    </w:p>
    <w:p w14:paraId="2E8B78E4" w14:textId="77777777" w:rsidR="003601FA" w:rsidRPr="001D47EB" w:rsidRDefault="003601FA" w:rsidP="006121C3">
      <w:pPr>
        <w:pStyle w:val="SAAHeading2"/>
      </w:pPr>
      <w:r w:rsidRPr="001D47EB">
        <w:t>Assessment Type 3: Examination</w:t>
      </w:r>
    </w:p>
    <w:p w14:paraId="37A991CE" w14:textId="77777777" w:rsidR="003601FA" w:rsidRPr="006121C3" w:rsidRDefault="003601FA" w:rsidP="003601FA">
      <w:pPr>
        <w:spacing w:before="240"/>
        <w:rPr>
          <w:rFonts w:ascii="Roboto Medium" w:hAnsi="Roboto Medium"/>
          <w:bCs/>
          <w:sz w:val="24"/>
        </w:rPr>
      </w:pPr>
      <w:r w:rsidRPr="006121C3">
        <w:rPr>
          <w:rFonts w:ascii="Roboto Medium" w:hAnsi="Roboto Medium"/>
          <w:bCs/>
          <w:sz w:val="24"/>
        </w:rPr>
        <w:t>Oral Examination</w:t>
      </w:r>
    </w:p>
    <w:p w14:paraId="7F4B508B" w14:textId="77777777" w:rsidR="003601FA" w:rsidRPr="006121C3" w:rsidRDefault="003601FA" w:rsidP="003601FA">
      <w:pPr>
        <w:spacing w:before="240"/>
        <w:rPr>
          <w:rFonts w:ascii="Roboto Medium" w:hAnsi="Roboto Medium"/>
          <w:bCs/>
          <w:sz w:val="24"/>
        </w:rPr>
      </w:pPr>
      <w:r w:rsidRPr="006121C3">
        <w:rPr>
          <w:rFonts w:ascii="Roboto Medium" w:hAnsi="Roboto Medium"/>
          <w:bCs/>
          <w:sz w:val="24"/>
        </w:rPr>
        <w:t>Section 1: Conversation on general topics</w:t>
      </w:r>
    </w:p>
    <w:p w14:paraId="075DD3FE" w14:textId="6C81EEE4" w:rsidR="00071C67" w:rsidRDefault="00414265" w:rsidP="006121C3">
      <w:pPr>
        <w:pStyle w:val="SAAbodytext"/>
      </w:pPr>
      <w:r>
        <w:t>S</w:t>
      </w:r>
      <w:r w:rsidR="003601FA" w:rsidRPr="001B6D45">
        <w:t xml:space="preserve">tudents were well prepared for their oral examination. Ideas were well </w:t>
      </w:r>
      <w:proofErr w:type="gramStart"/>
      <w:r w:rsidRPr="001B6D45">
        <w:t>elaborated</w:t>
      </w:r>
      <w:proofErr w:type="gramEnd"/>
      <w:r w:rsidRPr="001B6D45">
        <w:t xml:space="preserve"> </w:t>
      </w:r>
      <w:r>
        <w:t>and</w:t>
      </w:r>
      <w:r w:rsidR="003601FA" w:rsidRPr="001B6D45">
        <w:t xml:space="preserve"> opinions supported and justified. </w:t>
      </w:r>
      <w:r>
        <w:t>O</w:t>
      </w:r>
      <w:r w:rsidR="003601FA" w:rsidRPr="001B6D45">
        <w:t>pinions were consistently relevant to context, purpose, audience</w:t>
      </w:r>
      <w:r w:rsidR="0039325B">
        <w:t>,</w:t>
      </w:r>
      <w:r w:rsidR="003601FA" w:rsidRPr="001B6D45">
        <w:t xml:space="preserve"> and topic. Students used an extensive range of complex linguistic structures with high degree of accuracy. A few minor errors were made which did not impede meaning. Ideas and information were organised logically and coherently. Students interacted fluently and with great degree of independence. </w:t>
      </w:r>
    </w:p>
    <w:p w14:paraId="16AAB66D" w14:textId="77777777" w:rsidR="00071C67" w:rsidRDefault="00071C67">
      <w:pPr>
        <w:spacing w:after="160" w:line="259" w:lineRule="auto"/>
      </w:pPr>
      <w:r>
        <w:br w:type="page"/>
      </w:r>
    </w:p>
    <w:p w14:paraId="359A758A" w14:textId="77777777" w:rsidR="003601FA" w:rsidRPr="006121C3" w:rsidRDefault="003601FA" w:rsidP="003601FA">
      <w:pPr>
        <w:spacing w:before="240"/>
        <w:rPr>
          <w:rFonts w:ascii="Roboto Medium" w:hAnsi="Roboto Medium"/>
          <w:bCs/>
          <w:sz w:val="24"/>
        </w:rPr>
      </w:pPr>
      <w:r w:rsidRPr="006121C3">
        <w:rPr>
          <w:rFonts w:ascii="Roboto Medium" w:hAnsi="Roboto Medium"/>
          <w:bCs/>
          <w:sz w:val="24"/>
        </w:rPr>
        <w:lastRenderedPageBreak/>
        <w:t xml:space="preserve">Section 2: Discussion based on the in-depth </w:t>
      </w:r>
      <w:proofErr w:type="gramStart"/>
      <w:r w:rsidRPr="006121C3">
        <w:rPr>
          <w:rFonts w:ascii="Roboto Medium" w:hAnsi="Roboto Medium"/>
          <w:bCs/>
          <w:sz w:val="24"/>
        </w:rPr>
        <w:t>study</w:t>
      </w:r>
      <w:proofErr w:type="gramEnd"/>
    </w:p>
    <w:p w14:paraId="019C06CE" w14:textId="2821448B" w:rsidR="003601FA" w:rsidRPr="001B6D45" w:rsidRDefault="00414265" w:rsidP="006121C3">
      <w:pPr>
        <w:pStyle w:val="SAAbodytext"/>
      </w:pPr>
      <w:r>
        <w:t>Students</w:t>
      </w:r>
      <w:r w:rsidR="003601FA" w:rsidRPr="001B6D45">
        <w:t xml:space="preserve"> were</w:t>
      </w:r>
      <w:r w:rsidR="00B70513">
        <w:t xml:space="preserve"> </w:t>
      </w:r>
      <w:r w:rsidR="003601FA" w:rsidRPr="001B6D45">
        <w:t xml:space="preserve">well prepared </w:t>
      </w:r>
      <w:r>
        <w:t xml:space="preserve">to discuss their chosen topic of study and demonstrated </w:t>
      </w:r>
      <w:r w:rsidR="003601FA" w:rsidRPr="001B6D45">
        <w:t xml:space="preserve">genuine interest in them. </w:t>
      </w:r>
      <w:r w:rsidR="0039325B">
        <w:t>T</w:t>
      </w:r>
      <w:r w:rsidR="003601FA" w:rsidRPr="001B6D45">
        <w:t xml:space="preserve">opics </w:t>
      </w:r>
      <w:r>
        <w:t>chosen for the IDS w</w:t>
      </w:r>
      <w:r w:rsidR="003601FA" w:rsidRPr="001B6D45">
        <w:t xml:space="preserve">ere </w:t>
      </w:r>
      <w:r w:rsidR="004F0E77">
        <w:t>more versatile</w:t>
      </w:r>
      <w:r>
        <w:t xml:space="preserve"> and</w:t>
      </w:r>
      <w:r w:rsidR="004F0E77">
        <w:t xml:space="preserve"> reflect</w:t>
      </w:r>
      <w:r>
        <w:t>ive of student’s</w:t>
      </w:r>
      <w:r w:rsidR="004F0E77">
        <w:t xml:space="preserve"> individual interests</w:t>
      </w:r>
      <w:r w:rsidR="0039325B">
        <w:t xml:space="preserve"> compared to </w:t>
      </w:r>
      <w:r w:rsidR="004F0E77">
        <w:t xml:space="preserve">previous years. </w:t>
      </w:r>
      <w:r>
        <w:t>Topics chosen showed evidence of detailed</w:t>
      </w:r>
      <w:r w:rsidR="003601FA" w:rsidRPr="001B6D45">
        <w:t xml:space="preserve"> research, with values relevantly argued and reflected upon in the context of the culture. </w:t>
      </w:r>
      <w:r w:rsidR="00B70513">
        <w:t>Most students</w:t>
      </w:r>
      <w:r w:rsidR="003601FA" w:rsidRPr="001B6D45">
        <w:t xml:space="preserve"> communicated with high degree of fluency and independence and demonstrated a genuine interest in their topic. </w:t>
      </w:r>
      <w:r w:rsidR="003601FA">
        <w:t xml:space="preserve">Some </w:t>
      </w:r>
      <w:r w:rsidR="00C17D12">
        <w:t>students</w:t>
      </w:r>
      <w:r w:rsidR="003601FA">
        <w:t xml:space="preserve"> demonstrated critical thinking while doing their research which gave them a broader perspective instead of looking at their topic only from the Hungarian viewpoint.</w:t>
      </w:r>
    </w:p>
    <w:p w14:paraId="5CC46E8C" w14:textId="59CC87A3" w:rsidR="003601FA" w:rsidRPr="006121C3" w:rsidRDefault="003601FA" w:rsidP="003601FA">
      <w:pPr>
        <w:pStyle w:val="Heading2afterC1"/>
        <w:spacing w:before="360"/>
        <w:rPr>
          <w:bCs/>
        </w:rPr>
      </w:pPr>
      <w:r w:rsidRPr="006121C3">
        <w:rPr>
          <w:bCs/>
        </w:rPr>
        <w:t>Assessment Type 4: Written Examination</w:t>
      </w:r>
    </w:p>
    <w:p w14:paraId="76D1E60B" w14:textId="77777777" w:rsidR="003601FA" w:rsidRPr="006121C3" w:rsidRDefault="003601FA" w:rsidP="003601FA">
      <w:pPr>
        <w:spacing w:before="240"/>
        <w:rPr>
          <w:rFonts w:ascii="Roboto Medium" w:hAnsi="Roboto Medium"/>
          <w:bCs/>
          <w:sz w:val="24"/>
        </w:rPr>
      </w:pPr>
      <w:r w:rsidRPr="006121C3">
        <w:rPr>
          <w:rFonts w:ascii="Roboto Medium" w:hAnsi="Roboto Medium"/>
          <w:bCs/>
          <w:sz w:val="24"/>
        </w:rPr>
        <w:t>Section 1: Listening and Responding – Part A</w:t>
      </w:r>
    </w:p>
    <w:p w14:paraId="6D73377E" w14:textId="77777777" w:rsidR="003601FA" w:rsidRPr="006121C3" w:rsidRDefault="003601FA" w:rsidP="003601FA">
      <w:pPr>
        <w:spacing w:before="240"/>
        <w:rPr>
          <w:rFonts w:ascii="Roboto Medium" w:hAnsi="Roboto Medium"/>
          <w:sz w:val="22"/>
          <w:szCs w:val="22"/>
        </w:rPr>
      </w:pPr>
      <w:r w:rsidRPr="006121C3">
        <w:rPr>
          <w:rFonts w:ascii="Roboto Medium" w:hAnsi="Roboto Medium"/>
          <w:sz w:val="22"/>
          <w:szCs w:val="22"/>
        </w:rPr>
        <w:t>Responses in English</w:t>
      </w:r>
    </w:p>
    <w:p w14:paraId="7824D495" w14:textId="102578A2" w:rsidR="003601FA" w:rsidRPr="008E555C" w:rsidRDefault="003601FA" w:rsidP="008E555C">
      <w:pPr>
        <w:pStyle w:val="SAAText"/>
        <w:spacing w:before="200" w:after="120"/>
      </w:pPr>
      <w:r w:rsidRPr="008E555C">
        <w:t>Text 1</w:t>
      </w:r>
    </w:p>
    <w:p w14:paraId="0891AA29" w14:textId="085672C2" w:rsidR="003517E1" w:rsidRPr="008E555C" w:rsidRDefault="003517E1" w:rsidP="008E555C">
      <w:pPr>
        <w:pStyle w:val="SAAText"/>
        <w:spacing w:before="200" w:after="120"/>
      </w:pPr>
      <w:r w:rsidRPr="008E555C">
        <w:t xml:space="preserve">Question 1(a) </w:t>
      </w:r>
    </w:p>
    <w:p w14:paraId="37FC430D" w14:textId="77777777" w:rsidR="003601FA" w:rsidRPr="007A10A4" w:rsidRDefault="003601FA" w:rsidP="006121C3">
      <w:pPr>
        <w:pStyle w:val="SAAmoreless"/>
      </w:pPr>
      <w:r w:rsidRPr="007A10A4">
        <w:t>The more successful responses commonly:</w:t>
      </w:r>
    </w:p>
    <w:p w14:paraId="45BD1CA1" w14:textId="1F4F608A" w:rsidR="00B70513" w:rsidRPr="00F5278F" w:rsidRDefault="003B482E" w:rsidP="00F5278F">
      <w:pPr>
        <w:pStyle w:val="SAAbullets"/>
      </w:pPr>
      <w:r w:rsidRPr="00F5278F">
        <w:t>f</w:t>
      </w:r>
      <w:r w:rsidR="004914B9" w:rsidRPr="00F5278F">
        <w:t xml:space="preserve">ully identified the two reasons why the father and daughter plan to order </w:t>
      </w:r>
      <w:proofErr w:type="gramStart"/>
      <w:r w:rsidR="004914B9" w:rsidRPr="00F5278F">
        <w:t>dinner</w:t>
      </w:r>
      <w:proofErr w:type="gramEnd"/>
    </w:p>
    <w:p w14:paraId="0193F55D" w14:textId="146750E2" w:rsidR="004914B9" w:rsidRDefault="003B482E" w:rsidP="008E555C">
      <w:pPr>
        <w:pStyle w:val="ListParagraph"/>
        <w:numPr>
          <w:ilvl w:val="0"/>
          <w:numId w:val="38"/>
        </w:numPr>
        <w:spacing w:before="120"/>
      </w:pPr>
      <w:r>
        <w:t>t</w:t>
      </w:r>
      <w:r w:rsidR="004914B9">
        <w:t>he father was tired and did not feel like cooking at that late hour.</w:t>
      </w:r>
      <w:r w:rsidR="003517E1">
        <w:t xml:space="preserve"> It was already 8pm</w:t>
      </w:r>
      <w:r w:rsidR="008E555C">
        <w:t>.</w:t>
      </w:r>
    </w:p>
    <w:p w14:paraId="4F8DC140" w14:textId="77777777" w:rsidR="003517E1" w:rsidRPr="004914B9" w:rsidRDefault="003517E1" w:rsidP="003517E1">
      <w:pPr>
        <w:pStyle w:val="SAAmoreless"/>
      </w:pPr>
      <w:r w:rsidRPr="004914B9">
        <w:t>The less successful responses commonly:</w:t>
      </w:r>
    </w:p>
    <w:p w14:paraId="0C3B894C" w14:textId="57D415E1" w:rsidR="003517E1" w:rsidRPr="00EF67D1" w:rsidRDefault="00916280" w:rsidP="003517E1">
      <w:pPr>
        <w:pStyle w:val="SAAbullets"/>
      </w:pPr>
      <w:r>
        <w:t>p</w:t>
      </w:r>
      <w:r w:rsidR="003517E1">
        <w:t>artially identified the reasons</w:t>
      </w:r>
      <w:r w:rsidR="003517E1" w:rsidRPr="00EF67D1">
        <w:t xml:space="preserve"> </w:t>
      </w:r>
      <w:r w:rsidR="003517E1">
        <w:t>they planned to order dinner but lacked detail</w:t>
      </w:r>
      <w:r w:rsidR="003517E1" w:rsidRPr="00EF67D1">
        <w:t>.</w:t>
      </w:r>
    </w:p>
    <w:p w14:paraId="6148B8DC" w14:textId="7A746607" w:rsidR="003517E1" w:rsidRPr="008E555C" w:rsidRDefault="003517E1" w:rsidP="008E555C">
      <w:pPr>
        <w:pStyle w:val="SAAText"/>
        <w:spacing w:before="200" w:after="120"/>
      </w:pPr>
      <w:r w:rsidRPr="008E555C">
        <w:t xml:space="preserve">Question 1(b) </w:t>
      </w:r>
    </w:p>
    <w:p w14:paraId="64A1D2AC" w14:textId="3C90C96D" w:rsidR="003517E1" w:rsidRPr="003517E1" w:rsidRDefault="003517E1" w:rsidP="00916280">
      <w:pPr>
        <w:pStyle w:val="SAAmoreless"/>
      </w:pPr>
      <w:r w:rsidRPr="007A10A4">
        <w:t>The more successful responses commonly:</w:t>
      </w:r>
    </w:p>
    <w:p w14:paraId="239D8D4E" w14:textId="43375205" w:rsidR="004914B9" w:rsidRPr="00B27E4A" w:rsidRDefault="008E555C" w:rsidP="00B27E4A">
      <w:pPr>
        <w:pStyle w:val="SAAbullets"/>
        <w:rPr>
          <w:i/>
        </w:rPr>
      </w:pPr>
      <w:r>
        <w:t>c</w:t>
      </w:r>
      <w:r w:rsidR="003517E1">
        <w:t xml:space="preserve">orrectly </w:t>
      </w:r>
      <w:r w:rsidR="003B482E">
        <w:t>i</w:t>
      </w:r>
      <w:r w:rsidR="004914B9">
        <w:t>dentified the father’s reason for wanting to try a vegetarian Indian dish</w:t>
      </w:r>
      <w:r w:rsidR="00B27E4A">
        <w:t xml:space="preserve"> as being that </w:t>
      </w:r>
      <w:r w:rsidR="003B482E">
        <w:t>h</w:t>
      </w:r>
      <w:r w:rsidR="004914B9" w:rsidRPr="003B482E">
        <w:t>e wanted to eat something they were not able to cook at home.</w:t>
      </w:r>
      <w:r w:rsidR="003B482E">
        <w:t xml:space="preserve"> M</w:t>
      </w:r>
      <w:r w:rsidR="00745779" w:rsidRPr="003B482E">
        <w:t>entioned the name of the chosen</w:t>
      </w:r>
      <w:r w:rsidR="00745779">
        <w:t xml:space="preserve"> dessert</w:t>
      </w:r>
      <w:r>
        <w:t>.</w:t>
      </w:r>
    </w:p>
    <w:p w14:paraId="1071628E" w14:textId="77777777" w:rsidR="00916280" w:rsidRPr="004914B9" w:rsidRDefault="00916280" w:rsidP="00916280">
      <w:pPr>
        <w:pStyle w:val="SAAmoreless"/>
      </w:pPr>
      <w:r w:rsidRPr="004914B9">
        <w:t>The less successful responses commonly:</w:t>
      </w:r>
    </w:p>
    <w:p w14:paraId="68DE8B3E" w14:textId="198C36C3" w:rsidR="00916280" w:rsidRPr="00EF67D1" w:rsidRDefault="00916280" w:rsidP="00916280">
      <w:pPr>
        <w:pStyle w:val="SAAbullets"/>
      </w:pPr>
      <w:r>
        <w:t>partially identified the reasons</w:t>
      </w:r>
      <w:r w:rsidRPr="00EF67D1">
        <w:t xml:space="preserve"> </w:t>
      </w:r>
      <w:r>
        <w:t>but lacked detail</w:t>
      </w:r>
      <w:r w:rsidRPr="00EF67D1">
        <w:t>.</w:t>
      </w:r>
    </w:p>
    <w:p w14:paraId="6F718752" w14:textId="2D5EF2E5" w:rsidR="00B27E4A" w:rsidRPr="007A10A4" w:rsidRDefault="00B27E4A" w:rsidP="008E555C">
      <w:pPr>
        <w:pStyle w:val="SAAText"/>
        <w:spacing w:before="200" w:after="120"/>
      </w:pPr>
      <w:r>
        <w:t xml:space="preserve">Question 1 (c) </w:t>
      </w:r>
    </w:p>
    <w:p w14:paraId="71613751" w14:textId="77777777" w:rsidR="00B27E4A" w:rsidRPr="007A10A4" w:rsidRDefault="00B27E4A" w:rsidP="00B27E4A">
      <w:pPr>
        <w:pStyle w:val="SAAmoreless"/>
      </w:pPr>
      <w:r w:rsidRPr="007A10A4">
        <w:t>The more successful responses commonly:</w:t>
      </w:r>
    </w:p>
    <w:p w14:paraId="3994193C" w14:textId="6E996762" w:rsidR="00B27E4A" w:rsidRPr="00B27E4A" w:rsidRDefault="00825EED" w:rsidP="00B27E4A">
      <w:pPr>
        <w:pStyle w:val="SAAbullets"/>
      </w:pPr>
      <w:r>
        <w:t>c</w:t>
      </w:r>
      <w:r w:rsidR="00B27E4A">
        <w:t>orrectly</w:t>
      </w:r>
      <w:r w:rsidR="00B27E4A" w:rsidRPr="00B27E4A">
        <w:t xml:space="preserve"> identified that they decided to have crepes with home-made apricot jam (typical Hungarian dessert choice).</w:t>
      </w:r>
    </w:p>
    <w:p w14:paraId="22C9CD91" w14:textId="2438AFA7" w:rsidR="003601FA" w:rsidRPr="004914B9" w:rsidRDefault="003601FA" w:rsidP="006121C3">
      <w:pPr>
        <w:pStyle w:val="SAAmoreless"/>
      </w:pPr>
      <w:r w:rsidRPr="004914B9">
        <w:t>The less successful responses commonly:</w:t>
      </w:r>
    </w:p>
    <w:p w14:paraId="27DA6FAF" w14:textId="27ADF258" w:rsidR="004914B9" w:rsidRPr="00EF67D1" w:rsidRDefault="00825EED" w:rsidP="00EF67D1">
      <w:pPr>
        <w:pStyle w:val="SAAbullets"/>
      </w:pPr>
      <w:r>
        <w:t>p</w:t>
      </w:r>
      <w:r w:rsidR="003517E1">
        <w:t xml:space="preserve">artially identified the </w:t>
      </w:r>
      <w:r w:rsidR="00B27E4A">
        <w:t>desert</w:t>
      </w:r>
      <w:r w:rsidR="004914B9" w:rsidRPr="00EF67D1">
        <w:t>.</w:t>
      </w:r>
    </w:p>
    <w:p w14:paraId="4E16915F" w14:textId="4A307EB3" w:rsidR="003601FA" w:rsidRDefault="003601FA" w:rsidP="008E555C">
      <w:pPr>
        <w:pStyle w:val="SAAText"/>
        <w:spacing w:before="200" w:after="120"/>
      </w:pPr>
      <w:r w:rsidRPr="007A10A4">
        <w:t>Text 2</w:t>
      </w:r>
    </w:p>
    <w:p w14:paraId="4179842D" w14:textId="51596D7F" w:rsidR="00B27E4A" w:rsidRPr="007A10A4" w:rsidRDefault="00B27E4A" w:rsidP="008E555C">
      <w:pPr>
        <w:pStyle w:val="SAAText"/>
        <w:spacing w:before="200" w:after="120"/>
      </w:pPr>
      <w:r>
        <w:t xml:space="preserve">Question 2 (a) </w:t>
      </w:r>
    </w:p>
    <w:p w14:paraId="52D3C838" w14:textId="77777777" w:rsidR="003601FA" w:rsidRPr="007A10A4" w:rsidRDefault="003601FA" w:rsidP="00EF67D1">
      <w:pPr>
        <w:pStyle w:val="SAAmoreless"/>
      </w:pPr>
      <w:r w:rsidRPr="007A10A4">
        <w:t>The more successful responses commonly:</w:t>
      </w:r>
    </w:p>
    <w:p w14:paraId="21B4FCF7" w14:textId="12187337" w:rsidR="003601FA" w:rsidRPr="00914439" w:rsidRDefault="007B47D5" w:rsidP="00EF67D1">
      <w:pPr>
        <w:pStyle w:val="SAAbullets"/>
        <w:rPr>
          <w:i/>
        </w:rPr>
      </w:pPr>
      <w:r>
        <w:t>f</w:t>
      </w:r>
      <w:r w:rsidR="00B27E4A" w:rsidRPr="00CD7A27">
        <w:t>ully identifie</w:t>
      </w:r>
      <w:r w:rsidR="00B27E4A">
        <w:t>d</w:t>
      </w:r>
      <w:r w:rsidR="00B27E4A" w:rsidRPr="00CD7A27">
        <w:t xml:space="preserve"> </w:t>
      </w:r>
      <w:r w:rsidR="00392C6E">
        <w:t>at least two reasons why the speaker wanted to make an appointment</w:t>
      </w:r>
      <w:r w:rsidR="003601FA">
        <w:t>:</w:t>
      </w:r>
    </w:p>
    <w:p w14:paraId="75342C4C" w14:textId="77777777" w:rsidR="00EF67D1" w:rsidRPr="00EF67D1" w:rsidRDefault="00392C6E" w:rsidP="006664B4">
      <w:pPr>
        <w:pStyle w:val="ListParagraph"/>
        <w:numPr>
          <w:ilvl w:val="1"/>
          <w:numId w:val="2"/>
        </w:numPr>
        <w:spacing w:before="120"/>
        <w:rPr>
          <w:i/>
        </w:rPr>
      </w:pPr>
      <w:r w:rsidRPr="00EF67D1">
        <w:rPr>
          <w:iCs/>
        </w:rPr>
        <w:t>cleaning of her teeth</w:t>
      </w:r>
    </w:p>
    <w:p w14:paraId="4C7475FD" w14:textId="13170554" w:rsidR="00392C6E" w:rsidRPr="00EF67D1" w:rsidRDefault="00392C6E" w:rsidP="006664B4">
      <w:pPr>
        <w:pStyle w:val="ListParagraph"/>
        <w:numPr>
          <w:ilvl w:val="1"/>
          <w:numId w:val="2"/>
        </w:numPr>
        <w:spacing w:before="120"/>
        <w:rPr>
          <w:i/>
        </w:rPr>
      </w:pPr>
      <w:r w:rsidRPr="00EF67D1">
        <w:rPr>
          <w:iCs/>
        </w:rPr>
        <w:t>check-up</w:t>
      </w:r>
    </w:p>
    <w:p w14:paraId="274D0955" w14:textId="6C0CEC7D" w:rsidR="00392C6E" w:rsidRPr="00392C6E" w:rsidRDefault="00392C6E" w:rsidP="006664B4">
      <w:pPr>
        <w:pStyle w:val="ListParagraph"/>
        <w:numPr>
          <w:ilvl w:val="1"/>
          <w:numId w:val="2"/>
        </w:numPr>
        <w:spacing w:before="120"/>
        <w:rPr>
          <w:i/>
        </w:rPr>
      </w:pPr>
      <w:r>
        <w:rPr>
          <w:iCs/>
        </w:rPr>
        <w:t>r</w:t>
      </w:r>
      <w:r w:rsidRPr="00392C6E">
        <w:rPr>
          <w:iCs/>
        </w:rPr>
        <w:t>eplacement of a filling</w:t>
      </w:r>
    </w:p>
    <w:p w14:paraId="29E6B029" w14:textId="47662785" w:rsidR="008E555C" w:rsidRDefault="00392C6E" w:rsidP="006664B4">
      <w:pPr>
        <w:pStyle w:val="ListParagraph"/>
        <w:numPr>
          <w:ilvl w:val="1"/>
          <w:numId w:val="2"/>
        </w:numPr>
        <w:spacing w:before="120"/>
        <w:rPr>
          <w:iCs/>
        </w:rPr>
      </w:pPr>
      <w:r>
        <w:rPr>
          <w:iCs/>
        </w:rPr>
        <w:t>f</w:t>
      </w:r>
      <w:r w:rsidRPr="00392C6E">
        <w:rPr>
          <w:iCs/>
        </w:rPr>
        <w:t>or her daughter’s braces</w:t>
      </w:r>
      <w:r w:rsidR="00EF67D1">
        <w:rPr>
          <w:iCs/>
        </w:rPr>
        <w:t>.</w:t>
      </w:r>
    </w:p>
    <w:p w14:paraId="3506FE9F" w14:textId="77777777" w:rsidR="008E555C" w:rsidRDefault="008E555C">
      <w:pPr>
        <w:spacing w:after="160" w:line="259" w:lineRule="auto"/>
        <w:rPr>
          <w:iCs/>
        </w:rPr>
      </w:pPr>
      <w:r>
        <w:rPr>
          <w:iCs/>
        </w:rPr>
        <w:br w:type="page"/>
      </w:r>
    </w:p>
    <w:p w14:paraId="126B94FF" w14:textId="77777777" w:rsidR="00B27E4A" w:rsidRPr="007A10A4" w:rsidRDefault="00B27E4A" w:rsidP="00B27E4A">
      <w:pPr>
        <w:spacing w:before="120"/>
        <w:rPr>
          <w:i/>
        </w:rPr>
      </w:pPr>
      <w:r w:rsidRPr="007A10A4">
        <w:rPr>
          <w:i/>
        </w:rPr>
        <w:lastRenderedPageBreak/>
        <w:t>The less successful responses commonly:</w:t>
      </w:r>
    </w:p>
    <w:p w14:paraId="443FACFD" w14:textId="3C525306" w:rsidR="00B27E4A" w:rsidRDefault="007B47D5" w:rsidP="00B27E4A">
      <w:pPr>
        <w:pStyle w:val="SAAbullets"/>
      </w:pPr>
      <w:r>
        <w:t>p</w:t>
      </w:r>
      <w:r w:rsidR="00B27E4A">
        <w:t>artially identifie</w:t>
      </w:r>
      <w:r w:rsidR="005A157C">
        <w:t>d</w:t>
      </w:r>
      <w:r w:rsidR="00B27E4A">
        <w:t xml:space="preserve"> the reasons.</w:t>
      </w:r>
    </w:p>
    <w:p w14:paraId="1D139E9D" w14:textId="6780E595" w:rsidR="00B27E4A" w:rsidRPr="007B47D5" w:rsidRDefault="00B27E4A" w:rsidP="007B47D5">
      <w:pPr>
        <w:pStyle w:val="SAAText"/>
        <w:spacing w:before="200" w:after="120"/>
      </w:pPr>
      <w:r w:rsidRPr="007B47D5">
        <w:t xml:space="preserve">Question 2 (b) </w:t>
      </w:r>
    </w:p>
    <w:p w14:paraId="14B8B9EA" w14:textId="77777777" w:rsidR="00B27E4A" w:rsidRPr="007A10A4" w:rsidRDefault="00B27E4A" w:rsidP="00B27E4A">
      <w:pPr>
        <w:pStyle w:val="SAAmoreless"/>
      </w:pPr>
      <w:r w:rsidRPr="007A10A4">
        <w:t>The more successful responses commonly:</w:t>
      </w:r>
    </w:p>
    <w:p w14:paraId="21D64CCB" w14:textId="3D47D26A" w:rsidR="00B27E4A" w:rsidRPr="009C0047" w:rsidRDefault="00C41A10" w:rsidP="00B27E4A">
      <w:pPr>
        <w:pStyle w:val="SAAbullets"/>
        <w:rPr>
          <w:i/>
        </w:rPr>
      </w:pPr>
      <w:r>
        <w:rPr>
          <w:iCs/>
        </w:rPr>
        <w:t>f</w:t>
      </w:r>
      <w:r w:rsidR="00B27E4A" w:rsidRPr="00DD030A">
        <w:rPr>
          <w:iCs/>
        </w:rPr>
        <w:t>ully identifie</w:t>
      </w:r>
      <w:r w:rsidR="00B27E4A">
        <w:rPr>
          <w:iCs/>
        </w:rPr>
        <w:t>d</w:t>
      </w:r>
      <w:r w:rsidR="00B27E4A" w:rsidRPr="00DD030A">
        <w:rPr>
          <w:iCs/>
        </w:rPr>
        <w:t xml:space="preserve"> three reasons</w:t>
      </w:r>
      <w:r w:rsidR="00B27E4A" w:rsidRPr="00B27E4A">
        <w:t xml:space="preserve"> </w:t>
      </w:r>
      <w:r w:rsidR="00B27E4A">
        <w:t>why the caller may not decide to make the appointment:</w:t>
      </w:r>
    </w:p>
    <w:p w14:paraId="354CD4C6" w14:textId="4598A5B0" w:rsidR="00B27E4A" w:rsidRDefault="00B27E4A" w:rsidP="00B27E4A">
      <w:pPr>
        <w:pStyle w:val="ListParagraph"/>
        <w:numPr>
          <w:ilvl w:val="0"/>
          <w:numId w:val="11"/>
        </w:numPr>
        <w:spacing w:before="120"/>
      </w:pPr>
      <w:r w:rsidRPr="00392C6E">
        <w:t>a long</w:t>
      </w:r>
      <w:r w:rsidR="005333A7">
        <w:t xml:space="preserve"> wait</w:t>
      </w:r>
      <w:r w:rsidRPr="00392C6E">
        <w:t xml:space="preserve"> time – 4 weeks</w:t>
      </w:r>
    </w:p>
    <w:p w14:paraId="5F8B7F47" w14:textId="77777777" w:rsidR="00B27E4A" w:rsidRDefault="00B27E4A" w:rsidP="00B27E4A">
      <w:pPr>
        <w:pStyle w:val="ListParagraph"/>
        <w:numPr>
          <w:ilvl w:val="0"/>
          <w:numId w:val="11"/>
        </w:numPr>
        <w:spacing w:before="120"/>
      </w:pPr>
      <w:r>
        <w:t>i</w:t>
      </w:r>
      <w:r w:rsidRPr="00392C6E">
        <w:t xml:space="preserve">f she wants an evening slot, she will have to wait for 5 </w:t>
      </w:r>
      <w:proofErr w:type="gramStart"/>
      <w:r w:rsidRPr="00392C6E">
        <w:t>weeks</w:t>
      </w:r>
      <w:proofErr w:type="gramEnd"/>
    </w:p>
    <w:p w14:paraId="059EAE59" w14:textId="77777777" w:rsidR="00B27E4A" w:rsidRDefault="00B27E4A" w:rsidP="00B27E4A">
      <w:pPr>
        <w:pStyle w:val="ListParagraph"/>
        <w:numPr>
          <w:ilvl w:val="0"/>
          <w:numId w:val="11"/>
        </w:numPr>
        <w:spacing w:before="120"/>
      </w:pPr>
      <w:r>
        <w:t>w</w:t>
      </w:r>
      <w:r w:rsidRPr="00392C6E">
        <w:t xml:space="preserve">ait for 1 hour for her daughter’s </w:t>
      </w:r>
      <w:proofErr w:type="gramStart"/>
      <w:r w:rsidRPr="00392C6E">
        <w:t>appointment</w:t>
      </w:r>
      <w:proofErr w:type="gramEnd"/>
    </w:p>
    <w:p w14:paraId="339340DC" w14:textId="77777777" w:rsidR="00B27E4A" w:rsidRPr="00392C6E" w:rsidRDefault="00B27E4A" w:rsidP="00B27E4A">
      <w:pPr>
        <w:pStyle w:val="ListParagraph"/>
        <w:numPr>
          <w:ilvl w:val="0"/>
          <w:numId w:val="11"/>
        </w:numPr>
        <w:spacing w:before="120"/>
      </w:pPr>
      <w:r>
        <w:t>s</w:t>
      </w:r>
      <w:r w:rsidRPr="00392C6E">
        <w:t>he has to come from far away</w:t>
      </w:r>
      <w:r>
        <w:t>.</w:t>
      </w:r>
    </w:p>
    <w:p w14:paraId="5A5BDAD7" w14:textId="77777777" w:rsidR="00B27E4A" w:rsidRPr="007A10A4" w:rsidRDefault="00B27E4A" w:rsidP="00B27E4A">
      <w:pPr>
        <w:spacing w:before="120"/>
        <w:rPr>
          <w:i/>
        </w:rPr>
      </w:pPr>
      <w:r w:rsidRPr="007A10A4">
        <w:rPr>
          <w:i/>
        </w:rPr>
        <w:t>The less successful responses commonly:</w:t>
      </w:r>
    </w:p>
    <w:p w14:paraId="10E73F14" w14:textId="20454A0A" w:rsidR="00B27E4A" w:rsidRDefault="00B27E4A" w:rsidP="00B27E4A">
      <w:pPr>
        <w:pStyle w:val="SAAbullets"/>
      </w:pPr>
      <w:r>
        <w:t>identified some of the reasons or lacked detail</w:t>
      </w:r>
      <w:r w:rsidR="00916280">
        <w:t xml:space="preserve"> to support their answer from the text</w:t>
      </w:r>
      <w:r w:rsidR="005A157C">
        <w:t>.</w:t>
      </w:r>
    </w:p>
    <w:p w14:paraId="7A9DDCF6" w14:textId="0DC1076C" w:rsidR="003601FA" w:rsidRDefault="003601FA" w:rsidP="007B47D5">
      <w:pPr>
        <w:pStyle w:val="SAAText"/>
        <w:spacing w:before="200" w:after="120"/>
      </w:pPr>
      <w:r w:rsidRPr="007A10A4">
        <w:t>Text 3</w:t>
      </w:r>
    </w:p>
    <w:p w14:paraId="4935EAE5" w14:textId="78CE9965" w:rsidR="00B27E4A" w:rsidRPr="007B47D5" w:rsidRDefault="00B27E4A" w:rsidP="007B47D5">
      <w:pPr>
        <w:pStyle w:val="SAAText"/>
        <w:spacing w:before="200" w:after="120"/>
      </w:pPr>
      <w:r w:rsidRPr="007B47D5">
        <w:t xml:space="preserve">Question 3 (a) </w:t>
      </w:r>
    </w:p>
    <w:p w14:paraId="348140BD" w14:textId="3795E29D" w:rsidR="00B27E4A" w:rsidRDefault="00B27E4A" w:rsidP="00B27E4A">
      <w:pPr>
        <w:pStyle w:val="SAAmoreless"/>
      </w:pPr>
      <w:r w:rsidRPr="007A10A4">
        <w:t>The more successful responses commonly:</w:t>
      </w:r>
    </w:p>
    <w:p w14:paraId="10290E5D" w14:textId="3DDBCA86" w:rsidR="009C0047" w:rsidRDefault="006664B4" w:rsidP="00EF67D1">
      <w:pPr>
        <w:pStyle w:val="SAAbullets"/>
      </w:pPr>
      <w:r>
        <w:rPr>
          <w:iCs/>
        </w:rPr>
        <w:t>f</w:t>
      </w:r>
      <w:r w:rsidR="00B27E4A" w:rsidRPr="00005249">
        <w:rPr>
          <w:iCs/>
        </w:rPr>
        <w:t>ully</w:t>
      </w:r>
      <w:r w:rsidR="00B27E4A" w:rsidRPr="00005249">
        <w:t xml:space="preserve"> </w:t>
      </w:r>
      <w:r w:rsidR="009D3E47" w:rsidRPr="00005249">
        <w:t>identified</w:t>
      </w:r>
      <w:r w:rsidR="009D3E47">
        <w:t xml:space="preserve"> at least two reasons why the speaker consider</w:t>
      </w:r>
      <w:r w:rsidR="001B0FA5">
        <w:t>ed</w:t>
      </w:r>
      <w:r w:rsidR="009D3E47">
        <w:t xml:space="preserve"> artistic freedom important:</w:t>
      </w:r>
    </w:p>
    <w:p w14:paraId="5351DA4A" w14:textId="644FD94C" w:rsidR="009D3E47" w:rsidRDefault="006664B4" w:rsidP="009D3E47">
      <w:pPr>
        <w:pStyle w:val="ListParagraph"/>
        <w:numPr>
          <w:ilvl w:val="0"/>
          <w:numId w:val="12"/>
        </w:numPr>
        <w:spacing w:before="120"/>
      </w:pPr>
      <w:r>
        <w:t>i</w:t>
      </w:r>
      <w:r w:rsidR="009D3E47" w:rsidRPr="009D3E47">
        <w:t xml:space="preserve">t is essential to the growth and development of our culture and </w:t>
      </w:r>
      <w:proofErr w:type="gramStart"/>
      <w:r w:rsidR="009D3E47" w:rsidRPr="009D3E47">
        <w:t>society</w:t>
      </w:r>
      <w:proofErr w:type="gramEnd"/>
    </w:p>
    <w:p w14:paraId="0939DD35" w14:textId="2D08279A" w:rsidR="009D3E47" w:rsidRDefault="006664B4" w:rsidP="009D3E47">
      <w:pPr>
        <w:pStyle w:val="ListParagraph"/>
        <w:numPr>
          <w:ilvl w:val="0"/>
          <w:numId w:val="12"/>
        </w:numPr>
        <w:spacing w:before="120"/>
      </w:pPr>
      <w:r>
        <w:t>i</w:t>
      </w:r>
      <w:r w:rsidR="009D3E47" w:rsidRPr="009D3E47">
        <w:t xml:space="preserve">t helps the creativity of human mind to </w:t>
      </w:r>
      <w:proofErr w:type="gramStart"/>
      <w:r w:rsidR="009D3E47" w:rsidRPr="009D3E47">
        <w:t>flourish</w:t>
      </w:r>
      <w:proofErr w:type="gramEnd"/>
    </w:p>
    <w:p w14:paraId="4A06D2F6" w14:textId="413C5ADF" w:rsidR="009D3E47" w:rsidRDefault="006664B4" w:rsidP="009D3E47">
      <w:pPr>
        <w:pStyle w:val="ListParagraph"/>
        <w:numPr>
          <w:ilvl w:val="0"/>
          <w:numId w:val="12"/>
        </w:numPr>
        <w:spacing w:before="120"/>
      </w:pPr>
      <w:r>
        <w:t>i</w:t>
      </w:r>
      <w:r w:rsidR="009D3E47" w:rsidRPr="009D3E47">
        <w:t xml:space="preserve">t allows different views to be </w:t>
      </w:r>
      <w:proofErr w:type="gramStart"/>
      <w:r w:rsidR="009D3E47" w:rsidRPr="009D3E47">
        <w:t>heard</w:t>
      </w:r>
      <w:proofErr w:type="gramEnd"/>
    </w:p>
    <w:p w14:paraId="32C0BD2B" w14:textId="440030DA" w:rsidR="009D3E47" w:rsidRDefault="006664B4" w:rsidP="009D3E47">
      <w:pPr>
        <w:pStyle w:val="ListParagraph"/>
        <w:numPr>
          <w:ilvl w:val="0"/>
          <w:numId w:val="12"/>
        </w:numPr>
        <w:spacing w:before="120"/>
      </w:pPr>
      <w:r>
        <w:t>i</w:t>
      </w:r>
      <w:r w:rsidR="009D3E47" w:rsidRPr="009D3E47">
        <w:t>t is a basic human right.</w:t>
      </w:r>
    </w:p>
    <w:p w14:paraId="1BC25BCD" w14:textId="77777777" w:rsidR="00005249" w:rsidRPr="007A10A4" w:rsidRDefault="00005249" w:rsidP="00005249">
      <w:pPr>
        <w:spacing w:before="120"/>
        <w:rPr>
          <w:i/>
        </w:rPr>
      </w:pPr>
      <w:r w:rsidRPr="007A10A4">
        <w:rPr>
          <w:i/>
        </w:rPr>
        <w:t>The less successful responses commonly:</w:t>
      </w:r>
    </w:p>
    <w:p w14:paraId="0A489B52" w14:textId="22E9F505" w:rsidR="00005249" w:rsidRDefault="00005249" w:rsidP="00005249">
      <w:pPr>
        <w:pStyle w:val="SAAbullets"/>
      </w:pPr>
      <w:r>
        <w:t>identified some of the reasons or lacked detail</w:t>
      </w:r>
      <w:r w:rsidR="005A157C">
        <w:t>.</w:t>
      </w:r>
    </w:p>
    <w:p w14:paraId="7CA22D6E" w14:textId="6309DA47" w:rsidR="00005249" w:rsidRPr="007A10A4" w:rsidRDefault="00005249" w:rsidP="007B47D5">
      <w:pPr>
        <w:pStyle w:val="SAAText"/>
        <w:spacing w:before="200" w:after="120"/>
      </w:pPr>
      <w:r>
        <w:t xml:space="preserve">Question 3 (b) </w:t>
      </w:r>
    </w:p>
    <w:p w14:paraId="43B3395F" w14:textId="77777777" w:rsidR="00005249" w:rsidRDefault="00005249" w:rsidP="00005249">
      <w:pPr>
        <w:pStyle w:val="SAAmoreless"/>
      </w:pPr>
      <w:r w:rsidRPr="007A10A4">
        <w:t>The more successful responses commonly:</w:t>
      </w:r>
    </w:p>
    <w:p w14:paraId="159E5848" w14:textId="6E2E8904" w:rsidR="009D3E47" w:rsidRPr="00005249" w:rsidRDefault="007B47D5" w:rsidP="007B47D5">
      <w:pPr>
        <w:pStyle w:val="SAAbullets"/>
      </w:pPr>
      <w:r>
        <w:t>d</w:t>
      </w:r>
      <w:r w:rsidR="00005249" w:rsidRPr="005333A7">
        <w:t xml:space="preserve">isplayed comprehensive understanding of features through three examples </w:t>
      </w:r>
      <w:r w:rsidR="009D3E47" w:rsidRPr="005333A7">
        <w:t>of stylistic and/or</w:t>
      </w:r>
      <w:r w:rsidR="009D3E47" w:rsidRPr="00005249">
        <w:t xml:space="preserve"> linguistic features used by the speaker to persuade listeners:</w:t>
      </w:r>
    </w:p>
    <w:p w14:paraId="1995153E" w14:textId="77777777" w:rsidR="009D3E47" w:rsidRDefault="009D3E47" w:rsidP="008839A5">
      <w:pPr>
        <w:pStyle w:val="ListParagraph"/>
        <w:numPr>
          <w:ilvl w:val="0"/>
          <w:numId w:val="13"/>
        </w:numPr>
      </w:pPr>
      <w:r w:rsidRPr="009D3E47">
        <w:rPr>
          <w:b/>
        </w:rPr>
        <w:t>Assertion</w:t>
      </w:r>
      <w:r>
        <w:t>:</w:t>
      </w:r>
      <w:r w:rsidRPr="009D3E47">
        <w:t xml:space="preserve"> </w:t>
      </w:r>
    </w:p>
    <w:p w14:paraId="1C05290B" w14:textId="294FEB3B" w:rsidR="009D3E47" w:rsidRDefault="007D420A" w:rsidP="007B47D5">
      <w:pPr>
        <w:pStyle w:val="ListParagraph"/>
        <w:numPr>
          <w:ilvl w:val="0"/>
          <w:numId w:val="39"/>
        </w:numPr>
        <w:spacing w:before="120"/>
      </w:pPr>
      <w:r>
        <w:t>I</w:t>
      </w:r>
      <w:r w:rsidR="009D3E47" w:rsidRPr="009D3E47">
        <w:t xml:space="preserve">t is essential to the growth and development of our culture and </w:t>
      </w:r>
      <w:proofErr w:type="gramStart"/>
      <w:r w:rsidR="009D3E47" w:rsidRPr="009D3E47">
        <w:t>society</w:t>
      </w:r>
      <w:proofErr w:type="gramEnd"/>
    </w:p>
    <w:p w14:paraId="755D9A1A" w14:textId="6D32B97B" w:rsidR="009D3E47" w:rsidRDefault="007D420A" w:rsidP="007B47D5">
      <w:pPr>
        <w:pStyle w:val="ListParagraph"/>
        <w:numPr>
          <w:ilvl w:val="0"/>
          <w:numId w:val="39"/>
        </w:numPr>
        <w:spacing w:before="120"/>
      </w:pPr>
      <w:r>
        <w:t>I</w:t>
      </w:r>
      <w:r w:rsidR="009D3E47" w:rsidRPr="009D3E47">
        <w:t xml:space="preserve">t is a powerful tool that we must protect at all </w:t>
      </w:r>
      <w:proofErr w:type="gramStart"/>
      <w:r w:rsidR="009D3E47" w:rsidRPr="009D3E47">
        <w:t>costs</w:t>
      </w:r>
      <w:proofErr w:type="gramEnd"/>
    </w:p>
    <w:p w14:paraId="39EC3CDE" w14:textId="55CC136B" w:rsidR="009D3E47" w:rsidRDefault="007D420A" w:rsidP="007B47D5">
      <w:pPr>
        <w:pStyle w:val="ListParagraph"/>
        <w:numPr>
          <w:ilvl w:val="0"/>
          <w:numId w:val="39"/>
        </w:numPr>
        <w:spacing w:before="120"/>
      </w:pPr>
      <w:r>
        <w:t>I</w:t>
      </w:r>
      <w:r w:rsidR="009D3E47">
        <w:t>t is o</w:t>
      </w:r>
      <w:r w:rsidR="009D3E47" w:rsidRPr="009D3E47">
        <w:t>ne of the most powerful ways in which we can communicate our thoughts and feelings</w:t>
      </w:r>
      <w:r w:rsidR="0085524D">
        <w:t>.</w:t>
      </w:r>
    </w:p>
    <w:p w14:paraId="0AEA2B08" w14:textId="1D3A0284" w:rsidR="009D3E47" w:rsidRDefault="009D3E47" w:rsidP="009D3E47">
      <w:pPr>
        <w:pStyle w:val="ListParagraph"/>
        <w:numPr>
          <w:ilvl w:val="0"/>
          <w:numId w:val="13"/>
        </w:numPr>
        <w:spacing w:before="120"/>
      </w:pPr>
      <w:r w:rsidRPr="009D3E47">
        <w:rPr>
          <w:b/>
        </w:rPr>
        <w:t>Emotive language or hyperbole</w:t>
      </w:r>
      <w:r>
        <w:t>:</w:t>
      </w:r>
    </w:p>
    <w:p w14:paraId="2F27C83A" w14:textId="0169D344" w:rsidR="009D3E47" w:rsidRDefault="009D3E47" w:rsidP="007B47D5">
      <w:pPr>
        <w:pStyle w:val="ListParagraph"/>
        <w:numPr>
          <w:ilvl w:val="0"/>
          <w:numId w:val="39"/>
        </w:numPr>
        <w:spacing w:before="120"/>
      </w:pPr>
      <w:r w:rsidRPr="009D3E47">
        <w:t xml:space="preserve">Artists are the visionaries and dreamers who inspire </w:t>
      </w:r>
      <w:r w:rsidR="00AE2D05" w:rsidRPr="009D3E47">
        <w:t>us and</w:t>
      </w:r>
      <w:r w:rsidRPr="009D3E47">
        <w:t xml:space="preserve"> challenge us to see the world in a different light.  </w:t>
      </w:r>
      <w:r w:rsidR="00AE2D05">
        <w:t>P</w:t>
      </w:r>
      <w:r w:rsidRPr="009D3E47">
        <w:t>owerful ways, visionaries</w:t>
      </w:r>
      <w:r w:rsidR="005A157C">
        <w:t>,</w:t>
      </w:r>
      <w:r w:rsidRPr="009D3E47">
        <w:t xml:space="preserve"> and dreamers. Self-expression can flourish</w:t>
      </w:r>
      <w:r w:rsidR="0085524D">
        <w:t>.</w:t>
      </w:r>
    </w:p>
    <w:p w14:paraId="214BCE54" w14:textId="77777777" w:rsidR="009D3E47" w:rsidRDefault="009D3E47" w:rsidP="009D3E47">
      <w:pPr>
        <w:pStyle w:val="ListParagraph"/>
        <w:numPr>
          <w:ilvl w:val="0"/>
          <w:numId w:val="13"/>
        </w:numPr>
        <w:spacing w:before="120"/>
      </w:pPr>
      <w:r w:rsidRPr="009D3E47">
        <w:rPr>
          <w:b/>
        </w:rPr>
        <w:t>Imperative voice</w:t>
      </w:r>
      <w:r>
        <w:t>:</w:t>
      </w:r>
    </w:p>
    <w:p w14:paraId="49BF4892" w14:textId="743728D4" w:rsidR="009D3E47" w:rsidRDefault="009D3E47" w:rsidP="007B47D5">
      <w:pPr>
        <w:pStyle w:val="ListParagraph"/>
        <w:numPr>
          <w:ilvl w:val="0"/>
          <w:numId w:val="39"/>
        </w:numPr>
        <w:spacing w:before="120"/>
      </w:pPr>
      <w:r w:rsidRPr="009D3E47">
        <w:t>Join me in supporting artistic freedom today!</w:t>
      </w:r>
    </w:p>
    <w:p w14:paraId="0C17FBB0" w14:textId="77777777" w:rsidR="009D3E47" w:rsidRDefault="009D3E47" w:rsidP="009D3E47">
      <w:pPr>
        <w:pStyle w:val="ListParagraph"/>
        <w:numPr>
          <w:ilvl w:val="0"/>
          <w:numId w:val="13"/>
        </w:numPr>
        <w:spacing w:before="120"/>
      </w:pPr>
      <w:r w:rsidRPr="009D3E47">
        <w:rPr>
          <w:b/>
        </w:rPr>
        <w:t>Repetition</w:t>
      </w:r>
      <w:r>
        <w:t>:</w:t>
      </w:r>
    </w:p>
    <w:p w14:paraId="42C6825E" w14:textId="5793231E" w:rsidR="009D3E47" w:rsidRDefault="009D3E47" w:rsidP="007B47D5">
      <w:pPr>
        <w:pStyle w:val="ListParagraph"/>
        <w:numPr>
          <w:ilvl w:val="0"/>
          <w:numId w:val="39"/>
        </w:numPr>
        <w:spacing w:before="120"/>
      </w:pPr>
      <w:r w:rsidRPr="009D3E47">
        <w:t xml:space="preserve">Repeats key phrases – artistic </w:t>
      </w:r>
      <w:proofErr w:type="gramStart"/>
      <w:r w:rsidRPr="009D3E47">
        <w:t>freedom</w:t>
      </w:r>
      <w:proofErr w:type="gramEnd"/>
    </w:p>
    <w:p w14:paraId="1A4AF161" w14:textId="79A02653" w:rsidR="009D3E47" w:rsidRPr="005A47C0" w:rsidRDefault="005A47C0" w:rsidP="009D3E47">
      <w:pPr>
        <w:pStyle w:val="ListParagraph"/>
        <w:numPr>
          <w:ilvl w:val="0"/>
          <w:numId w:val="13"/>
        </w:numPr>
        <w:spacing w:before="120"/>
        <w:rPr>
          <w:b/>
          <w:bCs/>
        </w:rPr>
      </w:pPr>
      <w:r>
        <w:rPr>
          <w:b/>
          <w:bCs/>
        </w:rPr>
        <w:t>O</w:t>
      </w:r>
      <w:r w:rsidR="009D3E47" w:rsidRPr="005A47C0">
        <w:rPr>
          <w:b/>
          <w:bCs/>
        </w:rPr>
        <w:t>ffering strong personal opinions</w:t>
      </w:r>
    </w:p>
    <w:p w14:paraId="27C60DEB" w14:textId="3D72ACA2" w:rsidR="003601FA" w:rsidRDefault="003601FA" w:rsidP="0085524D">
      <w:pPr>
        <w:pStyle w:val="SAAmoreless"/>
      </w:pPr>
      <w:r w:rsidRPr="009D3E47">
        <w:t>The less successful responses</w:t>
      </w:r>
    </w:p>
    <w:p w14:paraId="7355968B" w14:textId="14B08CD2" w:rsidR="00757B7F" w:rsidRDefault="0080237D" w:rsidP="0085524D">
      <w:pPr>
        <w:pStyle w:val="SAAbullets"/>
      </w:pPr>
      <w:r>
        <w:t>s</w:t>
      </w:r>
      <w:r w:rsidR="00916280">
        <w:t xml:space="preserve">truggled to identify </w:t>
      </w:r>
      <w:r w:rsidR="00757B7F">
        <w:t xml:space="preserve">stylistic and linguistic </w:t>
      </w:r>
      <w:proofErr w:type="gramStart"/>
      <w:r w:rsidR="00757B7F">
        <w:t>features</w:t>
      </w:r>
      <w:proofErr w:type="gramEnd"/>
    </w:p>
    <w:p w14:paraId="3727B453" w14:textId="207B6599" w:rsidR="001B0FA5" w:rsidRDefault="001B0FA5" w:rsidP="0085524D">
      <w:pPr>
        <w:pStyle w:val="SAAbullets"/>
      </w:pPr>
      <w:r>
        <w:t>struggled to demonstrate deeper understanding of the message expressed by the speaker.</w:t>
      </w:r>
    </w:p>
    <w:p w14:paraId="38F56BC2" w14:textId="04B29CE0" w:rsidR="0080237D" w:rsidRDefault="0080237D">
      <w:pPr>
        <w:spacing w:after="160" w:line="259" w:lineRule="auto"/>
      </w:pPr>
      <w:r>
        <w:br w:type="page"/>
      </w:r>
    </w:p>
    <w:p w14:paraId="3DF7672B" w14:textId="28DFC216" w:rsidR="003601FA" w:rsidRDefault="003601FA" w:rsidP="003601FA">
      <w:pPr>
        <w:spacing w:before="240"/>
        <w:rPr>
          <w:rFonts w:ascii="Roboto Medium" w:hAnsi="Roboto Medium"/>
          <w:bCs/>
          <w:sz w:val="24"/>
        </w:rPr>
      </w:pPr>
      <w:r w:rsidRPr="0085524D">
        <w:rPr>
          <w:rFonts w:ascii="Roboto Medium" w:hAnsi="Roboto Medium"/>
          <w:bCs/>
          <w:sz w:val="24"/>
        </w:rPr>
        <w:lastRenderedPageBreak/>
        <w:t>Section 1: Listening and Responding – Part B</w:t>
      </w:r>
    </w:p>
    <w:p w14:paraId="573DABF8" w14:textId="77777777" w:rsidR="003601FA" w:rsidRPr="0085524D" w:rsidRDefault="003601FA" w:rsidP="003601FA">
      <w:pPr>
        <w:spacing w:before="240"/>
        <w:rPr>
          <w:rFonts w:ascii="Roboto Medium" w:hAnsi="Roboto Medium"/>
          <w:sz w:val="22"/>
          <w:szCs w:val="22"/>
        </w:rPr>
      </w:pPr>
      <w:r w:rsidRPr="0085524D">
        <w:rPr>
          <w:rFonts w:ascii="Roboto Medium" w:hAnsi="Roboto Medium"/>
          <w:sz w:val="22"/>
          <w:szCs w:val="22"/>
        </w:rPr>
        <w:t>Responses in Hungarian</w:t>
      </w:r>
    </w:p>
    <w:p w14:paraId="73FB30A4" w14:textId="090F29C9" w:rsidR="003601FA" w:rsidRPr="00012047" w:rsidRDefault="003601FA" w:rsidP="00012047">
      <w:pPr>
        <w:pStyle w:val="SAAText"/>
      </w:pPr>
      <w:r w:rsidRPr="00012047">
        <w:t>Text 4</w:t>
      </w:r>
    </w:p>
    <w:p w14:paraId="37CA4E8C" w14:textId="46DA0021" w:rsidR="00005249" w:rsidRPr="007A10A4" w:rsidRDefault="00005249" w:rsidP="00012047">
      <w:pPr>
        <w:pStyle w:val="SAAText"/>
        <w:spacing w:before="200" w:after="120"/>
      </w:pPr>
      <w:r>
        <w:t xml:space="preserve">Question 4 (a) </w:t>
      </w:r>
    </w:p>
    <w:p w14:paraId="67341258" w14:textId="77777777" w:rsidR="00005249" w:rsidRPr="007A10A4" w:rsidRDefault="00005249" w:rsidP="00005249">
      <w:pPr>
        <w:pStyle w:val="SAAmoreless"/>
      </w:pPr>
      <w:r w:rsidRPr="007A10A4">
        <w:t>The more successful responses commonly:</w:t>
      </w:r>
    </w:p>
    <w:p w14:paraId="5124C97B" w14:textId="0760000E" w:rsidR="00B70513" w:rsidRDefault="00784BC3" w:rsidP="0085524D">
      <w:pPr>
        <w:pStyle w:val="SAAbullets"/>
      </w:pPr>
      <w:r>
        <w:t>c</w:t>
      </w:r>
      <w:r w:rsidR="001F79C3">
        <w:t xml:space="preserve">orrectly </w:t>
      </w:r>
      <w:r w:rsidR="003601FA">
        <w:t>identified</w:t>
      </w:r>
      <w:r w:rsidR="00B70513">
        <w:t xml:space="preserve"> at least one characteristic of</w:t>
      </w:r>
      <w:r w:rsidR="00B70513" w:rsidRPr="00B70513">
        <w:t xml:space="preserve"> the intended audience of this advertisement</w:t>
      </w:r>
      <w:r w:rsidR="003601FA">
        <w:t>:</w:t>
      </w:r>
    </w:p>
    <w:p w14:paraId="041402D2" w14:textId="0518CEC1" w:rsidR="00B70513" w:rsidRPr="00B70513" w:rsidRDefault="00B70513" w:rsidP="0085524D">
      <w:pPr>
        <w:pStyle w:val="Content1bullets"/>
        <w:numPr>
          <w:ilvl w:val="0"/>
          <w:numId w:val="14"/>
        </w:numPr>
        <w:spacing w:before="0" w:after="0"/>
        <w:ind w:left="717"/>
      </w:pPr>
      <w:r>
        <w:t>p</w:t>
      </w:r>
      <w:r w:rsidRPr="00B70513">
        <w:t xml:space="preserve">eople who are unsure if they should use this website or </w:t>
      </w:r>
      <w:proofErr w:type="gramStart"/>
      <w:r w:rsidRPr="00B70513">
        <w:t>not</w:t>
      </w:r>
      <w:proofErr w:type="gramEnd"/>
    </w:p>
    <w:p w14:paraId="0EBCF2CE" w14:textId="29497515" w:rsidR="00B70513" w:rsidRPr="00B70513" w:rsidRDefault="00B70513" w:rsidP="0085524D">
      <w:pPr>
        <w:pStyle w:val="Content1bullets"/>
        <w:numPr>
          <w:ilvl w:val="0"/>
          <w:numId w:val="14"/>
        </w:numPr>
        <w:spacing w:before="0" w:after="0"/>
        <w:ind w:left="717"/>
      </w:pPr>
      <w:r>
        <w:t>p</w:t>
      </w:r>
      <w:r w:rsidRPr="00B70513">
        <w:t xml:space="preserve">eople who have never used this </w:t>
      </w:r>
      <w:proofErr w:type="gramStart"/>
      <w:r w:rsidRPr="00B70513">
        <w:t>website</w:t>
      </w:r>
      <w:proofErr w:type="gramEnd"/>
    </w:p>
    <w:p w14:paraId="01BB8B60" w14:textId="3AC816A8" w:rsidR="00B70513" w:rsidRDefault="00B70513" w:rsidP="0085524D">
      <w:pPr>
        <w:pStyle w:val="Content1bullets"/>
        <w:numPr>
          <w:ilvl w:val="0"/>
          <w:numId w:val="14"/>
        </w:numPr>
        <w:spacing w:before="0" w:after="0"/>
        <w:ind w:left="717"/>
      </w:pPr>
      <w:r>
        <w:t>p</w:t>
      </w:r>
      <w:r w:rsidRPr="00B70513">
        <w:t xml:space="preserve">eople who are interested in buying clothes online. </w:t>
      </w:r>
    </w:p>
    <w:p w14:paraId="6550DB28" w14:textId="77777777" w:rsidR="001F79C3" w:rsidRDefault="001F79C3" w:rsidP="001F79C3">
      <w:pPr>
        <w:pStyle w:val="SAAmoreless"/>
      </w:pPr>
      <w:r w:rsidRPr="00B70513">
        <w:t>The less successful responses</w:t>
      </w:r>
      <w:r>
        <w:t xml:space="preserve"> commonly:</w:t>
      </w:r>
    </w:p>
    <w:p w14:paraId="69F481D1" w14:textId="4C3C312F" w:rsidR="001F79C3" w:rsidRPr="00B70513" w:rsidRDefault="00916280" w:rsidP="001F79C3">
      <w:pPr>
        <w:pStyle w:val="SAAbullets"/>
      </w:pPr>
      <w:r>
        <w:t>could not</w:t>
      </w:r>
      <w:r w:rsidR="001F79C3">
        <w:t xml:space="preserve"> identify the intended audience.</w:t>
      </w:r>
    </w:p>
    <w:p w14:paraId="0C3D1009" w14:textId="3A5F8332" w:rsidR="001F79C3" w:rsidRPr="007A10A4" w:rsidRDefault="001F79C3" w:rsidP="00012047">
      <w:pPr>
        <w:pStyle w:val="SAAText"/>
        <w:spacing w:before="200" w:after="120"/>
      </w:pPr>
      <w:r>
        <w:t xml:space="preserve">Question 4 (b) </w:t>
      </w:r>
    </w:p>
    <w:p w14:paraId="1D9CE584" w14:textId="77777777" w:rsidR="001F79C3" w:rsidRPr="007A10A4" w:rsidRDefault="001F79C3" w:rsidP="001F79C3">
      <w:pPr>
        <w:pStyle w:val="SAAmoreless"/>
      </w:pPr>
      <w:r w:rsidRPr="007A10A4">
        <w:t>The more successful responses commonly:</w:t>
      </w:r>
    </w:p>
    <w:p w14:paraId="440A5B3C" w14:textId="177B0387" w:rsidR="003601FA" w:rsidRPr="0085524D" w:rsidRDefault="00012047" w:rsidP="0085524D">
      <w:pPr>
        <w:pStyle w:val="SAAbullets"/>
      </w:pPr>
      <w:r>
        <w:t>f</w:t>
      </w:r>
      <w:r w:rsidR="001F79C3">
        <w:t xml:space="preserve">ully </w:t>
      </w:r>
      <w:r w:rsidR="0085524D" w:rsidRPr="0085524D">
        <w:t>i</w:t>
      </w:r>
      <w:r w:rsidR="00B70513" w:rsidRPr="0085524D">
        <w:t xml:space="preserve">dentified four benefits of using this website for customers: </w:t>
      </w:r>
    </w:p>
    <w:p w14:paraId="1CA8C0BA" w14:textId="7D01F6FA" w:rsidR="00B70513" w:rsidRPr="00B70513" w:rsidRDefault="00B70513" w:rsidP="0085524D">
      <w:pPr>
        <w:pStyle w:val="Content1bullets"/>
        <w:numPr>
          <w:ilvl w:val="0"/>
          <w:numId w:val="14"/>
        </w:numPr>
        <w:spacing w:before="0" w:after="0"/>
        <w:ind w:left="717"/>
      </w:pPr>
      <w:r>
        <w:t>e</w:t>
      </w:r>
      <w:r w:rsidRPr="00B70513">
        <w:t xml:space="preserve">xpress delivery </w:t>
      </w:r>
    </w:p>
    <w:p w14:paraId="10F66D20" w14:textId="0DF59D52" w:rsidR="00B70513" w:rsidRPr="00B70513" w:rsidRDefault="00B70513" w:rsidP="0085524D">
      <w:pPr>
        <w:pStyle w:val="Content1bullets"/>
        <w:numPr>
          <w:ilvl w:val="0"/>
          <w:numId w:val="14"/>
        </w:numPr>
        <w:spacing w:before="0" w:after="0"/>
        <w:ind w:left="717"/>
      </w:pPr>
      <w:r>
        <w:t>s</w:t>
      </w:r>
      <w:r w:rsidRPr="00B70513">
        <w:t xml:space="preserve">ize charts for different countries </w:t>
      </w:r>
    </w:p>
    <w:p w14:paraId="58C51806" w14:textId="7DF7BFCF" w:rsidR="00B70513" w:rsidRPr="00B70513" w:rsidRDefault="00B70513" w:rsidP="0085524D">
      <w:pPr>
        <w:pStyle w:val="Content1bullets"/>
        <w:numPr>
          <w:ilvl w:val="0"/>
          <w:numId w:val="14"/>
        </w:numPr>
        <w:spacing w:before="0" w:after="0"/>
        <w:ind w:left="717"/>
      </w:pPr>
      <w:r>
        <w:t>f</w:t>
      </w:r>
      <w:r w:rsidRPr="00B70513">
        <w:t xml:space="preserve">ree returns for customers </w:t>
      </w:r>
    </w:p>
    <w:p w14:paraId="1C378F40" w14:textId="77F013D8" w:rsidR="00B70513" w:rsidRPr="00B70513" w:rsidRDefault="00B70513" w:rsidP="0085524D">
      <w:pPr>
        <w:pStyle w:val="Content1bullets"/>
        <w:numPr>
          <w:ilvl w:val="0"/>
          <w:numId w:val="14"/>
        </w:numPr>
        <w:spacing w:before="0" w:after="0"/>
        <w:ind w:left="717"/>
      </w:pPr>
      <w:r>
        <w:t>w</w:t>
      </w:r>
      <w:r w:rsidRPr="00B70513">
        <w:t xml:space="preserve">ebsite can resend correct size at no cost. </w:t>
      </w:r>
    </w:p>
    <w:p w14:paraId="2A6A7F2B" w14:textId="6DB4C239" w:rsidR="00B70513" w:rsidRDefault="00B70513" w:rsidP="0085524D">
      <w:pPr>
        <w:pStyle w:val="SAAmoreless"/>
      </w:pPr>
      <w:r w:rsidRPr="00B70513">
        <w:t>The less successful responses</w:t>
      </w:r>
      <w:r>
        <w:t xml:space="preserve"> commonly:</w:t>
      </w:r>
    </w:p>
    <w:p w14:paraId="4A8BF014" w14:textId="02ED8F85" w:rsidR="00B70513" w:rsidRPr="00B70513" w:rsidRDefault="000E0EE8" w:rsidP="0085524D">
      <w:pPr>
        <w:pStyle w:val="SAAbullets"/>
      </w:pPr>
      <w:r>
        <w:t>i</w:t>
      </w:r>
      <w:r w:rsidR="001F79C3">
        <w:t>dentified only some of the relevant information</w:t>
      </w:r>
      <w:r w:rsidR="00B70513">
        <w:t>.</w:t>
      </w:r>
    </w:p>
    <w:p w14:paraId="5C5AF459" w14:textId="5C396532" w:rsidR="003601FA" w:rsidRDefault="003601FA" w:rsidP="0085524D">
      <w:pPr>
        <w:pStyle w:val="SAAText"/>
      </w:pPr>
      <w:r w:rsidRPr="007A10A4">
        <w:t>Text 5</w:t>
      </w:r>
    </w:p>
    <w:p w14:paraId="20EC0F00" w14:textId="027A4357" w:rsidR="001F79C3" w:rsidRPr="007A10A4" w:rsidRDefault="001F79C3" w:rsidP="00012047">
      <w:pPr>
        <w:pStyle w:val="SAAText"/>
        <w:spacing w:before="200" w:after="120"/>
      </w:pPr>
      <w:r>
        <w:t xml:space="preserve">Question 5 (a) </w:t>
      </w:r>
    </w:p>
    <w:p w14:paraId="285CD539" w14:textId="77777777" w:rsidR="003601FA" w:rsidRPr="00012047" w:rsidRDefault="003601FA" w:rsidP="00012047">
      <w:pPr>
        <w:pStyle w:val="SAAmoreless"/>
      </w:pPr>
      <w:r w:rsidRPr="00012047">
        <w:t>The more successful responses commonly:</w:t>
      </w:r>
    </w:p>
    <w:p w14:paraId="400969E4" w14:textId="08EEE0DF" w:rsidR="003601FA" w:rsidRPr="0085524D" w:rsidRDefault="003601FA" w:rsidP="0085524D">
      <w:pPr>
        <w:pStyle w:val="SAAbullets"/>
      </w:pPr>
      <w:r w:rsidRPr="0085524D">
        <w:t xml:space="preserve">fully </w:t>
      </w:r>
      <w:r w:rsidR="00B70513" w:rsidRPr="0085524D">
        <w:t>explained the importance of this vacation for the caller</w:t>
      </w:r>
      <w:r w:rsidRPr="0085524D">
        <w:t xml:space="preserve">: </w:t>
      </w:r>
    </w:p>
    <w:p w14:paraId="2CB9FDA6" w14:textId="5E0A98C2" w:rsidR="00B70513" w:rsidRPr="00B70513" w:rsidRDefault="0085524D" w:rsidP="0085524D">
      <w:pPr>
        <w:pStyle w:val="Content1bullets"/>
        <w:numPr>
          <w:ilvl w:val="0"/>
          <w:numId w:val="14"/>
        </w:numPr>
        <w:spacing w:before="0" w:after="0"/>
        <w:ind w:left="717"/>
      </w:pPr>
      <w:r>
        <w:t>t</w:t>
      </w:r>
      <w:r w:rsidR="00B70513" w:rsidRPr="00B70513">
        <w:t xml:space="preserve">he caller spent holidays here with his family when the children were </w:t>
      </w:r>
      <w:proofErr w:type="gramStart"/>
      <w:r w:rsidR="00B70513" w:rsidRPr="00B70513">
        <w:t>young</w:t>
      </w:r>
      <w:proofErr w:type="gramEnd"/>
    </w:p>
    <w:p w14:paraId="7644A3E4" w14:textId="5410B11B" w:rsidR="00071C67" w:rsidRDefault="00B70513" w:rsidP="0085524D">
      <w:pPr>
        <w:pStyle w:val="Content1bullets"/>
        <w:numPr>
          <w:ilvl w:val="0"/>
          <w:numId w:val="14"/>
        </w:numPr>
        <w:spacing w:before="0" w:after="0"/>
        <w:ind w:left="717"/>
      </w:pPr>
      <w:r>
        <w:t>a</w:t>
      </w:r>
      <w:r w:rsidRPr="00B70513">
        <w:t xml:space="preserve">nd returning with them as adults for a vacation will be special. </w:t>
      </w:r>
    </w:p>
    <w:p w14:paraId="3C745422" w14:textId="71016556" w:rsidR="001F79C3" w:rsidRDefault="001F79C3" w:rsidP="00012047">
      <w:pPr>
        <w:pStyle w:val="SAAmoreless"/>
      </w:pPr>
      <w:r w:rsidRPr="001F79C3">
        <w:t>The less successful responses commonly:</w:t>
      </w:r>
    </w:p>
    <w:p w14:paraId="5D99878E" w14:textId="4F357EF0" w:rsidR="001F79C3" w:rsidRDefault="00012047" w:rsidP="00012047">
      <w:pPr>
        <w:pStyle w:val="SAAbullets"/>
      </w:pPr>
      <w:r>
        <w:t>p</w:t>
      </w:r>
      <w:r w:rsidR="001F79C3">
        <w:t>artially identifie</w:t>
      </w:r>
      <w:r w:rsidR="005A157C">
        <w:t>d</w:t>
      </w:r>
      <w:r w:rsidR="001F79C3">
        <w:t xml:space="preserve"> the importance</w:t>
      </w:r>
      <w:r w:rsidR="00916280">
        <w:t xml:space="preserve"> of the vacation but lacked supportive evidence from the text</w:t>
      </w:r>
      <w:r>
        <w:t>.</w:t>
      </w:r>
    </w:p>
    <w:p w14:paraId="55CC6C73" w14:textId="7790EE45" w:rsidR="001F79C3" w:rsidRPr="007A10A4" w:rsidRDefault="001F79C3" w:rsidP="00012047">
      <w:pPr>
        <w:pStyle w:val="SAAText"/>
        <w:spacing w:before="200" w:after="120"/>
      </w:pPr>
      <w:r>
        <w:t xml:space="preserve">Question 5 (b) </w:t>
      </w:r>
    </w:p>
    <w:p w14:paraId="0C7BAFA2" w14:textId="7F7B6E4D" w:rsidR="001F79C3" w:rsidRDefault="001F79C3" w:rsidP="001F79C3">
      <w:pPr>
        <w:pStyle w:val="SAAmoreless"/>
      </w:pPr>
      <w:r w:rsidRPr="007A10A4">
        <w:t>The more successful responses commonly:</w:t>
      </w:r>
    </w:p>
    <w:p w14:paraId="654704A2" w14:textId="120D81D4" w:rsidR="00A13BFC" w:rsidRPr="0085524D" w:rsidRDefault="001657C3" w:rsidP="00A13BFC">
      <w:pPr>
        <w:pStyle w:val="SAAbullets"/>
      </w:pPr>
      <w:r>
        <w:t>d</w:t>
      </w:r>
      <w:r w:rsidR="001F79C3" w:rsidRPr="001F79C3">
        <w:t>isplayed a comprehensive understanding</w:t>
      </w:r>
      <w:r w:rsidR="00A13BFC">
        <w:t xml:space="preserve"> of </w:t>
      </w:r>
      <w:r w:rsidR="00A13BFC" w:rsidRPr="0085524D">
        <w:t xml:space="preserve">how likely it </w:t>
      </w:r>
      <w:r w:rsidR="00A13BFC">
        <w:t>would be</w:t>
      </w:r>
      <w:r w:rsidR="00A13BFC" w:rsidRPr="0085524D">
        <w:t xml:space="preserve"> that the caller w</w:t>
      </w:r>
      <w:r w:rsidR="00A13BFC">
        <w:t>ould</w:t>
      </w:r>
      <w:r w:rsidR="00A13BFC" w:rsidRPr="0085524D">
        <w:t xml:space="preserve"> make a reservation at </w:t>
      </w:r>
      <w:proofErr w:type="spellStart"/>
      <w:r w:rsidR="00A13BFC" w:rsidRPr="0085524D">
        <w:t>Orgona</w:t>
      </w:r>
      <w:proofErr w:type="spellEnd"/>
      <w:r w:rsidR="00A13BFC" w:rsidRPr="0085524D">
        <w:t xml:space="preserve"> Apartment House and supported their answer with three pieces of evidence from the text:</w:t>
      </w:r>
    </w:p>
    <w:p w14:paraId="135C64A4" w14:textId="77777777" w:rsidR="001F79C3" w:rsidRPr="00B70513" w:rsidRDefault="001F79C3" w:rsidP="001F79C3">
      <w:pPr>
        <w:pStyle w:val="Content1bullets"/>
        <w:numPr>
          <w:ilvl w:val="0"/>
          <w:numId w:val="17"/>
        </w:numPr>
        <w:spacing w:before="0" w:after="0"/>
      </w:pPr>
      <w:r>
        <w:t>a</w:t>
      </w:r>
      <w:r w:rsidRPr="00B70513">
        <w:t xml:space="preserve">n accessible room is available in the time frame </w:t>
      </w:r>
      <w:proofErr w:type="gramStart"/>
      <w:r w:rsidRPr="00B70513">
        <w:t>requested</w:t>
      </w:r>
      <w:proofErr w:type="gramEnd"/>
    </w:p>
    <w:p w14:paraId="5A8DAEAF" w14:textId="77777777" w:rsidR="001F79C3" w:rsidRPr="00B70513" w:rsidRDefault="001F79C3" w:rsidP="001F79C3">
      <w:pPr>
        <w:pStyle w:val="Content1bullets"/>
        <w:numPr>
          <w:ilvl w:val="0"/>
          <w:numId w:val="17"/>
        </w:numPr>
        <w:spacing w:before="0" w:after="0"/>
      </w:pPr>
      <w:r>
        <w:t>t</w:t>
      </w:r>
      <w:r w:rsidRPr="00B70513">
        <w:t xml:space="preserve">he hotel is wheelchair accessible with an </w:t>
      </w:r>
      <w:proofErr w:type="gramStart"/>
      <w:r w:rsidRPr="00B70513">
        <w:t>elevator</w:t>
      </w:r>
      <w:proofErr w:type="gramEnd"/>
    </w:p>
    <w:p w14:paraId="087357E1" w14:textId="77777777" w:rsidR="001F79C3" w:rsidRPr="00B70513" w:rsidRDefault="001F79C3" w:rsidP="001F79C3">
      <w:pPr>
        <w:pStyle w:val="Content1bullets"/>
        <w:numPr>
          <w:ilvl w:val="0"/>
          <w:numId w:val="17"/>
        </w:numPr>
        <w:spacing w:before="0" w:after="0"/>
      </w:pPr>
      <w:r>
        <w:t>t</w:t>
      </w:r>
      <w:r w:rsidRPr="00B70513">
        <w:t xml:space="preserve">he available room has a large accessible outdoor area to </w:t>
      </w:r>
      <w:proofErr w:type="gramStart"/>
      <w:r w:rsidRPr="00B70513">
        <w:t>enjoy</w:t>
      </w:r>
      <w:proofErr w:type="gramEnd"/>
    </w:p>
    <w:p w14:paraId="4BFF0038" w14:textId="77777777" w:rsidR="001F79C3" w:rsidRPr="00B70513" w:rsidRDefault="001F79C3" w:rsidP="001F79C3">
      <w:pPr>
        <w:pStyle w:val="Content1bullets"/>
        <w:numPr>
          <w:ilvl w:val="0"/>
          <w:numId w:val="17"/>
        </w:numPr>
        <w:spacing w:before="0" w:after="0"/>
      </w:pPr>
      <w:r>
        <w:t>t</w:t>
      </w:r>
      <w:r w:rsidRPr="00B70513">
        <w:t xml:space="preserve">here are views of the lake from the accessible dock and the hotel </w:t>
      </w:r>
      <w:proofErr w:type="gramStart"/>
      <w:r w:rsidRPr="00B70513">
        <w:t>lobby</w:t>
      </w:r>
      <w:proofErr w:type="gramEnd"/>
    </w:p>
    <w:p w14:paraId="10B84800" w14:textId="77777777" w:rsidR="001F79C3" w:rsidRPr="00B70513" w:rsidRDefault="001F79C3" w:rsidP="001F79C3">
      <w:pPr>
        <w:pStyle w:val="Content1bullets"/>
        <w:numPr>
          <w:ilvl w:val="0"/>
          <w:numId w:val="17"/>
        </w:numPr>
        <w:spacing w:before="0" w:after="0"/>
      </w:pPr>
      <w:r>
        <w:t>t</w:t>
      </w:r>
      <w:r w:rsidRPr="00B70513">
        <w:t xml:space="preserve">he mountain views are wonderful. </w:t>
      </w:r>
    </w:p>
    <w:p w14:paraId="3923AD83" w14:textId="77777777" w:rsidR="00A13BFC" w:rsidRDefault="001F79C3" w:rsidP="001657C3">
      <w:pPr>
        <w:pStyle w:val="SAAbullets"/>
        <w:numPr>
          <w:ilvl w:val="0"/>
          <w:numId w:val="0"/>
        </w:numPr>
        <w:ind w:left="357" w:hanging="357"/>
        <w:rPr>
          <w:i/>
        </w:rPr>
      </w:pPr>
      <w:r w:rsidRPr="001F79C3">
        <w:rPr>
          <w:i/>
        </w:rPr>
        <w:t>The less successful responses commonly:</w:t>
      </w:r>
    </w:p>
    <w:p w14:paraId="1B0AF2F9" w14:textId="5253924E" w:rsidR="003601FA" w:rsidRPr="00A13BFC" w:rsidRDefault="001657C3" w:rsidP="001657C3">
      <w:pPr>
        <w:pStyle w:val="SAAbullets"/>
      </w:pPr>
      <w:r>
        <w:t>i</w:t>
      </w:r>
      <w:r w:rsidR="00A13BFC" w:rsidRPr="00A13BFC">
        <w:t>dentifie</w:t>
      </w:r>
      <w:r w:rsidR="005A157C">
        <w:t>d</w:t>
      </w:r>
      <w:r w:rsidR="00A13BFC" w:rsidRPr="00A13BFC">
        <w:t xml:space="preserve"> some relevant information </w:t>
      </w:r>
      <w:r w:rsidR="00A13BFC">
        <w:t>but lacked detail or failed to</w:t>
      </w:r>
      <w:r w:rsidR="00A13BFC" w:rsidRPr="0072314C">
        <w:rPr>
          <w:rFonts w:ascii="Arial" w:eastAsia="Times New Roman" w:hAnsi="Arial" w:cs="Arial"/>
          <w:sz w:val="22"/>
        </w:rPr>
        <w:t xml:space="preserve"> </w:t>
      </w:r>
      <w:r w:rsidR="00A13BFC" w:rsidRPr="0072314C">
        <w:t xml:space="preserve">identify </w:t>
      </w:r>
      <w:r w:rsidR="00A13BFC">
        <w:t>reasons why the caller might make the reservation</w:t>
      </w:r>
      <w:r>
        <w:t>.</w:t>
      </w:r>
      <w:r w:rsidR="00071C67" w:rsidRPr="00A13BFC">
        <w:br w:type="page"/>
      </w:r>
    </w:p>
    <w:p w14:paraId="0E17F428" w14:textId="75B14D11" w:rsidR="003601FA" w:rsidRDefault="003601FA" w:rsidP="00386D85">
      <w:pPr>
        <w:pStyle w:val="SAAText"/>
      </w:pPr>
      <w:r w:rsidRPr="007A10A4">
        <w:lastRenderedPageBreak/>
        <w:t>Text 6</w:t>
      </w:r>
    </w:p>
    <w:p w14:paraId="2DE6690E" w14:textId="16DC673E" w:rsidR="00A13BFC" w:rsidRPr="007A10A4" w:rsidRDefault="00A13BFC" w:rsidP="001657C3">
      <w:pPr>
        <w:pStyle w:val="SAAText"/>
        <w:spacing w:before="200" w:after="120"/>
      </w:pPr>
      <w:r>
        <w:t xml:space="preserve">Question 6 (a) </w:t>
      </w:r>
    </w:p>
    <w:p w14:paraId="47FE67C4" w14:textId="77777777" w:rsidR="003601FA" w:rsidRDefault="003601FA" w:rsidP="00386D85">
      <w:pPr>
        <w:pStyle w:val="SAAmoreless"/>
      </w:pPr>
      <w:r w:rsidRPr="007A10A4">
        <w:t>The more successful responses commonly:</w:t>
      </w:r>
    </w:p>
    <w:p w14:paraId="5D5541C6" w14:textId="0F9AD204" w:rsidR="00B70513" w:rsidRDefault="003601FA" w:rsidP="00386D85">
      <w:pPr>
        <w:pStyle w:val="SAAbullets"/>
      </w:pPr>
      <w:r>
        <w:t xml:space="preserve">were able to </w:t>
      </w:r>
      <w:r w:rsidR="00B70513">
        <w:t>e</w:t>
      </w:r>
      <w:r w:rsidR="00B70513" w:rsidRPr="00B70513">
        <w:t>xplain the meaning of the expression ‘</w:t>
      </w:r>
      <w:proofErr w:type="spellStart"/>
      <w:r w:rsidR="00B70513" w:rsidRPr="00B70513">
        <w:t>javában</w:t>
      </w:r>
      <w:proofErr w:type="spellEnd"/>
      <w:r w:rsidR="00B70513" w:rsidRPr="00B70513">
        <w:t xml:space="preserve"> </w:t>
      </w:r>
      <w:proofErr w:type="spellStart"/>
      <w:r w:rsidR="00B70513" w:rsidRPr="00B70513">
        <w:t>dúl</w:t>
      </w:r>
      <w:proofErr w:type="spellEnd"/>
      <w:r w:rsidR="00B70513" w:rsidRPr="00B70513">
        <w:t>’ in the context of the text</w:t>
      </w:r>
      <w:r w:rsidR="00B70513">
        <w:t>:</w:t>
      </w:r>
    </w:p>
    <w:p w14:paraId="0A7E41D9" w14:textId="5083FF14" w:rsidR="00B70513" w:rsidRDefault="00386D85" w:rsidP="00386D85">
      <w:pPr>
        <w:pStyle w:val="Content1bullets"/>
        <w:numPr>
          <w:ilvl w:val="0"/>
          <w:numId w:val="14"/>
        </w:numPr>
        <w:spacing w:before="0" w:after="0"/>
        <w:ind w:left="717"/>
      </w:pPr>
      <w:r>
        <w:t>t</w:t>
      </w:r>
      <w:r w:rsidR="00B70513" w:rsidRPr="00B70513">
        <w:t xml:space="preserve">he wedding season is in its busiest period during this time of the year, with summer approaching and weather getting better. </w:t>
      </w:r>
    </w:p>
    <w:p w14:paraId="0F359FC1" w14:textId="3EB8D7B9" w:rsidR="00A13BFC" w:rsidRDefault="00A13BFC" w:rsidP="008839A5">
      <w:pPr>
        <w:pStyle w:val="SAAmoreless"/>
      </w:pPr>
      <w:r w:rsidRPr="00A13BFC">
        <w:t>The less successful responses commonly:</w:t>
      </w:r>
    </w:p>
    <w:p w14:paraId="28D6F81A" w14:textId="33DC111B" w:rsidR="00A13BFC" w:rsidRPr="00B70513" w:rsidRDefault="00A13BFC" w:rsidP="00A13BFC">
      <w:pPr>
        <w:pStyle w:val="SAAbullets"/>
        <w:rPr>
          <w:rFonts w:ascii="Roboto Medium" w:hAnsi="Roboto Medium"/>
          <w:b/>
          <w:sz w:val="24"/>
        </w:rPr>
      </w:pPr>
      <w:r>
        <w:t>identified a limited understanding of the expression</w:t>
      </w:r>
      <w:r w:rsidR="001657C3">
        <w:t>.</w:t>
      </w:r>
    </w:p>
    <w:p w14:paraId="0A126960" w14:textId="416CBCA3" w:rsidR="00A13BFC" w:rsidRPr="007A10A4" w:rsidRDefault="00A13BFC" w:rsidP="001657C3">
      <w:pPr>
        <w:pStyle w:val="SAAText"/>
        <w:spacing w:before="200" w:after="120"/>
      </w:pPr>
      <w:r>
        <w:t xml:space="preserve">Question 6 (b) </w:t>
      </w:r>
    </w:p>
    <w:p w14:paraId="608C868B" w14:textId="7F614A68" w:rsidR="00A13BFC" w:rsidRPr="00666368" w:rsidRDefault="00A13BFC" w:rsidP="00A13BFC">
      <w:pPr>
        <w:pStyle w:val="Content1bullets"/>
        <w:spacing w:before="0" w:after="0"/>
        <w:rPr>
          <w:i/>
        </w:rPr>
      </w:pPr>
      <w:r w:rsidRPr="00666368">
        <w:rPr>
          <w:i/>
        </w:rPr>
        <w:t>The more successful responses commonly</w:t>
      </w:r>
    </w:p>
    <w:p w14:paraId="6A28A038" w14:textId="77777777" w:rsidR="00B70513" w:rsidRPr="00B70513" w:rsidRDefault="00B70513" w:rsidP="00386D85">
      <w:pPr>
        <w:pStyle w:val="SAAbullets"/>
        <w:rPr>
          <w:i/>
        </w:rPr>
      </w:pPr>
      <w:r>
        <w:t>e</w:t>
      </w:r>
      <w:r w:rsidRPr="00B70513">
        <w:t>xplain</w:t>
      </w:r>
      <w:r>
        <w:t>ed</w:t>
      </w:r>
      <w:r w:rsidRPr="00B70513">
        <w:t xml:space="preserve"> </w:t>
      </w:r>
      <w:r w:rsidRPr="00B70513">
        <w:rPr>
          <w:i/>
          <w:iCs/>
        </w:rPr>
        <w:t xml:space="preserve">four </w:t>
      </w:r>
      <w:r w:rsidRPr="00B70513">
        <w:t>differences in the way that weddings are held in countryside and city</w:t>
      </w:r>
      <w:r>
        <w:t xml:space="preserve"> and</w:t>
      </w:r>
      <w:r w:rsidRPr="00B70513">
        <w:t xml:space="preserve"> </w:t>
      </w:r>
      <w:r>
        <w:t>s</w:t>
      </w:r>
      <w:r w:rsidRPr="00B70513">
        <w:t>upport</w:t>
      </w:r>
      <w:r>
        <w:t>ed their</w:t>
      </w:r>
      <w:r w:rsidRPr="00B70513">
        <w:t xml:space="preserve"> answer</w:t>
      </w:r>
      <w:r>
        <w:t>s</w:t>
      </w:r>
      <w:r w:rsidRPr="00B70513">
        <w:t xml:space="preserve"> with examples from the text</w:t>
      </w:r>
      <w:r>
        <w:t>:</w:t>
      </w:r>
    </w:p>
    <w:p w14:paraId="19808206" w14:textId="4D122BAA" w:rsidR="00B70513" w:rsidRPr="00B70513" w:rsidRDefault="00386D85" w:rsidP="00386D85">
      <w:pPr>
        <w:pStyle w:val="Content1bullets"/>
        <w:numPr>
          <w:ilvl w:val="0"/>
          <w:numId w:val="14"/>
        </w:numPr>
        <w:spacing w:before="0" w:after="0"/>
        <w:ind w:left="717"/>
      </w:pPr>
      <w:r>
        <w:t>t</w:t>
      </w:r>
      <w:r w:rsidR="00B70513" w:rsidRPr="00B70513">
        <w:t xml:space="preserve">he high cost of large, elegant locations makes city weddings more </w:t>
      </w:r>
      <w:proofErr w:type="gramStart"/>
      <w:r w:rsidR="00B70513" w:rsidRPr="00B70513">
        <w:t>expensive</w:t>
      </w:r>
      <w:proofErr w:type="gramEnd"/>
    </w:p>
    <w:p w14:paraId="7208ED47" w14:textId="284CA7A2" w:rsidR="00B70513" w:rsidRPr="00B70513" w:rsidRDefault="00386D85" w:rsidP="00386D85">
      <w:pPr>
        <w:pStyle w:val="Content1bullets"/>
        <w:numPr>
          <w:ilvl w:val="0"/>
          <w:numId w:val="14"/>
        </w:numPr>
        <w:spacing w:before="0" w:after="0"/>
        <w:ind w:left="717"/>
      </w:pPr>
      <w:r>
        <w:t>c</w:t>
      </w:r>
      <w:r w:rsidR="00B70513" w:rsidRPr="00B70513">
        <w:t xml:space="preserve">ountry locations are often more romantic and </w:t>
      </w:r>
      <w:proofErr w:type="gramStart"/>
      <w:r w:rsidR="00B70513" w:rsidRPr="00B70513">
        <w:t>intimate</w:t>
      </w:r>
      <w:proofErr w:type="gramEnd"/>
    </w:p>
    <w:p w14:paraId="5B83B979" w14:textId="3F31BA63" w:rsidR="00B70513" w:rsidRPr="00B70513" w:rsidRDefault="00386D85" w:rsidP="00386D85">
      <w:pPr>
        <w:pStyle w:val="Content1bullets"/>
        <w:numPr>
          <w:ilvl w:val="0"/>
          <w:numId w:val="14"/>
        </w:numPr>
        <w:spacing w:before="0" w:after="0"/>
        <w:ind w:left="717"/>
      </w:pPr>
      <w:r>
        <w:t>t</w:t>
      </w:r>
      <w:r w:rsidR="00B70513" w:rsidRPr="00B70513">
        <w:t xml:space="preserve">he number of guests is often less at country weddings which lowers the </w:t>
      </w:r>
      <w:proofErr w:type="gramStart"/>
      <w:r w:rsidR="00B70513" w:rsidRPr="00B70513">
        <w:t>cost</w:t>
      </w:r>
      <w:proofErr w:type="gramEnd"/>
    </w:p>
    <w:p w14:paraId="676F3A63" w14:textId="2B675D9E" w:rsidR="00B70513" w:rsidRPr="00B70513" w:rsidRDefault="00386D85" w:rsidP="00386D85">
      <w:pPr>
        <w:pStyle w:val="Content1bullets"/>
        <w:numPr>
          <w:ilvl w:val="0"/>
          <w:numId w:val="14"/>
        </w:numPr>
        <w:spacing w:before="0" w:after="0"/>
        <w:ind w:left="717"/>
      </w:pPr>
      <w:r>
        <w:t>c</w:t>
      </w:r>
      <w:r w:rsidR="00B70513" w:rsidRPr="00B70513">
        <w:t xml:space="preserve">ity weddings tend to use expensive service providers because of the location and expectations of the </w:t>
      </w:r>
      <w:proofErr w:type="gramStart"/>
      <w:r w:rsidR="00B70513" w:rsidRPr="00B70513">
        <w:t>guests</w:t>
      </w:r>
      <w:proofErr w:type="gramEnd"/>
    </w:p>
    <w:p w14:paraId="311FC33B" w14:textId="264DB2D7" w:rsidR="00B70513" w:rsidRDefault="00386D85" w:rsidP="00386D85">
      <w:pPr>
        <w:pStyle w:val="Content1bullets"/>
        <w:numPr>
          <w:ilvl w:val="0"/>
          <w:numId w:val="14"/>
        </w:numPr>
        <w:spacing w:before="0" w:after="0"/>
        <w:ind w:left="717"/>
      </w:pPr>
      <w:r>
        <w:t>c</w:t>
      </w:r>
      <w:r w:rsidR="00B70513" w:rsidRPr="00B70513">
        <w:t xml:space="preserve">ountry weddings reduce the expense by using smaller local </w:t>
      </w:r>
      <w:proofErr w:type="gramStart"/>
      <w:r w:rsidR="00B70513" w:rsidRPr="00B70513">
        <w:t>providers</w:t>
      </w:r>
      <w:proofErr w:type="gramEnd"/>
    </w:p>
    <w:p w14:paraId="48DA174B" w14:textId="09030BEE" w:rsidR="00B70513" w:rsidRPr="00B70513" w:rsidRDefault="00386D85" w:rsidP="00386D85">
      <w:pPr>
        <w:pStyle w:val="Content1bullets"/>
        <w:numPr>
          <w:ilvl w:val="0"/>
          <w:numId w:val="14"/>
        </w:numPr>
        <w:spacing w:before="0" w:after="0"/>
        <w:ind w:left="717"/>
      </w:pPr>
      <w:r>
        <w:t>m</w:t>
      </w:r>
      <w:r w:rsidR="00B70513" w:rsidRPr="00B70513">
        <w:t>usic is often more personal to the couple in country weddings, rather than a formal band or DJ at a city wedding.</w:t>
      </w:r>
    </w:p>
    <w:p w14:paraId="5E860654" w14:textId="0333101C" w:rsidR="003601FA" w:rsidRPr="007A10A4" w:rsidRDefault="003601FA" w:rsidP="00386D85">
      <w:pPr>
        <w:pStyle w:val="SAAmoreless"/>
      </w:pPr>
      <w:r w:rsidRPr="007A10A4">
        <w:t>The less successful responses commonly:</w:t>
      </w:r>
    </w:p>
    <w:p w14:paraId="121448A7" w14:textId="5110BE57" w:rsidR="00B70513" w:rsidRPr="00B70513" w:rsidRDefault="00386D85" w:rsidP="00386D85">
      <w:pPr>
        <w:pStyle w:val="SAAbullets"/>
        <w:rPr>
          <w:rFonts w:ascii="Roboto Medium" w:hAnsi="Roboto Medium"/>
          <w:b/>
          <w:sz w:val="24"/>
        </w:rPr>
      </w:pPr>
      <w:r>
        <w:t>d</w:t>
      </w:r>
      <w:r w:rsidR="00B70513">
        <w:t>id not provide detailed responses of the differences in locations.</w:t>
      </w:r>
    </w:p>
    <w:p w14:paraId="71276072" w14:textId="5814EFDC" w:rsidR="003601FA" w:rsidRPr="00386D85" w:rsidRDefault="003601FA" w:rsidP="00386D85">
      <w:pPr>
        <w:spacing w:before="240"/>
        <w:rPr>
          <w:rFonts w:ascii="Roboto Medium" w:hAnsi="Roboto Medium"/>
          <w:bCs/>
          <w:sz w:val="24"/>
        </w:rPr>
      </w:pPr>
      <w:r w:rsidRPr="00386D85">
        <w:rPr>
          <w:rFonts w:ascii="Roboto Medium" w:hAnsi="Roboto Medium"/>
          <w:bCs/>
          <w:sz w:val="24"/>
        </w:rPr>
        <w:t>Section 2: Reading and Responding - Part A</w:t>
      </w:r>
    </w:p>
    <w:p w14:paraId="0EABED01" w14:textId="77777777" w:rsidR="003601FA" w:rsidRPr="00386D85" w:rsidRDefault="003601FA" w:rsidP="003601FA">
      <w:pPr>
        <w:spacing w:before="240"/>
        <w:rPr>
          <w:rFonts w:ascii="Roboto Medium" w:hAnsi="Roboto Medium"/>
          <w:sz w:val="22"/>
          <w:szCs w:val="22"/>
        </w:rPr>
      </w:pPr>
      <w:r w:rsidRPr="00386D85">
        <w:rPr>
          <w:rFonts w:ascii="Roboto Medium" w:hAnsi="Roboto Medium"/>
          <w:sz w:val="22"/>
          <w:szCs w:val="22"/>
        </w:rPr>
        <w:t>Responses in English</w:t>
      </w:r>
    </w:p>
    <w:p w14:paraId="74AFEEF1" w14:textId="0B8BBCAE" w:rsidR="003601FA" w:rsidRDefault="003601FA" w:rsidP="008839A5">
      <w:pPr>
        <w:pStyle w:val="SAAText"/>
        <w:spacing w:before="200" w:after="120"/>
      </w:pPr>
      <w:r w:rsidRPr="007A10A4">
        <w:t>Text 7</w:t>
      </w:r>
    </w:p>
    <w:p w14:paraId="65AE9687" w14:textId="07D62E39" w:rsidR="00B70513" w:rsidRDefault="00B70513" w:rsidP="00386D85">
      <w:pPr>
        <w:pStyle w:val="SAAbodytext"/>
      </w:pPr>
      <w:r>
        <w:t xml:space="preserve">In this section students were evaluated based on how well they </w:t>
      </w:r>
      <w:r w:rsidRPr="00B70513">
        <w:t>underst</w:t>
      </w:r>
      <w:r>
        <w:t>ood</w:t>
      </w:r>
      <w:r w:rsidRPr="00B70513">
        <w:t xml:space="preserve"> general and specific aspects of </w:t>
      </w:r>
      <w:r>
        <w:t xml:space="preserve">the </w:t>
      </w:r>
      <w:r w:rsidRPr="00B70513">
        <w:t>text (for example, by comparing, contrasting, summarising, and/or evaluating) and convey</w:t>
      </w:r>
      <w:r>
        <w:t>ed</w:t>
      </w:r>
      <w:r w:rsidRPr="00B70513">
        <w:t xml:space="preserve"> the information appropriately. </w:t>
      </w:r>
    </w:p>
    <w:p w14:paraId="3EB7FFDF" w14:textId="30837FB9" w:rsidR="00666368" w:rsidRPr="00666368" w:rsidRDefault="00666368" w:rsidP="008839A5">
      <w:pPr>
        <w:pStyle w:val="SAAText"/>
        <w:spacing w:before="200" w:after="120"/>
      </w:pPr>
      <w:r>
        <w:t xml:space="preserve">Question 7 (a) </w:t>
      </w:r>
    </w:p>
    <w:p w14:paraId="1C6E7A81" w14:textId="77777777" w:rsidR="003601FA" w:rsidRPr="007A10A4" w:rsidRDefault="003601FA" w:rsidP="00386D85">
      <w:pPr>
        <w:pStyle w:val="SAAmoreless"/>
      </w:pPr>
      <w:r w:rsidRPr="007A10A4">
        <w:t>The more successful responses commonly:</w:t>
      </w:r>
    </w:p>
    <w:p w14:paraId="7C23CD4F" w14:textId="03B60673" w:rsidR="00B70513" w:rsidRDefault="00666368" w:rsidP="00386D85">
      <w:pPr>
        <w:pStyle w:val="SAAbullets"/>
      </w:pPr>
      <w:r>
        <w:t xml:space="preserve">fully </w:t>
      </w:r>
      <w:r w:rsidR="00386D85">
        <w:t>i</w:t>
      </w:r>
      <w:r w:rsidR="00B70513">
        <w:t xml:space="preserve">dentified the </w:t>
      </w:r>
      <w:r w:rsidR="00B70513" w:rsidRPr="00B70513">
        <w:t>facts Kati use</w:t>
      </w:r>
      <w:r w:rsidR="00B70513">
        <w:t>d</w:t>
      </w:r>
      <w:r w:rsidR="00B70513" w:rsidRPr="00B70513">
        <w:t xml:space="preserve"> to support her argument</w:t>
      </w:r>
      <w:r w:rsidR="00B70513">
        <w:t>:</w:t>
      </w:r>
    </w:p>
    <w:p w14:paraId="60429CB0" w14:textId="3AF1B00F" w:rsidR="00B70513" w:rsidRDefault="00B70513" w:rsidP="00386D85">
      <w:pPr>
        <w:pStyle w:val="Content1bullets"/>
        <w:numPr>
          <w:ilvl w:val="0"/>
          <w:numId w:val="19"/>
        </w:numPr>
        <w:spacing w:before="0" w:after="0"/>
        <w:ind w:left="717"/>
      </w:pPr>
      <w:r>
        <w:t xml:space="preserve">according to researchers, non-verbal cues make up 65 per cent of </w:t>
      </w:r>
      <w:proofErr w:type="gramStart"/>
      <w:r>
        <w:t>communication</w:t>
      </w:r>
      <w:proofErr w:type="gramEnd"/>
    </w:p>
    <w:p w14:paraId="37481027" w14:textId="44922D37" w:rsidR="00B70513" w:rsidRDefault="00B70513" w:rsidP="00386D85">
      <w:pPr>
        <w:pStyle w:val="Content1bullets"/>
        <w:numPr>
          <w:ilvl w:val="0"/>
          <w:numId w:val="19"/>
        </w:numPr>
        <w:spacing w:before="0" w:after="0"/>
        <w:ind w:left="717"/>
      </w:pPr>
      <w:r>
        <w:t>with the remaining 35 per cent being verbal communication.</w:t>
      </w:r>
    </w:p>
    <w:p w14:paraId="6AD31C37" w14:textId="77777777" w:rsidR="001B2607" w:rsidRDefault="001B2607" w:rsidP="001B2607">
      <w:pPr>
        <w:pStyle w:val="SAAmoreless"/>
      </w:pPr>
      <w:r w:rsidRPr="007A10A4">
        <w:t>The less successful responses commonly:</w:t>
      </w:r>
    </w:p>
    <w:p w14:paraId="3FEE4E9C" w14:textId="6E8996DA" w:rsidR="001B2607" w:rsidRDefault="008839A5" w:rsidP="008839A5">
      <w:pPr>
        <w:pStyle w:val="SAAbullets"/>
      </w:pPr>
      <w:r>
        <w:t>p</w:t>
      </w:r>
      <w:r w:rsidR="001B2607">
        <w:t>artially identified the facts</w:t>
      </w:r>
      <w:r>
        <w:t>.</w:t>
      </w:r>
    </w:p>
    <w:p w14:paraId="17B90A34" w14:textId="464B8C69" w:rsidR="00666368" w:rsidRPr="00666368" w:rsidRDefault="00666368" w:rsidP="008839A5">
      <w:pPr>
        <w:pStyle w:val="SAAText"/>
        <w:spacing w:before="200" w:after="120"/>
      </w:pPr>
      <w:r>
        <w:t xml:space="preserve">Question 7 (b) </w:t>
      </w:r>
    </w:p>
    <w:p w14:paraId="0AAC86B8" w14:textId="5B566B63" w:rsidR="00666368" w:rsidRDefault="00666368" w:rsidP="00666368">
      <w:pPr>
        <w:pStyle w:val="SAAmoreless"/>
      </w:pPr>
      <w:r w:rsidRPr="007A10A4">
        <w:t>The more successful responses commonly:</w:t>
      </w:r>
    </w:p>
    <w:p w14:paraId="470E0E29" w14:textId="3583573C" w:rsidR="00B70513" w:rsidRPr="00B70513" w:rsidRDefault="00386D85" w:rsidP="00386D85">
      <w:pPr>
        <w:pStyle w:val="SAAbullets"/>
        <w:rPr>
          <w:i/>
        </w:rPr>
      </w:pPr>
      <w:r>
        <w:t>i</w:t>
      </w:r>
      <w:r w:rsidR="00B70513">
        <w:t>dentified techniques of h</w:t>
      </w:r>
      <w:r w:rsidR="00B70513" w:rsidRPr="00B70513">
        <w:t xml:space="preserve">ow </w:t>
      </w:r>
      <w:proofErr w:type="spellStart"/>
      <w:r w:rsidR="00B70513" w:rsidRPr="00B70513">
        <w:t>Balázs</w:t>
      </w:r>
      <w:proofErr w:type="spellEnd"/>
      <w:r w:rsidR="00B70513" w:rsidRPr="00B70513">
        <w:t xml:space="preserve"> use</w:t>
      </w:r>
      <w:r w:rsidR="00B70513">
        <w:t>s</w:t>
      </w:r>
      <w:r w:rsidR="00B70513" w:rsidRPr="00B70513">
        <w:t xml:space="preserve"> language to engage readers</w:t>
      </w:r>
      <w:r w:rsidR="00B70513">
        <w:t>:</w:t>
      </w:r>
    </w:p>
    <w:p w14:paraId="4E53D5F9" w14:textId="39735BC8" w:rsidR="00B70513" w:rsidRDefault="00386D85" w:rsidP="00386D85">
      <w:pPr>
        <w:pStyle w:val="Content1bullets"/>
        <w:numPr>
          <w:ilvl w:val="0"/>
          <w:numId w:val="21"/>
        </w:numPr>
        <w:spacing w:before="0" w:after="0"/>
        <w:ind w:left="717"/>
      </w:pPr>
      <w:r>
        <w:t>r</w:t>
      </w:r>
      <w:r w:rsidR="00B70513">
        <w:t>hetorical questions – are you not forgetting? Who is to say that using emojis, stickers and gifs to communicate isn’t effective communication?</w:t>
      </w:r>
    </w:p>
    <w:p w14:paraId="01449CD5" w14:textId="7EB88106" w:rsidR="00B70513" w:rsidRDefault="00386D85" w:rsidP="00386D85">
      <w:pPr>
        <w:pStyle w:val="Content1bullets"/>
        <w:numPr>
          <w:ilvl w:val="0"/>
          <w:numId w:val="21"/>
        </w:numPr>
        <w:spacing w:before="0" w:after="0"/>
        <w:ind w:left="717"/>
      </w:pPr>
      <w:r>
        <w:t>h</w:t>
      </w:r>
      <w:r w:rsidR="00B70513">
        <w:t>yperbole – this is crazy!</w:t>
      </w:r>
    </w:p>
    <w:p w14:paraId="40415605" w14:textId="71611B36" w:rsidR="00B70513" w:rsidRDefault="00386D85" w:rsidP="00386D85">
      <w:pPr>
        <w:pStyle w:val="Content1bullets"/>
        <w:numPr>
          <w:ilvl w:val="0"/>
          <w:numId w:val="21"/>
        </w:numPr>
        <w:spacing w:before="0" w:after="0"/>
        <w:ind w:left="717"/>
      </w:pPr>
      <w:r>
        <w:t>p</w:t>
      </w:r>
      <w:r w:rsidR="00B70513">
        <w:t>ersonal story</w:t>
      </w:r>
    </w:p>
    <w:p w14:paraId="62463C5F" w14:textId="3956B135" w:rsidR="00B70513" w:rsidRDefault="00386D85" w:rsidP="00386D85">
      <w:pPr>
        <w:pStyle w:val="Content1bullets"/>
        <w:numPr>
          <w:ilvl w:val="0"/>
          <w:numId w:val="21"/>
        </w:numPr>
        <w:spacing w:before="0" w:after="0"/>
        <w:ind w:left="717"/>
      </w:pPr>
      <w:r>
        <w:t>i</w:t>
      </w:r>
      <w:r w:rsidR="00B70513">
        <w:t>nclusive language – Come people we need to move with the times!</w:t>
      </w:r>
    </w:p>
    <w:p w14:paraId="1B3017A6" w14:textId="77777777" w:rsidR="001B2607" w:rsidRPr="00785D6E" w:rsidRDefault="001B2607" w:rsidP="00785D6E">
      <w:pPr>
        <w:pStyle w:val="SAAmoreless"/>
      </w:pPr>
      <w:r w:rsidRPr="00785D6E">
        <w:lastRenderedPageBreak/>
        <w:t>The less successful responses commonly:</w:t>
      </w:r>
    </w:p>
    <w:p w14:paraId="469F5D59" w14:textId="4FA1B15E" w:rsidR="001B2607" w:rsidRDefault="00785D6E" w:rsidP="00785D6E">
      <w:pPr>
        <w:pStyle w:val="SAAbullets"/>
      </w:pPr>
      <w:r>
        <w:t>i</w:t>
      </w:r>
      <w:r w:rsidR="001B2607">
        <w:t>dentified some techniques and gave some examples</w:t>
      </w:r>
      <w:r w:rsidR="005A157C">
        <w:t>.</w:t>
      </w:r>
      <w:r w:rsidR="001B2607">
        <w:t xml:space="preserve"> </w:t>
      </w:r>
    </w:p>
    <w:p w14:paraId="04821659" w14:textId="73797824" w:rsidR="001B2607" w:rsidRPr="00666368" w:rsidRDefault="001B2607" w:rsidP="00785D6E">
      <w:pPr>
        <w:pStyle w:val="SAAText"/>
        <w:spacing w:before="200" w:after="120"/>
      </w:pPr>
      <w:r>
        <w:t xml:space="preserve">Question 7 (c) </w:t>
      </w:r>
    </w:p>
    <w:p w14:paraId="0D9FF83A" w14:textId="77777777" w:rsidR="001B2607" w:rsidRPr="00785D6E" w:rsidRDefault="001B2607" w:rsidP="00785D6E">
      <w:pPr>
        <w:pStyle w:val="SAAmoreless"/>
      </w:pPr>
      <w:r w:rsidRPr="00785D6E">
        <w:t>The more successful responses commonly:</w:t>
      </w:r>
    </w:p>
    <w:p w14:paraId="416BB73E" w14:textId="600F50E5" w:rsidR="00B70513" w:rsidRDefault="00386D85" w:rsidP="00386D85">
      <w:pPr>
        <w:pStyle w:val="SAAbullets"/>
      </w:pPr>
      <w:r>
        <w:t>d</w:t>
      </w:r>
      <w:r w:rsidR="00B70513">
        <w:t>emonstrated thorough understanding of h</w:t>
      </w:r>
      <w:r w:rsidR="00B70513" w:rsidRPr="00B70513">
        <w:t xml:space="preserve">ow </w:t>
      </w:r>
      <w:proofErr w:type="spellStart"/>
      <w:r w:rsidR="00B70513" w:rsidRPr="00B70513">
        <w:t>Balázs’s</w:t>
      </w:r>
      <w:proofErr w:type="spellEnd"/>
      <w:r w:rsidR="00B70513" w:rsidRPr="00B70513">
        <w:t xml:space="preserve"> and Zoltan’s personal experiences impact their opinions on this issue</w:t>
      </w:r>
      <w:r w:rsidR="00B70513">
        <w:t xml:space="preserve"> and s</w:t>
      </w:r>
      <w:r w:rsidR="00B70513" w:rsidRPr="00B70513">
        <w:t>upport</w:t>
      </w:r>
      <w:r w:rsidR="00B70513">
        <w:t>ed</w:t>
      </w:r>
      <w:r w:rsidR="00B70513" w:rsidRPr="00B70513">
        <w:t xml:space="preserve"> </w:t>
      </w:r>
      <w:r w:rsidR="00B70513">
        <w:t>their</w:t>
      </w:r>
      <w:r w:rsidR="00B70513" w:rsidRPr="00B70513">
        <w:t xml:space="preserve"> answer with six examples from the text</w:t>
      </w:r>
      <w:r w:rsidR="00B70513">
        <w:t>:</w:t>
      </w:r>
    </w:p>
    <w:p w14:paraId="43B2AF73" w14:textId="77777777" w:rsidR="00B70513" w:rsidRDefault="00B70513" w:rsidP="00386D85">
      <w:pPr>
        <w:pStyle w:val="Content1bullets"/>
        <w:spacing w:before="0" w:after="0"/>
        <w:ind w:firstLine="357"/>
      </w:pPr>
      <w:r>
        <w:t>Zoltán</w:t>
      </w:r>
    </w:p>
    <w:p w14:paraId="496E6DAE" w14:textId="64FC0803" w:rsidR="00B70513" w:rsidRDefault="00B70513" w:rsidP="00386D85">
      <w:pPr>
        <w:pStyle w:val="Content1bullets"/>
        <w:numPr>
          <w:ilvl w:val="0"/>
          <w:numId w:val="21"/>
        </w:numPr>
        <w:spacing w:before="0" w:after="0"/>
        <w:ind w:left="717"/>
      </w:pPr>
      <w:r>
        <w:t xml:space="preserve">more negative as they find digital communication to be too </w:t>
      </w:r>
      <w:proofErr w:type="gramStart"/>
      <w:r>
        <w:t>impersonal</w:t>
      </w:r>
      <w:proofErr w:type="gramEnd"/>
    </w:p>
    <w:p w14:paraId="2C727B09" w14:textId="33CC4FC1" w:rsidR="00B70513" w:rsidRDefault="00B70513" w:rsidP="00386D85">
      <w:pPr>
        <w:pStyle w:val="Content1bullets"/>
        <w:numPr>
          <w:ilvl w:val="0"/>
          <w:numId w:val="21"/>
        </w:numPr>
        <w:spacing w:before="0" w:after="0"/>
        <w:ind w:left="717"/>
      </w:pPr>
      <w:r>
        <w:t xml:space="preserve">has a new job working from </w:t>
      </w:r>
      <w:r w:rsidR="008E225E">
        <w:t>home but</w:t>
      </w:r>
      <w:r>
        <w:t xml:space="preserve"> has not made real connections with co-workers despite them being </w:t>
      </w:r>
      <w:proofErr w:type="gramStart"/>
      <w:r>
        <w:t>friendly</w:t>
      </w:r>
      <w:proofErr w:type="gramEnd"/>
    </w:p>
    <w:p w14:paraId="3EE6E568" w14:textId="401C71D6" w:rsidR="00B70513" w:rsidRDefault="00B70513" w:rsidP="00386D85">
      <w:pPr>
        <w:pStyle w:val="Content1bullets"/>
        <w:numPr>
          <w:ilvl w:val="0"/>
          <w:numId w:val="21"/>
        </w:numPr>
        <w:spacing w:before="0" w:after="0"/>
        <w:ind w:left="717"/>
      </w:pPr>
      <w:r>
        <w:t xml:space="preserve">thinks they are too cautious and neutral in their </w:t>
      </w:r>
      <w:proofErr w:type="gramStart"/>
      <w:r>
        <w:t>self-expression</w:t>
      </w:r>
      <w:proofErr w:type="gramEnd"/>
    </w:p>
    <w:p w14:paraId="3AFB9827" w14:textId="1E47E69A" w:rsidR="00B70513" w:rsidRDefault="00B70513" w:rsidP="00386D85">
      <w:pPr>
        <w:pStyle w:val="Content1bullets"/>
        <w:numPr>
          <w:ilvl w:val="0"/>
          <w:numId w:val="21"/>
        </w:numPr>
        <w:spacing w:before="0" w:after="0"/>
        <w:ind w:left="717"/>
      </w:pPr>
      <w:r>
        <w:t xml:space="preserve">we are concerned about the possibility of misinterpreting each other through digital </w:t>
      </w:r>
      <w:proofErr w:type="gramStart"/>
      <w:r>
        <w:t>communication</w:t>
      </w:r>
      <w:proofErr w:type="gramEnd"/>
    </w:p>
    <w:p w14:paraId="6108F40C" w14:textId="09F03184" w:rsidR="00B70513" w:rsidRDefault="00B70513" w:rsidP="00386D85">
      <w:pPr>
        <w:pStyle w:val="Content1bullets"/>
        <w:numPr>
          <w:ilvl w:val="0"/>
          <w:numId w:val="21"/>
        </w:numPr>
        <w:spacing w:before="0" w:after="0"/>
        <w:ind w:left="717"/>
      </w:pPr>
      <w:r>
        <w:t>so, people never get to know each other better.</w:t>
      </w:r>
    </w:p>
    <w:p w14:paraId="7806A01B" w14:textId="77777777" w:rsidR="00B70513" w:rsidRDefault="00B70513" w:rsidP="00386D85">
      <w:pPr>
        <w:pStyle w:val="Content1bullets"/>
        <w:spacing w:before="0" w:after="0"/>
        <w:ind w:left="720"/>
      </w:pPr>
    </w:p>
    <w:p w14:paraId="2F874F12" w14:textId="5EA8425C" w:rsidR="00B70513" w:rsidRDefault="00B70513" w:rsidP="00386D85">
      <w:pPr>
        <w:pStyle w:val="Content1bullets"/>
        <w:spacing w:before="0" w:after="0"/>
        <w:ind w:left="360"/>
      </w:pPr>
      <w:proofErr w:type="spellStart"/>
      <w:r>
        <w:t>Balázs</w:t>
      </w:r>
      <w:proofErr w:type="spellEnd"/>
    </w:p>
    <w:p w14:paraId="74F12FCA" w14:textId="6B20A15C" w:rsidR="00B70513" w:rsidRDefault="00B70513" w:rsidP="00386D85">
      <w:pPr>
        <w:pStyle w:val="Content1bullets"/>
        <w:numPr>
          <w:ilvl w:val="0"/>
          <w:numId w:val="22"/>
        </w:numPr>
        <w:spacing w:before="0" w:after="0"/>
        <w:ind w:left="720"/>
      </w:pPr>
      <w:r>
        <w:t>positive. “As an international student, I was able to continue studying during the pandemic</w:t>
      </w:r>
      <w:r w:rsidR="005A157C">
        <w:t>.</w:t>
      </w:r>
      <w:r>
        <w:t>”</w:t>
      </w:r>
    </w:p>
    <w:p w14:paraId="63C358CF" w14:textId="5DDB3D42" w:rsidR="00B70513" w:rsidRDefault="008E225E" w:rsidP="008E225E">
      <w:pPr>
        <w:pStyle w:val="Content1bullets"/>
        <w:numPr>
          <w:ilvl w:val="0"/>
          <w:numId w:val="22"/>
        </w:numPr>
        <w:spacing w:before="0" w:after="0"/>
        <w:ind w:left="720"/>
      </w:pPr>
      <w:r>
        <w:t>m</w:t>
      </w:r>
      <w:r w:rsidR="00B70513">
        <w:t xml:space="preserve">any people were able to keep their jobs by working from home using video </w:t>
      </w:r>
      <w:proofErr w:type="gramStart"/>
      <w:r w:rsidR="00B70513">
        <w:t>conferencing</w:t>
      </w:r>
      <w:proofErr w:type="gramEnd"/>
    </w:p>
    <w:p w14:paraId="5832E3ED" w14:textId="3FD0B94B" w:rsidR="00B70513" w:rsidRDefault="008E225E" w:rsidP="008E225E">
      <w:pPr>
        <w:pStyle w:val="Content1bullets"/>
        <w:numPr>
          <w:ilvl w:val="0"/>
          <w:numId w:val="22"/>
        </w:numPr>
        <w:spacing w:before="0" w:after="0"/>
        <w:ind w:left="720"/>
      </w:pPr>
      <w:r>
        <w:t>m</w:t>
      </w:r>
      <w:r w:rsidR="00B70513">
        <w:t>aintained important social connections with friends and family back in Hungary during COVID</w:t>
      </w:r>
    </w:p>
    <w:p w14:paraId="335ED610" w14:textId="4561383B" w:rsidR="00B70513" w:rsidRDefault="008E225E" w:rsidP="008E225E">
      <w:pPr>
        <w:pStyle w:val="Content1bullets"/>
        <w:numPr>
          <w:ilvl w:val="0"/>
          <w:numId w:val="22"/>
        </w:numPr>
        <w:spacing w:before="0" w:after="0"/>
        <w:ind w:left="720"/>
      </w:pPr>
      <w:r>
        <w:t>l</w:t>
      </w:r>
      <w:r w:rsidR="00B70513">
        <w:t xml:space="preserve">ives alone so without it would have been cut off and completely isolated during </w:t>
      </w:r>
      <w:proofErr w:type="gramStart"/>
      <w:r w:rsidR="00B70513">
        <w:t>COVID</w:t>
      </w:r>
      <w:proofErr w:type="gramEnd"/>
    </w:p>
    <w:p w14:paraId="03B4AB18" w14:textId="31DAC129" w:rsidR="00B70513" w:rsidRPr="00B70513" w:rsidRDefault="00B70513" w:rsidP="008E225E">
      <w:pPr>
        <w:pStyle w:val="Content1bullets"/>
        <w:numPr>
          <w:ilvl w:val="0"/>
          <w:numId w:val="22"/>
        </w:numPr>
        <w:spacing w:before="0" w:after="0"/>
        <w:ind w:left="720"/>
      </w:pPr>
      <w:r>
        <w:t>“When I got sick, the same technology meant I could consult with my doctor without having to leave my house.”</w:t>
      </w:r>
    </w:p>
    <w:p w14:paraId="7125A42D" w14:textId="014209A6" w:rsidR="003601FA" w:rsidRPr="00BF7738" w:rsidRDefault="003601FA" w:rsidP="00BF7738">
      <w:pPr>
        <w:pStyle w:val="SAAmoreless"/>
      </w:pPr>
      <w:r w:rsidRPr="00BF7738">
        <w:t>The less successful responses commonly:</w:t>
      </w:r>
    </w:p>
    <w:p w14:paraId="33983B56" w14:textId="73F125E3" w:rsidR="00B70513" w:rsidRPr="00B70513" w:rsidRDefault="001B2607" w:rsidP="00E55AC0">
      <w:pPr>
        <w:pStyle w:val="SAAbullets"/>
        <w:rPr>
          <w:rFonts w:ascii="Roboto Medium" w:hAnsi="Roboto Medium"/>
          <w:sz w:val="24"/>
        </w:rPr>
      </w:pPr>
      <w:r>
        <w:t>struggled to</w:t>
      </w:r>
      <w:r w:rsidR="00B70513">
        <w:t xml:space="preserve"> identify language </w:t>
      </w:r>
      <w:proofErr w:type="gramStart"/>
      <w:r w:rsidR="00B70513">
        <w:t>techniques</w:t>
      </w:r>
      <w:proofErr w:type="gramEnd"/>
    </w:p>
    <w:p w14:paraId="5E5B14D4" w14:textId="2BA16BEA" w:rsidR="00B70513" w:rsidRPr="00B70513" w:rsidRDefault="00B70513" w:rsidP="00E55AC0">
      <w:pPr>
        <w:pStyle w:val="SAAbullets"/>
        <w:rPr>
          <w:rFonts w:ascii="Roboto Medium" w:hAnsi="Roboto Medium"/>
          <w:sz w:val="24"/>
        </w:rPr>
      </w:pPr>
      <w:r w:rsidRPr="00B70513">
        <w:rPr>
          <w:iCs/>
        </w:rPr>
        <w:t xml:space="preserve">mixed up </w:t>
      </w:r>
      <w:proofErr w:type="spellStart"/>
      <w:r w:rsidRPr="00B70513">
        <w:rPr>
          <w:iCs/>
        </w:rPr>
        <w:t>Zolt</w:t>
      </w:r>
      <w:proofErr w:type="spellEnd"/>
      <w:r w:rsidRPr="00B70513">
        <w:rPr>
          <w:iCs/>
          <w:lang w:val="hu-HU"/>
        </w:rPr>
        <w:t>án and Balázs</w:t>
      </w:r>
      <w:r>
        <w:rPr>
          <w:iCs/>
          <w:lang w:val="hu-HU"/>
        </w:rPr>
        <w:t xml:space="preserve"> </w:t>
      </w:r>
      <w:proofErr w:type="gramStart"/>
      <w:r>
        <w:rPr>
          <w:iCs/>
          <w:lang w:val="hu-HU"/>
        </w:rPr>
        <w:t>opinion</w:t>
      </w:r>
      <w:r w:rsidR="001B2607">
        <w:rPr>
          <w:iCs/>
          <w:lang w:val="hu-HU"/>
        </w:rPr>
        <w:t>s</w:t>
      </w:r>
      <w:proofErr w:type="gramEnd"/>
    </w:p>
    <w:p w14:paraId="35A5A679" w14:textId="71C25E33" w:rsidR="00B70513" w:rsidRPr="00B70513" w:rsidRDefault="001B2607" w:rsidP="00E55AC0">
      <w:pPr>
        <w:pStyle w:val="SAAbullets"/>
      </w:pPr>
      <w:r>
        <w:t>lacked</w:t>
      </w:r>
      <w:r w:rsidR="00B70513">
        <w:t xml:space="preserve"> detailed examples from the text.</w:t>
      </w:r>
    </w:p>
    <w:p w14:paraId="3B087DD4" w14:textId="2B7C25CB" w:rsidR="003601FA" w:rsidRPr="00E55AC0" w:rsidRDefault="003601FA" w:rsidP="00B70513">
      <w:pPr>
        <w:spacing w:before="240" w:after="0"/>
        <w:rPr>
          <w:rFonts w:ascii="Roboto Medium" w:hAnsi="Roboto Medium"/>
          <w:bCs/>
          <w:sz w:val="24"/>
        </w:rPr>
      </w:pPr>
      <w:r w:rsidRPr="00E55AC0">
        <w:rPr>
          <w:rFonts w:ascii="Roboto Medium" w:hAnsi="Roboto Medium"/>
          <w:bCs/>
          <w:sz w:val="24"/>
        </w:rPr>
        <w:t>Section 2: Reading and Responding - Part B</w:t>
      </w:r>
    </w:p>
    <w:p w14:paraId="4FD007A1" w14:textId="77777777" w:rsidR="003601FA" w:rsidRPr="00E55AC0" w:rsidRDefault="003601FA" w:rsidP="003601FA">
      <w:pPr>
        <w:spacing w:before="240"/>
        <w:rPr>
          <w:rFonts w:ascii="Roboto Medium" w:hAnsi="Roboto Medium"/>
          <w:sz w:val="22"/>
          <w:szCs w:val="22"/>
        </w:rPr>
      </w:pPr>
      <w:r w:rsidRPr="00E55AC0">
        <w:rPr>
          <w:rFonts w:ascii="Roboto Medium" w:hAnsi="Roboto Medium"/>
          <w:sz w:val="22"/>
          <w:szCs w:val="22"/>
        </w:rPr>
        <w:t>Response in Hungarian</w:t>
      </w:r>
    </w:p>
    <w:p w14:paraId="7AC18E9D" w14:textId="77777777" w:rsidR="003601FA" w:rsidRPr="007A10A4" w:rsidRDefault="003601FA" w:rsidP="00BF7738">
      <w:pPr>
        <w:pStyle w:val="SAAText"/>
        <w:spacing w:before="200" w:after="120"/>
      </w:pPr>
      <w:r w:rsidRPr="007A10A4">
        <w:t>Text 8</w:t>
      </w:r>
    </w:p>
    <w:p w14:paraId="6E892926" w14:textId="77777777" w:rsidR="003601FA" w:rsidRPr="00BF7738" w:rsidRDefault="003601FA" w:rsidP="00BF7738">
      <w:pPr>
        <w:pStyle w:val="SAAmoreless"/>
      </w:pPr>
      <w:r w:rsidRPr="00BF7738">
        <w:t>The more successful responses commonly:</w:t>
      </w:r>
    </w:p>
    <w:p w14:paraId="03FC680D" w14:textId="581BFAD5" w:rsidR="00B70513" w:rsidRDefault="00B70513" w:rsidP="00E55AC0">
      <w:pPr>
        <w:pStyle w:val="SAAbullets"/>
      </w:pPr>
      <w:r>
        <w:t xml:space="preserve">demonstrated an excellent understanding of the stimulus </w:t>
      </w:r>
      <w:proofErr w:type="gramStart"/>
      <w:r>
        <w:t>text</w:t>
      </w:r>
      <w:proofErr w:type="gramEnd"/>
    </w:p>
    <w:p w14:paraId="05306C7B" w14:textId="4BD4DD6F" w:rsidR="00B70513" w:rsidRDefault="001B2607" w:rsidP="00E55AC0">
      <w:pPr>
        <w:pStyle w:val="SAAbullets"/>
      </w:pPr>
      <w:r>
        <w:t>provided responses which were</w:t>
      </w:r>
      <w:r w:rsidR="00B70513">
        <w:t xml:space="preserve"> text appropriate and relevant to context, purpose, and </w:t>
      </w:r>
      <w:proofErr w:type="gramStart"/>
      <w:r w:rsidR="00B70513">
        <w:t>audience</w:t>
      </w:r>
      <w:proofErr w:type="gramEnd"/>
    </w:p>
    <w:p w14:paraId="2DBE4F2D" w14:textId="3C8760D9" w:rsidR="00B70513" w:rsidRDefault="001B2607" w:rsidP="00E55AC0">
      <w:pPr>
        <w:pStyle w:val="SAAbullets"/>
      </w:pPr>
      <w:r>
        <w:t>were l</w:t>
      </w:r>
      <w:r w:rsidR="00B70513">
        <w:t xml:space="preserve">ogically structured and sequenced information and </w:t>
      </w:r>
      <w:proofErr w:type="gramStart"/>
      <w:r w:rsidR="00B70513">
        <w:t>ideas</w:t>
      </w:r>
      <w:proofErr w:type="gramEnd"/>
    </w:p>
    <w:p w14:paraId="5AC0764E" w14:textId="1431E0B3" w:rsidR="00B70513" w:rsidRDefault="00B70513" w:rsidP="00E55AC0">
      <w:pPr>
        <w:pStyle w:val="SAAbullets"/>
      </w:pPr>
      <w:r>
        <w:t>manipulated language structures and vocabulary in Hungarian.</w:t>
      </w:r>
    </w:p>
    <w:p w14:paraId="484C5F9E" w14:textId="77777777" w:rsidR="003601FA" w:rsidRPr="00BF7738" w:rsidRDefault="003601FA" w:rsidP="00BF7738">
      <w:pPr>
        <w:pStyle w:val="SAAmoreless"/>
      </w:pPr>
      <w:r w:rsidRPr="00BF7738">
        <w:t xml:space="preserve">The less successful responses commonly: </w:t>
      </w:r>
    </w:p>
    <w:p w14:paraId="4E1B0138" w14:textId="422567E3" w:rsidR="00B70513" w:rsidRDefault="00B70513" w:rsidP="00E55AC0">
      <w:pPr>
        <w:pStyle w:val="SAAbullets"/>
      </w:pPr>
      <w:r>
        <w:t xml:space="preserve">responded to some of the questions, statements, comments, and/or specific information in the </w:t>
      </w:r>
      <w:proofErr w:type="gramStart"/>
      <w:r>
        <w:t>text</w:t>
      </w:r>
      <w:proofErr w:type="gramEnd"/>
    </w:p>
    <w:p w14:paraId="506EC9D2" w14:textId="48390253" w:rsidR="00B70513" w:rsidRDefault="00B70513" w:rsidP="00E55AC0">
      <w:pPr>
        <w:pStyle w:val="SAAbullets"/>
      </w:pPr>
      <w:r>
        <w:t xml:space="preserve">demonstrated a basic knowledge and understanding of vocabulary and sentence </w:t>
      </w:r>
      <w:proofErr w:type="gramStart"/>
      <w:r>
        <w:t>structures</w:t>
      </w:r>
      <w:proofErr w:type="gramEnd"/>
    </w:p>
    <w:p w14:paraId="10EA745C" w14:textId="3EC9EA1D" w:rsidR="00B70513" w:rsidRDefault="00B70513" w:rsidP="00E55AC0">
      <w:pPr>
        <w:pStyle w:val="SAAbullets"/>
      </w:pPr>
      <w:r>
        <w:t>demonstrate</w:t>
      </w:r>
      <w:r w:rsidR="005A157C">
        <w:t>d</w:t>
      </w:r>
      <w:r>
        <w:t xml:space="preserve"> limited ability to link information and ideas or structure </w:t>
      </w:r>
      <w:proofErr w:type="gramStart"/>
      <w:r>
        <w:t>text</w:t>
      </w:r>
      <w:proofErr w:type="gramEnd"/>
    </w:p>
    <w:p w14:paraId="34FD08D1" w14:textId="1907DD63" w:rsidR="003601FA" w:rsidRDefault="00B70513" w:rsidP="00E55AC0">
      <w:pPr>
        <w:pStyle w:val="SAAbullets"/>
      </w:pPr>
      <w:r>
        <w:t>d</w:t>
      </w:r>
      <w:r w:rsidR="003601FA">
        <w:t xml:space="preserve">id not use the information provided in the reading </w:t>
      </w:r>
      <w:proofErr w:type="gramStart"/>
      <w:r w:rsidR="003601FA">
        <w:t>text</w:t>
      </w:r>
      <w:proofErr w:type="gramEnd"/>
    </w:p>
    <w:p w14:paraId="6A47FA49" w14:textId="1CFB2AF2" w:rsidR="00BF7738" w:rsidRDefault="003601FA" w:rsidP="00E55AC0">
      <w:pPr>
        <w:pStyle w:val="SAAbullets"/>
      </w:pPr>
      <w:r>
        <w:t>did not organise their reasons in a logical order.</w:t>
      </w:r>
    </w:p>
    <w:p w14:paraId="6AAB4860" w14:textId="77777777" w:rsidR="00BF7738" w:rsidRDefault="00BF7738">
      <w:pPr>
        <w:spacing w:after="160" w:line="259" w:lineRule="auto"/>
        <w:rPr>
          <w:szCs w:val="22"/>
        </w:rPr>
      </w:pPr>
      <w:r>
        <w:br w:type="page"/>
      </w:r>
    </w:p>
    <w:p w14:paraId="1CBB22F1" w14:textId="77777777" w:rsidR="003601FA" w:rsidRPr="00E55AC0" w:rsidRDefault="003601FA" w:rsidP="003601FA">
      <w:pPr>
        <w:spacing w:before="240"/>
        <w:rPr>
          <w:rFonts w:ascii="Roboto Medium" w:hAnsi="Roboto Medium"/>
          <w:bCs/>
          <w:sz w:val="24"/>
        </w:rPr>
      </w:pPr>
      <w:r w:rsidRPr="00E55AC0">
        <w:rPr>
          <w:rFonts w:ascii="Roboto Medium" w:hAnsi="Roboto Medium"/>
          <w:bCs/>
          <w:sz w:val="24"/>
        </w:rPr>
        <w:lastRenderedPageBreak/>
        <w:t>Section 3: Writing in Hungarian</w:t>
      </w:r>
    </w:p>
    <w:p w14:paraId="5238397D" w14:textId="656E673F" w:rsidR="003601FA" w:rsidRDefault="003601FA" w:rsidP="00E55AC0">
      <w:pPr>
        <w:pStyle w:val="SAAbodytext"/>
      </w:pPr>
      <w:r>
        <w:t xml:space="preserve">There were </w:t>
      </w:r>
      <w:r w:rsidR="005333A7">
        <w:t xml:space="preserve">a </w:t>
      </w:r>
      <w:r>
        <w:t xml:space="preserve">similar number of students </w:t>
      </w:r>
      <w:r w:rsidR="005333A7">
        <w:t xml:space="preserve">which </w:t>
      </w:r>
      <w:r>
        <w:t>cho</w:t>
      </w:r>
      <w:r w:rsidR="005333A7">
        <w:t>se</w:t>
      </w:r>
      <w:r>
        <w:t xml:space="preserve"> each question</w:t>
      </w:r>
      <w:r w:rsidR="005333A7">
        <w:t xml:space="preserve">. </w:t>
      </w:r>
      <w:r>
        <w:t xml:space="preserve"> </w:t>
      </w:r>
    </w:p>
    <w:p w14:paraId="303D60D9" w14:textId="63272BE8" w:rsidR="00DA3C47" w:rsidRPr="005333A7" w:rsidRDefault="00DA3C47" w:rsidP="00BF7738">
      <w:pPr>
        <w:pStyle w:val="SAAmoreless"/>
      </w:pPr>
      <w:r w:rsidRPr="005333A7">
        <w:t>The more successful responses commonly</w:t>
      </w:r>
      <w:r w:rsidR="005A157C">
        <w:t>:</w:t>
      </w:r>
    </w:p>
    <w:p w14:paraId="3DB93288" w14:textId="77777777" w:rsidR="00DA3C47" w:rsidRPr="00E55AC0" w:rsidRDefault="00DA3C47" w:rsidP="00E55AC0">
      <w:pPr>
        <w:pStyle w:val="SAAbullets"/>
      </w:pPr>
      <w:r w:rsidRPr="00E55AC0">
        <w:t xml:space="preserve">demonstrated a strong ability to manipulate language elements and </w:t>
      </w:r>
      <w:proofErr w:type="gramStart"/>
      <w:r w:rsidRPr="00E55AC0">
        <w:t>structures</w:t>
      </w:r>
      <w:proofErr w:type="gramEnd"/>
    </w:p>
    <w:p w14:paraId="04D4731C" w14:textId="77777777" w:rsidR="00DA3C47" w:rsidRPr="00E55AC0" w:rsidRDefault="00DA3C47" w:rsidP="00E55AC0">
      <w:pPr>
        <w:pStyle w:val="SAAbullets"/>
      </w:pPr>
      <w:r w:rsidRPr="00E55AC0">
        <w:t xml:space="preserve">were creative in their language </w:t>
      </w:r>
      <w:proofErr w:type="gramStart"/>
      <w:r w:rsidRPr="00E55AC0">
        <w:t>use</w:t>
      </w:r>
      <w:proofErr w:type="gramEnd"/>
      <w:r w:rsidRPr="00E55AC0">
        <w:t xml:space="preserve"> </w:t>
      </w:r>
    </w:p>
    <w:p w14:paraId="6550BBA2" w14:textId="77777777" w:rsidR="00DA3C47" w:rsidRPr="00E55AC0" w:rsidRDefault="00DA3C47" w:rsidP="00E55AC0">
      <w:pPr>
        <w:pStyle w:val="SAAbullets"/>
      </w:pPr>
      <w:r w:rsidRPr="00E55AC0">
        <w:t xml:space="preserve">followed the conventions of the text </w:t>
      </w:r>
      <w:proofErr w:type="gramStart"/>
      <w:r w:rsidRPr="00E55AC0">
        <w:t>type</w:t>
      </w:r>
      <w:proofErr w:type="gramEnd"/>
    </w:p>
    <w:p w14:paraId="653B141C" w14:textId="70CC4728" w:rsidR="00DA3C47" w:rsidRPr="00E55AC0" w:rsidRDefault="00DA3C47" w:rsidP="00E55AC0">
      <w:pPr>
        <w:pStyle w:val="SAAbullets"/>
      </w:pPr>
      <w:r w:rsidRPr="00E55AC0">
        <w:t>were relevant to context, purpose</w:t>
      </w:r>
      <w:r w:rsidR="005A157C">
        <w:t xml:space="preserve">, </w:t>
      </w:r>
      <w:r w:rsidRPr="00E55AC0">
        <w:t xml:space="preserve">and </w:t>
      </w:r>
      <w:proofErr w:type="gramStart"/>
      <w:r w:rsidRPr="00E55AC0">
        <w:t>audience</w:t>
      </w:r>
      <w:proofErr w:type="gramEnd"/>
    </w:p>
    <w:p w14:paraId="267F6358" w14:textId="0C14DFF4" w:rsidR="00DA3C47" w:rsidRPr="00E55AC0" w:rsidRDefault="00DA3C47" w:rsidP="00E55AC0">
      <w:pPr>
        <w:pStyle w:val="SAAbullets"/>
      </w:pPr>
      <w:r w:rsidRPr="00E55AC0">
        <w:t>were well structured and ideas were sequenced effectively</w:t>
      </w:r>
      <w:r w:rsidR="00E55AC0">
        <w:t>.</w:t>
      </w:r>
    </w:p>
    <w:p w14:paraId="0012F366" w14:textId="67D2CE9A" w:rsidR="00DA3C47" w:rsidRPr="00C32886" w:rsidRDefault="00DA3C47" w:rsidP="00E55AC0">
      <w:pPr>
        <w:pStyle w:val="SAAmoreless"/>
      </w:pPr>
      <w:r w:rsidRPr="00C32886">
        <w:t>The less successful responses commonly</w:t>
      </w:r>
      <w:r w:rsidR="005A157C">
        <w:t>:</w:t>
      </w:r>
    </w:p>
    <w:p w14:paraId="72104E05" w14:textId="77777777" w:rsidR="00DA3C47" w:rsidRPr="00E55AC0" w:rsidRDefault="00DA3C47" w:rsidP="00E55AC0">
      <w:pPr>
        <w:pStyle w:val="SAAbullets"/>
      </w:pPr>
      <w:r w:rsidRPr="00E55AC0">
        <w:t xml:space="preserve">lacked the depth of treatment of ideas required at this </w:t>
      </w:r>
      <w:proofErr w:type="gramStart"/>
      <w:r w:rsidRPr="00E55AC0">
        <w:t>level</w:t>
      </w:r>
      <w:proofErr w:type="gramEnd"/>
    </w:p>
    <w:p w14:paraId="768DF7F9" w14:textId="77777777" w:rsidR="00DA3C47" w:rsidRPr="00E55AC0" w:rsidRDefault="00DA3C47" w:rsidP="00E55AC0">
      <w:pPr>
        <w:pStyle w:val="SAAbullets"/>
      </w:pPr>
      <w:proofErr w:type="spellStart"/>
      <w:r w:rsidRPr="00E55AC0">
        <w:t>were</w:t>
      </w:r>
      <w:proofErr w:type="spellEnd"/>
      <w:r w:rsidRPr="00E55AC0">
        <w:t xml:space="preserve"> not able to effectively manipulate language to fit the </w:t>
      </w:r>
      <w:proofErr w:type="gramStart"/>
      <w:r w:rsidRPr="00E55AC0">
        <w:t>purpose</w:t>
      </w:r>
      <w:proofErr w:type="gramEnd"/>
      <w:r w:rsidRPr="00E55AC0">
        <w:t xml:space="preserve"> </w:t>
      </w:r>
    </w:p>
    <w:p w14:paraId="3F6EF123" w14:textId="12C2BFA1" w:rsidR="00DA3C47" w:rsidRPr="00E55AC0" w:rsidRDefault="005A157C" w:rsidP="00E55AC0">
      <w:pPr>
        <w:pStyle w:val="SAAbullets"/>
      </w:pPr>
      <w:proofErr w:type="spellStart"/>
      <w:r>
        <w:t>were</w:t>
      </w:r>
      <w:proofErr w:type="spellEnd"/>
      <w:r>
        <w:t xml:space="preserve"> not able to </w:t>
      </w:r>
      <w:r w:rsidR="00DA3C47" w:rsidRPr="00E55AC0">
        <w:t>demonstrate the range of vocabulary required at this level</w:t>
      </w:r>
      <w:r w:rsidR="00E55AC0">
        <w:t>.</w:t>
      </w:r>
    </w:p>
    <w:sectPr w:rsidR="00DA3C47" w:rsidRPr="00E55AC0" w:rsidSect="00F152B6">
      <w:headerReference w:type="even" r:id="rId8"/>
      <w:headerReference w:type="default" r:id="rId9"/>
      <w:footerReference w:type="even" r:id="rId10"/>
      <w:footerReference w:type="default" r:id="rId11"/>
      <w:headerReference w:type="first" r:id="rId12"/>
      <w:footerReference w:type="first" r:id="rId13"/>
      <w:pgSz w:w="11906" w:h="16838"/>
      <w:pgMar w:top="992" w:right="1134" w:bottom="1440" w:left="1134" w:header="9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CAEC" w14:textId="77777777" w:rsidR="007F1C53" w:rsidRDefault="007F1C53">
      <w:pPr>
        <w:spacing w:after="0"/>
      </w:pPr>
      <w:r>
        <w:separator/>
      </w:r>
    </w:p>
  </w:endnote>
  <w:endnote w:type="continuationSeparator" w:id="0">
    <w:p w14:paraId="33C24282" w14:textId="77777777" w:rsidR="007F1C53" w:rsidRDefault="007F1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8C7C" w14:textId="3ED351D4" w:rsidR="005F0A16" w:rsidRDefault="005F0A16">
    <w:pPr>
      <w:pStyle w:val="Footer"/>
    </w:pPr>
    <w:r>
      <w:rPr>
        <w:noProof/>
      </w:rPr>
      <mc:AlternateContent>
        <mc:Choice Requires="wps">
          <w:drawing>
            <wp:anchor distT="0" distB="0" distL="0" distR="0" simplePos="0" relativeHeight="251662336" behindDoc="0" locked="0" layoutInCell="1" allowOverlap="1" wp14:anchorId="4BF6F813" wp14:editId="77B281F1">
              <wp:simplePos x="635" y="635"/>
              <wp:positionH relativeFrom="page">
                <wp:align>center</wp:align>
              </wp:positionH>
              <wp:positionV relativeFrom="page">
                <wp:align>bottom</wp:align>
              </wp:positionV>
              <wp:extent cx="443865" cy="443865"/>
              <wp:effectExtent l="0" t="0" r="1270" b="0"/>
              <wp:wrapNone/>
              <wp:docPr id="6"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1D958" w14:textId="25CC0014"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6F813" id="_x0000_t202" coordsize="21600,21600" o:spt="202" path="m,l,21600r21600,l21600,xe">
              <v:stroke joinstyle="miter"/>
              <v:path gradientshapeok="t" o:connecttype="rect"/>
            </v:shapetype>
            <v:shape id="Text Box 6" o:spid="_x0000_s1028" type="#_x0000_t202" alt="OFFICIAL: Sensitive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11D958" w14:textId="25CC0014"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6AA1" w14:textId="7F0CFCCD" w:rsidR="00887281" w:rsidRPr="00481043" w:rsidRDefault="00887281" w:rsidP="00887281">
    <w:pPr>
      <w:pStyle w:val="FootnoteText"/>
      <w:numPr>
        <w:ilvl w:val="0"/>
        <w:numId w:val="30"/>
      </w:numPr>
      <w:tabs>
        <w:tab w:val="right" w:pos="9070"/>
      </w:tabs>
      <w:ind w:left="170" w:hanging="170"/>
      <w:rPr>
        <w:sz w:val="14"/>
        <w:szCs w:val="14"/>
      </w:rPr>
    </w:pPr>
    <w:r w:rsidRPr="00481043">
      <w:rPr>
        <w:sz w:val="14"/>
        <w:szCs w:val="14"/>
      </w:rPr>
      <w:t>Stage 2 Hungarian (continuers) – 2023 Subject Assessment Advice</w:t>
    </w:r>
    <w:r w:rsidRPr="00481043">
      <w:rPr>
        <w:sz w:val="14"/>
        <w:szCs w:val="14"/>
      </w:rPr>
      <w:tab/>
      <w:t xml:space="preserve">Page </w:t>
    </w:r>
    <w:r w:rsidRPr="00481043">
      <w:rPr>
        <w:sz w:val="14"/>
        <w:szCs w:val="14"/>
      </w:rPr>
      <w:fldChar w:fldCharType="begin"/>
    </w:r>
    <w:r w:rsidRPr="00481043">
      <w:rPr>
        <w:sz w:val="14"/>
        <w:szCs w:val="14"/>
      </w:rPr>
      <w:instrText xml:space="preserve"> PAGE </w:instrText>
    </w:r>
    <w:r w:rsidRPr="00481043">
      <w:rPr>
        <w:sz w:val="14"/>
        <w:szCs w:val="14"/>
      </w:rPr>
      <w:fldChar w:fldCharType="separate"/>
    </w:r>
    <w:r w:rsidRPr="00481043">
      <w:rPr>
        <w:sz w:val="14"/>
        <w:szCs w:val="14"/>
      </w:rPr>
      <w:t>2</w:t>
    </w:r>
    <w:r w:rsidRPr="00481043">
      <w:rPr>
        <w:sz w:val="14"/>
        <w:szCs w:val="14"/>
      </w:rPr>
      <w:fldChar w:fldCharType="end"/>
    </w:r>
    <w:r w:rsidRPr="00481043">
      <w:rPr>
        <w:sz w:val="14"/>
        <w:szCs w:val="14"/>
      </w:rPr>
      <w:t xml:space="preserve"> of </w:t>
    </w:r>
    <w:r w:rsidRPr="00481043">
      <w:rPr>
        <w:sz w:val="14"/>
        <w:szCs w:val="14"/>
      </w:rPr>
      <w:fldChar w:fldCharType="begin"/>
    </w:r>
    <w:r w:rsidRPr="00481043">
      <w:rPr>
        <w:sz w:val="14"/>
        <w:szCs w:val="14"/>
      </w:rPr>
      <w:instrText xml:space="preserve"> NUMPAGES  </w:instrText>
    </w:r>
    <w:r w:rsidRPr="00481043">
      <w:rPr>
        <w:sz w:val="14"/>
        <w:szCs w:val="14"/>
      </w:rPr>
      <w:fldChar w:fldCharType="separate"/>
    </w:r>
    <w:r w:rsidRPr="00481043">
      <w:rPr>
        <w:sz w:val="14"/>
        <w:szCs w:val="14"/>
      </w:rPr>
      <w:t>6</w:t>
    </w:r>
    <w:r w:rsidRPr="00481043">
      <w:rPr>
        <w:sz w:val="14"/>
        <w:szCs w:val="14"/>
      </w:rPr>
      <w:fldChar w:fldCharType="end"/>
    </w:r>
  </w:p>
  <w:p w14:paraId="73FBE07C" w14:textId="2B18ACE6" w:rsidR="005F0A16" w:rsidRDefault="00887281" w:rsidP="00887281">
    <w:pPr>
      <w:pStyle w:val="FootnoteText"/>
      <w:numPr>
        <w:ilvl w:val="0"/>
        <w:numId w:val="30"/>
      </w:numPr>
      <w:ind w:left="170" w:hanging="170"/>
    </w:pPr>
    <w:r w:rsidRPr="00481043">
      <w:rPr>
        <w:sz w:val="14"/>
        <w:szCs w:val="14"/>
      </w:rPr>
      <w:t>Ref: A1267269 © SACE Board of South Australia 2023</w:t>
    </w:r>
    <w:r w:rsidR="005F0A16">
      <w:rPr>
        <w:noProof/>
      </w:rPr>
      <mc:AlternateContent>
        <mc:Choice Requires="wps">
          <w:drawing>
            <wp:anchor distT="0" distB="0" distL="0" distR="0" simplePos="0" relativeHeight="251663360" behindDoc="0" locked="0" layoutInCell="1" allowOverlap="1" wp14:anchorId="3DB07080" wp14:editId="359DEF0E">
              <wp:simplePos x="723900" y="10086975"/>
              <wp:positionH relativeFrom="page">
                <wp:align>center</wp:align>
              </wp:positionH>
              <wp:positionV relativeFrom="page">
                <wp:align>bottom</wp:align>
              </wp:positionV>
              <wp:extent cx="443865" cy="443865"/>
              <wp:effectExtent l="0" t="0" r="1270" b="0"/>
              <wp:wrapNone/>
              <wp:docPr id="7" name="Text Box 7"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FE140" w14:textId="7BF121A6"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07080" id="_x0000_t202" coordsize="21600,21600" o:spt="202" path="m,l,21600r21600,l21600,xe">
              <v:stroke joinstyle="miter"/>
              <v:path gradientshapeok="t" o:connecttype="rect"/>
            </v:shapetype>
            <v:shape id="Text Box 7" o:spid="_x0000_s1029" type="#_x0000_t202" alt="OFFICIAL: Sensitive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7FE140" w14:textId="7BF121A6"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C9BE" w14:textId="7E6EA5CB" w:rsidR="001B0FA5" w:rsidRDefault="00887281" w:rsidP="00887281">
    <w:pPr>
      <w:pStyle w:val="Footer1"/>
      <w:tabs>
        <w:tab w:val="left" w:pos="7655"/>
      </w:tabs>
    </w:pPr>
    <w:r w:rsidRPr="00681892">
      <w:rPr>
        <w:noProof/>
      </w:rPr>
      <w:drawing>
        <wp:anchor distT="0" distB="0" distL="114300" distR="114300" simplePos="0" relativeHeight="251667456" behindDoc="1" locked="0" layoutInCell="1" allowOverlap="1" wp14:anchorId="25FC065A" wp14:editId="0DA9E7D0">
          <wp:simplePos x="0" y="0"/>
          <wp:positionH relativeFrom="page">
            <wp:posOffset>5615940</wp:posOffset>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5F0A16">
      <w:rPr>
        <w:noProof/>
      </w:rPr>
      <mc:AlternateContent>
        <mc:Choice Requires="wps">
          <w:drawing>
            <wp:anchor distT="0" distB="0" distL="0" distR="0" simplePos="0" relativeHeight="251661312" behindDoc="0" locked="0" layoutInCell="1" allowOverlap="1" wp14:anchorId="4EA22BC4" wp14:editId="4860CBFC">
              <wp:simplePos x="723900" y="10029825"/>
              <wp:positionH relativeFrom="page">
                <wp:align>center</wp:align>
              </wp:positionH>
              <wp:positionV relativeFrom="page">
                <wp:align>bottom</wp:align>
              </wp:positionV>
              <wp:extent cx="443865" cy="443865"/>
              <wp:effectExtent l="0" t="0" r="1270" b="0"/>
              <wp:wrapNone/>
              <wp:docPr id="5" name="Text Box 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77663" w14:textId="6D05972B"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22BC4" id="_x0000_t202" coordsize="21600,21600" o:spt="202" path="m,l,21600r21600,l21600,xe">
              <v:stroke joinstyle="miter"/>
              <v:path gradientshapeok="t" o:connecttype="rect"/>
            </v:shapetype>
            <v:shape id="Text Box 5" o:spid="_x0000_s1031" type="#_x0000_t202" alt="OFFICIAL: Sensitive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7777663" w14:textId="6D05972B"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v:textbox>
              <w10:wrap anchorx="page" anchory="page"/>
            </v:shape>
          </w:pict>
        </mc:Fallback>
      </mc:AlternateContent>
    </w:r>
    <w:r w:rsidR="001B0FA5">
      <w:t>S</w:t>
    </w:r>
    <w:r w:rsidR="001B0FA5" w:rsidRPr="00201242">
      <w:t xml:space="preserve">tage 2 </w:t>
    </w:r>
    <w:r>
      <w:t>Hungarian (continuers)</w:t>
    </w:r>
    <w:r w:rsidR="001B0FA5" w:rsidRPr="00C725E4">
      <w:t xml:space="preserve"> </w:t>
    </w:r>
    <w:r w:rsidR="001B0FA5">
      <w:t>– 202</w:t>
    </w:r>
    <w:r>
      <w:t>3</w:t>
    </w:r>
    <w:r w:rsidR="001B0FA5" w:rsidRPr="00201242">
      <w:t xml:space="preserve"> Subject Assessment Advice</w:t>
    </w:r>
    <w:r w:rsidR="001B0FA5">
      <w:tab/>
      <w:t xml:space="preserve">Page </w:t>
    </w:r>
    <w:r w:rsidR="001B0FA5">
      <w:rPr>
        <w:sz w:val="24"/>
        <w:szCs w:val="24"/>
      </w:rPr>
      <w:fldChar w:fldCharType="begin"/>
    </w:r>
    <w:r w:rsidR="001B0FA5">
      <w:instrText xml:space="preserve"> PAGE </w:instrText>
    </w:r>
    <w:r w:rsidR="001B0FA5">
      <w:rPr>
        <w:sz w:val="24"/>
        <w:szCs w:val="24"/>
      </w:rPr>
      <w:fldChar w:fldCharType="separate"/>
    </w:r>
    <w:r w:rsidR="001B0FA5">
      <w:rPr>
        <w:noProof/>
      </w:rPr>
      <w:t>1</w:t>
    </w:r>
    <w:r w:rsidR="001B0FA5">
      <w:rPr>
        <w:sz w:val="24"/>
        <w:szCs w:val="24"/>
      </w:rPr>
      <w:fldChar w:fldCharType="end"/>
    </w:r>
    <w:r w:rsidR="001B0FA5">
      <w:t xml:space="preserve"> of </w:t>
    </w:r>
    <w:r w:rsidR="001B0FA5">
      <w:rPr>
        <w:sz w:val="24"/>
        <w:szCs w:val="24"/>
      </w:rPr>
      <w:fldChar w:fldCharType="begin"/>
    </w:r>
    <w:r w:rsidR="001B0FA5">
      <w:instrText xml:space="preserve"> NUMPAGES  </w:instrText>
    </w:r>
    <w:r w:rsidR="001B0FA5">
      <w:rPr>
        <w:sz w:val="24"/>
        <w:szCs w:val="24"/>
      </w:rPr>
      <w:fldChar w:fldCharType="separate"/>
    </w:r>
    <w:r w:rsidR="001B0FA5">
      <w:rPr>
        <w:noProof/>
      </w:rPr>
      <w:t>1</w:t>
    </w:r>
    <w:r w:rsidR="001B0FA5">
      <w:rPr>
        <w:sz w:val="24"/>
        <w:szCs w:val="24"/>
      </w:rPr>
      <w:fldChar w:fldCharType="end"/>
    </w:r>
  </w:p>
  <w:p w14:paraId="27243C24" w14:textId="125B09F8" w:rsidR="001B0FA5" w:rsidRDefault="001B0FA5" w:rsidP="00745779">
    <w:pPr>
      <w:pStyle w:val="Footer1"/>
    </w:pPr>
    <w:r w:rsidRPr="00293B3D">
      <w:t xml:space="preserve">Ref: </w:t>
    </w:r>
    <w:r w:rsidR="00A74824">
      <w:t>A1265311</w:t>
    </w:r>
    <w:r w:rsidRPr="00293B3D">
      <w:t xml:space="preserve"> © SA</w:t>
    </w:r>
    <w:r>
      <w:t>CE Board of South Australia 202</w:t>
    </w:r>
    <w:r w:rsidR="0088728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7CB1" w14:textId="77777777" w:rsidR="007F1C53" w:rsidRDefault="007F1C53">
      <w:pPr>
        <w:spacing w:after="0"/>
      </w:pPr>
      <w:r>
        <w:separator/>
      </w:r>
    </w:p>
  </w:footnote>
  <w:footnote w:type="continuationSeparator" w:id="0">
    <w:p w14:paraId="1B70BB4A" w14:textId="77777777" w:rsidR="007F1C53" w:rsidRDefault="007F1C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CCC9" w14:textId="5028CD4B" w:rsidR="005F0A16" w:rsidRDefault="005F0A16">
    <w:pPr>
      <w:pStyle w:val="Header"/>
    </w:pPr>
    <w:r>
      <w:rPr>
        <w:noProof/>
      </w:rPr>
      <mc:AlternateContent>
        <mc:Choice Requires="wps">
          <w:drawing>
            <wp:anchor distT="0" distB="0" distL="0" distR="0" simplePos="0" relativeHeight="251659264" behindDoc="0" locked="0" layoutInCell="1" allowOverlap="1" wp14:anchorId="48589BC6" wp14:editId="515A116D">
              <wp:simplePos x="635" y="635"/>
              <wp:positionH relativeFrom="page">
                <wp:align>center</wp:align>
              </wp:positionH>
              <wp:positionV relativeFrom="page">
                <wp:align>top</wp:align>
              </wp:positionV>
              <wp:extent cx="443865" cy="443865"/>
              <wp:effectExtent l="0" t="0" r="1270" b="15240"/>
              <wp:wrapNone/>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C1BA9" w14:textId="7A5E0838"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589BC6" id="_x0000_t202" coordsize="21600,21600" o:spt="202" path="m,l,21600r21600,l21600,xe">
              <v:stroke joinstyle="miter"/>
              <v:path gradientshapeok="t" o:connecttype="rect"/>
            </v:shapetype>
            <v:shape id="Text Box 3" o:spid="_x0000_s1026" type="#_x0000_t202" alt="OFFICIAL: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1C1BA9" w14:textId="7A5E0838"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0C81" w14:textId="585A7652" w:rsidR="005F0A16" w:rsidRDefault="005F0A16">
    <w:pPr>
      <w:pStyle w:val="Header"/>
    </w:pPr>
    <w:r>
      <w:rPr>
        <w:noProof/>
      </w:rPr>
      <mc:AlternateContent>
        <mc:Choice Requires="wps">
          <w:drawing>
            <wp:anchor distT="0" distB="0" distL="0" distR="0" simplePos="0" relativeHeight="251660288" behindDoc="0" locked="0" layoutInCell="1" allowOverlap="1" wp14:anchorId="217A1B41" wp14:editId="48EEDF39">
              <wp:simplePos x="723900" y="447675"/>
              <wp:positionH relativeFrom="page">
                <wp:align>center</wp:align>
              </wp:positionH>
              <wp:positionV relativeFrom="page">
                <wp:align>top</wp:align>
              </wp:positionV>
              <wp:extent cx="443865" cy="443865"/>
              <wp:effectExtent l="0" t="0" r="1270" b="15240"/>
              <wp:wrapNone/>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B3118" w14:textId="03172257"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7A1B41" id="_x0000_t202" coordsize="21600,21600" o:spt="202" path="m,l,21600r21600,l21600,xe">
              <v:stroke joinstyle="miter"/>
              <v:path gradientshapeok="t" o:connecttype="rect"/>
            </v:shapetype>
            <v:shape id="Text Box 4" o:spid="_x0000_s1027" type="#_x0000_t202" alt="OFFICIAL: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A7B3118" w14:textId="03172257"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A565" w14:textId="26447768" w:rsidR="005F0A16" w:rsidRDefault="005F0A16">
    <w:pPr>
      <w:pStyle w:val="Header"/>
    </w:pPr>
    <w:r w:rsidRPr="00640314">
      <w:rPr>
        <w:noProof/>
        <w:lang w:eastAsia="en-AU"/>
      </w:rPr>
      <w:drawing>
        <wp:anchor distT="0" distB="0" distL="114300" distR="114300" simplePos="0" relativeHeight="251665408" behindDoc="1" locked="0" layoutInCell="1" allowOverlap="1" wp14:anchorId="2BA5A6E0" wp14:editId="49519670">
          <wp:simplePos x="0" y="0"/>
          <wp:positionH relativeFrom="column">
            <wp:posOffset>-872490</wp:posOffset>
          </wp:positionH>
          <wp:positionV relativeFrom="paragraph">
            <wp:posOffset>-392430</wp:posOffset>
          </wp:positionV>
          <wp:extent cx="7717155" cy="1466850"/>
          <wp:effectExtent l="0" t="0" r="0" b="0"/>
          <wp:wrapTight wrapText="bothSides">
            <wp:wrapPolygon edited="0">
              <wp:start x="0" y="0"/>
              <wp:lineTo x="0" y="21319"/>
              <wp:lineTo x="21541" y="21319"/>
              <wp:lineTo x="21541" y="0"/>
              <wp:lineTo x="0" y="0"/>
            </wp:wrapPolygon>
          </wp:wrapTight>
          <wp:docPr id="12" name="Picture 1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7155" cy="14668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8240" behindDoc="0" locked="0" layoutInCell="1" allowOverlap="1" wp14:anchorId="37765E0A" wp14:editId="5603F136">
              <wp:simplePos x="723900" y="447675"/>
              <wp:positionH relativeFrom="page">
                <wp:align>center</wp:align>
              </wp:positionH>
              <wp:positionV relativeFrom="page">
                <wp:align>top</wp:align>
              </wp:positionV>
              <wp:extent cx="443865" cy="443865"/>
              <wp:effectExtent l="0" t="0" r="1270" b="1524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0F91B" w14:textId="70513E79"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765E0A" id="_x0000_t202" coordsize="21600,21600" o:spt="202" path="m,l,21600r21600,l21600,xe">
              <v:stroke joinstyle="miter"/>
              <v:path gradientshapeok="t" o:connecttype="rect"/>
            </v:shapetype>
            <v:shape id="Text Box 2" o:spid="_x0000_s1030"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0B0F91B" w14:textId="70513E79"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409"/>
    <w:multiLevelType w:val="hybridMultilevel"/>
    <w:tmpl w:val="364460E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603932"/>
    <w:multiLevelType w:val="hybridMultilevel"/>
    <w:tmpl w:val="EA0430CE"/>
    <w:lvl w:ilvl="0" w:tplc="52DC3746">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D0059F"/>
    <w:multiLevelType w:val="hybridMultilevel"/>
    <w:tmpl w:val="C0A03692"/>
    <w:lvl w:ilvl="0" w:tplc="71880B70">
      <w:start w:val="2"/>
      <w:numFmt w:val="bullet"/>
      <w:lvlText w:val="-"/>
      <w:lvlJc w:val="left"/>
      <w:pPr>
        <w:ind w:left="1080" w:hanging="720"/>
      </w:pPr>
      <w:rPr>
        <w:rFonts w:ascii="Roboto Light" w:eastAsiaTheme="minorHAnsi" w:hAnsi="Roboto Light" w:cstheme="minorBidi" w:hint="default"/>
      </w:rPr>
    </w:lvl>
    <w:lvl w:ilvl="1" w:tplc="71880B70">
      <w:start w:val="2"/>
      <w:numFmt w:val="bullet"/>
      <w:lvlText w:val="-"/>
      <w:lvlJc w:val="left"/>
      <w:pPr>
        <w:ind w:left="1440" w:hanging="360"/>
      </w:pPr>
      <w:rPr>
        <w:rFonts w:ascii="Roboto Light" w:eastAsiaTheme="minorHAnsi" w:hAnsi="Roboto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C6726"/>
    <w:multiLevelType w:val="hybridMultilevel"/>
    <w:tmpl w:val="C102F57A"/>
    <w:lvl w:ilvl="0" w:tplc="71880B70">
      <w:start w:val="2"/>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655902"/>
    <w:multiLevelType w:val="hybridMultilevel"/>
    <w:tmpl w:val="EB860292"/>
    <w:lvl w:ilvl="0" w:tplc="71880B70">
      <w:start w:val="2"/>
      <w:numFmt w:val="bullet"/>
      <w:lvlText w:val="-"/>
      <w:lvlJc w:val="left"/>
      <w:pPr>
        <w:ind w:left="717" w:hanging="360"/>
      </w:pPr>
      <w:rPr>
        <w:rFonts w:ascii="Roboto Light" w:eastAsiaTheme="minorHAnsi" w:hAnsi="Roboto Light"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16270FE5"/>
    <w:multiLevelType w:val="hybridMultilevel"/>
    <w:tmpl w:val="F0848DD4"/>
    <w:lvl w:ilvl="0" w:tplc="2B70DAE4">
      <w:numFmt w:val="bullet"/>
      <w:lvlText w:val="•"/>
      <w:lvlJc w:val="left"/>
      <w:pPr>
        <w:ind w:left="360" w:hanging="360"/>
      </w:pPr>
      <w:rPr>
        <w:rFonts w:ascii="Roboto Light" w:eastAsiaTheme="minorHAnsi" w:hAnsi="Roboto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0B757D"/>
    <w:multiLevelType w:val="hybridMultilevel"/>
    <w:tmpl w:val="C4D80A1A"/>
    <w:lvl w:ilvl="0" w:tplc="DC369FBE">
      <w:start w:val="1"/>
      <w:numFmt w:val="bullet"/>
      <w:pStyle w:val="SAAbullets"/>
      <w:lvlText w:val=""/>
      <w:lvlJc w:val="left"/>
      <w:pPr>
        <w:ind w:left="360" w:hanging="360"/>
      </w:pPr>
      <w:rPr>
        <w:rFonts w:ascii="Symbol" w:hAnsi="Symbol" w:hint="default"/>
        <w:position w:val="3"/>
        <w:sz w:val="1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231399"/>
    <w:multiLevelType w:val="hybridMultilevel"/>
    <w:tmpl w:val="FF72754A"/>
    <w:lvl w:ilvl="0" w:tplc="71880B70">
      <w:start w:val="2"/>
      <w:numFmt w:val="bullet"/>
      <w:lvlText w:val="-"/>
      <w:lvlJc w:val="left"/>
      <w:pPr>
        <w:ind w:left="786" w:hanging="360"/>
      </w:pPr>
      <w:rPr>
        <w:rFonts w:ascii="Roboto Light" w:eastAsiaTheme="minorHAnsi" w:hAnsi="Roboto Light"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2813166C"/>
    <w:multiLevelType w:val="hybridMultilevel"/>
    <w:tmpl w:val="9F10B0CE"/>
    <w:lvl w:ilvl="0" w:tplc="71880B70">
      <w:start w:val="2"/>
      <w:numFmt w:val="bullet"/>
      <w:lvlText w:val="-"/>
      <w:lvlJc w:val="left"/>
      <w:pPr>
        <w:ind w:left="717" w:hanging="360"/>
      </w:pPr>
      <w:rPr>
        <w:rFonts w:ascii="Roboto Light" w:eastAsiaTheme="minorHAnsi" w:hAnsi="Roboto Light"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2C2074D0"/>
    <w:multiLevelType w:val="hybridMultilevel"/>
    <w:tmpl w:val="307EB8D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31652F5C"/>
    <w:multiLevelType w:val="hybridMultilevel"/>
    <w:tmpl w:val="3C5A9CD2"/>
    <w:lvl w:ilvl="0" w:tplc="71880B70">
      <w:start w:val="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D604AE"/>
    <w:multiLevelType w:val="hybridMultilevel"/>
    <w:tmpl w:val="14B6FCDA"/>
    <w:lvl w:ilvl="0" w:tplc="71880B70">
      <w:start w:val="2"/>
      <w:numFmt w:val="bullet"/>
      <w:lvlText w:val="-"/>
      <w:lvlJc w:val="left"/>
      <w:pPr>
        <w:ind w:left="1077" w:hanging="360"/>
      </w:pPr>
      <w:rPr>
        <w:rFonts w:ascii="Roboto Light" w:eastAsiaTheme="minorHAnsi" w:hAnsi="Roboto Light"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59A1CFD"/>
    <w:multiLevelType w:val="hybridMultilevel"/>
    <w:tmpl w:val="7D440816"/>
    <w:lvl w:ilvl="0" w:tplc="2B70DAE4">
      <w:numFmt w:val="bullet"/>
      <w:lvlText w:val="•"/>
      <w:lvlJc w:val="left"/>
      <w:pPr>
        <w:ind w:left="1440" w:hanging="720"/>
      </w:pPr>
      <w:rPr>
        <w:rFonts w:ascii="Roboto Light" w:eastAsiaTheme="minorHAnsi" w:hAnsi="Roboto Light" w:cstheme="minorBidi" w:hint="default"/>
      </w:rPr>
    </w:lvl>
    <w:lvl w:ilvl="1" w:tplc="71880B70">
      <w:start w:val="2"/>
      <w:numFmt w:val="bullet"/>
      <w:lvlText w:val="-"/>
      <w:lvlJc w:val="left"/>
      <w:pPr>
        <w:ind w:left="1800" w:hanging="360"/>
      </w:pPr>
      <w:rPr>
        <w:rFonts w:ascii="Roboto Light" w:eastAsiaTheme="minorHAnsi" w:hAnsi="Roboto Light"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74C1CCE"/>
    <w:multiLevelType w:val="hybridMultilevel"/>
    <w:tmpl w:val="9BE6554C"/>
    <w:lvl w:ilvl="0" w:tplc="DB3C1310">
      <w:start w:val="1"/>
      <w:numFmt w:val="bullet"/>
      <w:lvlText w:val=""/>
      <w:lvlJc w:val="left"/>
      <w:pPr>
        <w:ind w:left="717" w:hanging="360"/>
      </w:pPr>
      <w:rPr>
        <w:rFonts w:ascii="Symbol" w:hAnsi="Symbol" w:hint="default"/>
        <w:sz w:val="18"/>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3B8641B9"/>
    <w:multiLevelType w:val="hybridMultilevel"/>
    <w:tmpl w:val="4ACCCAE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3D8E2055"/>
    <w:multiLevelType w:val="hybridMultilevel"/>
    <w:tmpl w:val="6D361990"/>
    <w:lvl w:ilvl="0" w:tplc="2B70DAE4">
      <w:numFmt w:val="bullet"/>
      <w:lvlText w:val="•"/>
      <w:lvlJc w:val="left"/>
      <w:pPr>
        <w:ind w:left="360" w:hanging="360"/>
      </w:pPr>
      <w:rPr>
        <w:rFonts w:ascii="Roboto Light" w:eastAsiaTheme="minorHAnsi" w:hAnsi="Roboto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5E324D"/>
    <w:multiLevelType w:val="hybridMultilevel"/>
    <w:tmpl w:val="712E6CBC"/>
    <w:lvl w:ilvl="0" w:tplc="71880B70">
      <w:start w:val="2"/>
      <w:numFmt w:val="bullet"/>
      <w:lvlText w:val="-"/>
      <w:lvlJc w:val="left"/>
      <w:pPr>
        <w:ind w:left="717" w:hanging="360"/>
      </w:pPr>
      <w:rPr>
        <w:rFonts w:ascii="Roboto Light" w:eastAsiaTheme="minorHAnsi" w:hAnsi="Roboto Light" w:cstheme="minorBidi" w:hint="default"/>
      </w:rPr>
    </w:lvl>
    <w:lvl w:ilvl="1" w:tplc="71880B70">
      <w:start w:val="2"/>
      <w:numFmt w:val="bullet"/>
      <w:lvlText w:val="-"/>
      <w:lvlJc w:val="left"/>
      <w:pPr>
        <w:ind w:left="1437" w:hanging="360"/>
      </w:pPr>
      <w:rPr>
        <w:rFonts w:ascii="Roboto Light" w:eastAsiaTheme="minorHAnsi" w:hAnsi="Roboto Light" w:cstheme="minorBidi"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484F3CE3"/>
    <w:multiLevelType w:val="hybridMultilevel"/>
    <w:tmpl w:val="8036F4F2"/>
    <w:lvl w:ilvl="0" w:tplc="71880B70">
      <w:start w:val="2"/>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0445F4"/>
    <w:multiLevelType w:val="multilevel"/>
    <w:tmpl w:val="059802A6"/>
    <w:styleLink w:val="Lists"/>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9554D9"/>
    <w:multiLevelType w:val="hybridMultilevel"/>
    <w:tmpl w:val="B590D8B6"/>
    <w:lvl w:ilvl="0" w:tplc="2B70DAE4">
      <w:numFmt w:val="bullet"/>
      <w:lvlText w:val="•"/>
      <w:lvlJc w:val="left"/>
      <w:pPr>
        <w:ind w:left="1506" w:hanging="360"/>
      </w:pPr>
      <w:rPr>
        <w:rFonts w:ascii="Roboto Light" w:eastAsiaTheme="minorHAnsi" w:hAnsi="Roboto Light" w:cstheme="minorBidi"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20" w15:restartNumberingAfterBreak="0">
    <w:nsid w:val="52E25F48"/>
    <w:multiLevelType w:val="hybridMultilevel"/>
    <w:tmpl w:val="50788BB6"/>
    <w:lvl w:ilvl="0" w:tplc="71880B70">
      <w:start w:val="2"/>
      <w:numFmt w:val="bullet"/>
      <w:lvlText w:val="-"/>
      <w:lvlJc w:val="left"/>
      <w:pPr>
        <w:ind w:left="1440" w:hanging="360"/>
      </w:pPr>
      <w:rPr>
        <w:rFonts w:ascii="Roboto Light" w:eastAsiaTheme="minorHAnsi" w:hAnsi="Roboto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8B26B0D"/>
    <w:multiLevelType w:val="multilevel"/>
    <w:tmpl w:val="080892E6"/>
    <w:lvl w:ilvl="0">
      <w:start w:val="1"/>
      <w:numFmt w:val="bullet"/>
      <w:lvlText w:val=""/>
      <w:lvlJc w:val="left"/>
      <w:pPr>
        <w:ind w:left="360" w:hanging="360"/>
      </w:pPr>
      <w:rPr>
        <w:rFonts w:ascii="Wingdings" w:hAnsi="Wingdings" w:hint="default"/>
      </w:rPr>
    </w:lvl>
    <w:lvl w:ilvl="1">
      <w:start w:val="2"/>
      <w:numFmt w:val="bullet"/>
      <w:lvlText w:val="-"/>
      <w:lvlJc w:val="left"/>
      <w:pPr>
        <w:ind w:left="720" w:hanging="360"/>
      </w:pPr>
      <w:rPr>
        <w:rFonts w:ascii="Roboto Light" w:eastAsiaTheme="minorHAnsi" w:hAnsi="Roboto Light" w:cstheme="minorBidi" w:hint="default"/>
      </w:rPr>
    </w:lvl>
    <w:lvl w:ilvl="2">
      <w:start w:val="2"/>
      <w:numFmt w:val="bullet"/>
      <w:lvlText w:val="-"/>
      <w:lvlJc w:val="left"/>
      <w:pPr>
        <w:ind w:left="1080" w:hanging="360"/>
      </w:pPr>
      <w:rPr>
        <w:rFonts w:ascii="Roboto Light" w:eastAsiaTheme="minorHAnsi" w:hAnsi="Roboto Light" w:cstheme="minorBid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9EB6042"/>
    <w:multiLevelType w:val="hybridMultilevel"/>
    <w:tmpl w:val="918C223E"/>
    <w:lvl w:ilvl="0" w:tplc="2B70DAE4">
      <w:numFmt w:val="bullet"/>
      <w:lvlText w:val="•"/>
      <w:lvlJc w:val="left"/>
      <w:pPr>
        <w:ind w:left="1080" w:hanging="720"/>
      </w:pPr>
      <w:rPr>
        <w:rFonts w:ascii="Roboto Light" w:eastAsiaTheme="minorHAnsi" w:hAnsi="Roboto Light" w:cstheme="minorBidi" w:hint="default"/>
      </w:rPr>
    </w:lvl>
    <w:lvl w:ilvl="1" w:tplc="2B70DAE4">
      <w:numFmt w:val="bullet"/>
      <w:lvlText w:val="•"/>
      <w:lvlJc w:val="left"/>
      <w:pPr>
        <w:ind w:left="1440" w:hanging="360"/>
      </w:pPr>
      <w:rPr>
        <w:rFonts w:ascii="Roboto Light" w:eastAsiaTheme="minorHAnsi" w:hAnsi="Roboto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312766"/>
    <w:multiLevelType w:val="hybridMultilevel"/>
    <w:tmpl w:val="3D80B4C6"/>
    <w:lvl w:ilvl="0" w:tplc="FFFFFFFF">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7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CA08C6"/>
    <w:multiLevelType w:val="hybridMultilevel"/>
    <w:tmpl w:val="AF724286"/>
    <w:lvl w:ilvl="0" w:tplc="9DAC800E">
      <w:start w:val="1"/>
      <w:numFmt w:val="bullet"/>
      <w:pStyle w:val="EXBullet"/>
      <w:lvlText w:val=""/>
      <w:lvlJc w:val="left"/>
      <w:pPr>
        <w:tabs>
          <w:tab w:val="num" w:pos="340"/>
        </w:tabs>
        <w:ind w:left="340" w:hanging="340"/>
      </w:pPr>
      <w:rPr>
        <w:rFonts w:ascii="Symbol" w:hAnsi="Symbol" w:hint="default"/>
        <w:sz w:val="16"/>
      </w:rPr>
    </w:lvl>
    <w:lvl w:ilvl="1" w:tplc="0C090001">
      <w:start w:val="1"/>
      <w:numFmt w:val="bullet"/>
      <w:lvlText w:val=""/>
      <w:lvlJc w:val="left"/>
      <w:pPr>
        <w:ind w:left="70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9907D4"/>
    <w:multiLevelType w:val="hybridMultilevel"/>
    <w:tmpl w:val="EFB21D40"/>
    <w:lvl w:ilvl="0" w:tplc="71880B70">
      <w:start w:val="2"/>
      <w:numFmt w:val="bullet"/>
      <w:lvlText w:val="-"/>
      <w:lvlJc w:val="left"/>
      <w:pPr>
        <w:ind w:left="1440" w:hanging="360"/>
      </w:pPr>
      <w:rPr>
        <w:rFonts w:ascii="Roboto Light" w:eastAsiaTheme="minorHAnsi" w:hAnsi="Roboto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C041603"/>
    <w:multiLevelType w:val="hybridMultilevel"/>
    <w:tmpl w:val="4348A500"/>
    <w:lvl w:ilvl="0" w:tplc="71880B70">
      <w:start w:val="2"/>
      <w:numFmt w:val="bullet"/>
      <w:lvlText w:val="-"/>
      <w:lvlJc w:val="left"/>
      <w:pPr>
        <w:ind w:left="1800" w:hanging="360"/>
      </w:pPr>
      <w:rPr>
        <w:rFonts w:ascii="Roboto Light" w:eastAsiaTheme="minorHAnsi" w:hAnsi="Roboto Light"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703454A4"/>
    <w:multiLevelType w:val="hybridMultilevel"/>
    <w:tmpl w:val="55029296"/>
    <w:lvl w:ilvl="0" w:tplc="71880B70">
      <w:start w:val="2"/>
      <w:numFmt w:val="bullet"/>
      <w:lvlText w:val="-"/>
      <w:lvlJc w:val="left"/>
      <w:pPr>
        <w:ind w:left="786" w:hanging="360"/>
      </w:pPr>
      <w:rPr>
        <w:rFonts w:ascii="Roboto Light" w:eastAsiaTheme="minorHAnsi" w:hAnsi="Roboto Light"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70874161"/>
    <w:multiLevelType w:val="hybridMultilevel"/>
    <w:tmpl w:val="6C4887CA"/>
    <w:lvl w:ilvl="0" w:tplc="2B70DAE4">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2E458F"/>
    <w:multiLevelType w:val="hybridMultilevel"/>
    <w:tmpl w:val="3A08D1A2"/>
    <w:lvl w:ilvl="0" w:tplc="045A4E16">
      <w:numFmt w:val="bullet"/>
      <w:lvlText w:val="-"/>
      <w:lvlJc w:val="left"/>
      <w:pPr>
        <w:ind w:left="786" w:hanging="360"/>
      </w:pPr>
      <w:rPr>
        <w:rFonts w:ascii="Roboto Light" w:eastAsiaTheme="minorHAnsi" w:hAnsi="Roboto Light" w:cstheme="minorBidi" w:hint="default"/>
        <w:i w:val="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0" w15:restartNumberingAfterBreak="0">
    <w:nsid w:val="76AF689F"/>
    <w:multiLevelType w:val="hybridMultilevel"/>
    <w:tmpl w:val="E572EE64"/>
    <w:lvl w:ilvl="0" w:tplc="2B70DAE4">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653234"/>
    <w:multiLevelType w:val="hybridMultilevel"/>
    <w:tmpl w:val="B870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B4704"/>
    <w:multiLevelType w:val="hybridMultilevel"/>
    <w:tmpl w:val="2BE41248"/>
    <w:lvl w:ilvl="0" w:tplc="3372259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3" w15:restartNumberingAfterBreak="0">
    <w:nsid w:val="7B4B3FF0"/>
    <w:multiLevelType w:val="hybridMultilevel"/>
    <w:tmpl w:val="9718F230"/>
    <w:lvl w:ilvl="0" w:tplc="71880B70">
      <w:start w:val="2"/>
      <w:numFmt w:val="bullet"/>
      <w:lvlText w:val="-"/>
      <w:lvlJc w:val="left"/>
      <w:pPr>
        <w:ind w:left="717" w:hanging="360"/>
      </w:pPr>
      <w:rPr>
        <w:rFonts w:ascii="Roboto Light" w:eastAsiaTheme="minorHAnsi" w:hAnsi="Roboto Light"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16cid:durableId="1626934182">
    <w:abstractNumId w:val="22"/>
  </w:num>
  <w:num w:numId="2" w16cid:durableId="1150631094">
    <w:abstractNumId w:val="21"/>
  </w:num>
  <w:num w:numId="3" w16cid:durableId="1877962834">
    <w:abstractNumId w:val="15"/>
  </w:num>
  <w:num w:numId="4" w16cid:durableId="1768036453">
    <w:abstractNumId w:val="5"/>
  </w:num>
  <w:num w:numId="5" w16cid:durableId="1700009604">
    <w:abstractNumId w:val="32"/>
  </w:num>
  <w:num w:numId="6" w16cid:durableId="1757092876">
    <w:abstractNumId w:val="19"/>
  </w:num>
  <w:num w:numId="7" w16cid:durableId="1162500373">
    <w:abstractNumId w:val="10"/>
  </w:num>
  <w:num w:numId="8" w16cid:durableId="937638128">
    <w:abstractNumId w:val="17"/>
  </w:num>
  <w:num w:numId="9" w16cid:durableId="1226406338">
    <w:abstractNumId w:val="28"/>
  </w:num>
  <w:num w:numId="10" w16cid:durableId="552236171">
    <w:abstractNumId w:val="30"/>
  </w:num>
  <w:num w:numId="11" w16cid:durableId="925267242">
    <w:abstractNumId w:val="4"/>
  </w:num>
  <w:num w:numId="12" w16cid:durableId="613173723">
    <w:abstractNumId w:val="8"/>
  </w:num>
  <w:num w:numId="13" w16cid:durableId="1322466844">
    <w:abstractNumId w:val="33"/>
  </w:num>
  <w:num w:numId="14" w16cid:durableId="1592466281">
    <w:abstractNumId w:val="3"/>
  </w:num>
  <w:num w:numId="15" w16cid:durableId="1990136206">
    <w:abstractNumId w:val="12"/>
  </w:num>
  <w:num w:numId="16" w16cid:durableId="176694339">
    <w:abstractNumId w:val="2"/>
  </w:num>
  <w:num w:numId="17" w16cid:durableId="483736600">
    <w:abstractNumId w:val="16"/>
  </w:num>
  <w:num w:numId="18" w16cid:durableId="55277398">
    <w:abstractNumId w:val="11"/>
  </w:num>
  <w:num w:numId="19" w16cid:durableId="771587591">
    <w:abstractNumId w:val="20"/>
  </w:num>
  <w:num w:numId="20" w16cid:durableId="293100633">
    <w:abstractNumId w:val="14"/>
  </w:num>
  <w:num w:numId="21" w16cid:durableId="1470315986">
    <w:abstractNumId w:val="25"/>
  </w:num>
  <w:num w:numId="22" w16cid:durableId="827015600">
    <w:abstractNumId w:val="26"/>
  </w:num>
  <w:num w:numId="23" w16cid:durableId="1276249387">
    <w:abstractNumId w:val="27"/>
  </w:num>
  <w:num w:numId="24" w16cid:durableId="1168138264">
    <w:abstractNumId w:val="7"/>
  </w:num>
  <w:num w:numId="25" w16cid:durableId="1869831718">
    <w:abstractNumId w:val="6"/>
  </w:num>
  <w:num w:numId="26" w16cid:durableId="629163525">
    <w:abstractNumId w:val="29"/>
  </w:num>
  <w:num w:numId="27" w16cid:durableId="1767847789">
    <w:abstractNumId w:val="6"/>
  </w:num>
  <w:num w:numId="28" w16cid:durableId="317811092">
    <w:abstractNumId w:val="1"/>
  </w:num>
  <w:num w:numId="29" w16cid:durableId="1833718759">
    <w:abstractNumId w:val="6"/>
  </w:num>
  <w:num w:numId="30" w16cid:durableId="1247497761">
    <w:abstractNumId w:val="18"/>
  </w:num>
  <w:num w:numId="31" w16cid:durableId="2016878381">
    <w:abstractNumId w:val="9"/>
  </w:num>
  <w:num w:numId="32" w16cid:durableId="1552569464">
    <w:abstractNumId w:val="6"/>
  </w:num>
  <w:num w:numId="33" w16cid:durableId="1435517618">
    <w:abstractNumId w:val="31"/>
  </w:num>
  <w:num w:numId="34" w16cid:durableId="125321707">
    <w:abstractNumId w:val="6"/>
  </w:num>
  <w:num w:numId="35" w16cid:durableId="2012755178">
    <w:abstractNumId w:val="6"/>
  </w:num>
  <w:num w:numId="36" w16cid:durableId="103622522">
    <w:abstractNumId w:val="24"/>
  </w:num>
  <w:num w:numId="37" w16cid:durableId="876937877">
    <w:abstractNumId w:val="23"/>
  </w:num>
  <w:num w:numId="38" w16cid:durableId="2103262936">
    <w:abstractNumId w:val="13"/>
  </w:num>
  <w:num w:numId="39" w16cid:durableId="69738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FA"/>
    <w:rsid w:val="00005249"/>
    <w:rsid w:val="00012047"/>
    <w:rsid w:val="00071C67"/>
    <w:rsid w:val="000C554E"/>
    <w:rsid w:val="000E0EE8"/>
    <w:rsid w:val="001657C3"/>
    <w:rsid w:val="00191938"/>
    <w:rsid w:val="001B0FA5"/>
    <w:rsid w:val="001B2607"/>
    <w:rsid w:val="001F5130"/>
    <w:rsid w:val="001F79C3"/>
    <w:rsid w:val="003517E1"/>
    <w:rsid w:val="003546F4"/>
    <w:rsid w:val="003601FA"/>
    <w:rsid w:val="00386D85"/>
    <w:rsid w:val="00392C6E"/>
    <w:rsid w:val="0039325B"/>
    <w:rsid w:val="003B482E"/>
    <w:rsid w:val="00414265"/>
    <w:rsid w:val="00481043"/>
    <w:rsid w:val="004914B9"/>
    <w:rsid w:val="00491616"/>
    <w:rsid w:val="004F0E77"/>
    <w:rsid w:val="005333A7"/>
    <w:rsid w:val="005A157C"/>
    <w:rsid w:val="005A47C0"/>
    <w:rsid w:val="005B2CCD"/>
    <w:rsid w:val="005F0A16"/>
    <w:rsid w:val="006121C3"/>
    <w:rsid w:val="00641D52"/>
    <w:rsid w:val="00647762"/>
    <w:rsid w:val="00666368"/>
    <w:rsid w:val="006664B4"/>
    <w:rsid w:val="0069741D"/>
    <w:rsid w:val="006B5ED6"/>
    <w:rsid w:val="006D6F02"/>
    <w:rsid w:val="00745779"/>
    <w:rsid w:val="00757B7F"/>
    <w:rsid w:val="00784BC3"/>
    <w:rsid w:val="00785D6E"/>
    <w:rsid w:val="007B47D5"/>
    <w:rsid w:val="007D420A"/>
    <w:rsid w:val="007F1C53"/>
    <w:rsid w:val="0080237D"/>
    <w:rsid w:val="00825EED"/>
    <w:rsid w:val="0085524D"/>
    <w:rsid w:val="008617FB"/>
    <w:rsid w:val="00870597"/>
    <w:rsid w:val="008839A5"/>
    <w:rsid w:val="00885489"/>
    <w:rsid w:val="00887281"/>
    <w:rsid w:val="008E225E"/>
    <w:rsid w:val="008E555C"/>
    <w:rsid w:val="00916280"/>
    <w:rsid w:val="00951F98"/>
    <w:rsid w:val="009A2A22"/>
    <w:rsid w:val="009C0047"/>
    <w:rsid w:val="009D3E47"/>
    <w:rsid w:val="00A13BFC"/>
    <w:rsid w:val="00A727A2"/>
    <w:rsid w:val="00A74824"/>
    <w:rsid w:val="00AE2D05"/>
    <w:rsid w:val="00B0331F"/>
    <w:rsid w:val="00B27E4A"/>
    <w:rsid w:val="00B553E2"/>
    <w:rsid w:val="00B70513"/>
    <w:rsid w:val="00BF7738"/>
    <w:rsid w:val="00C17D12"/>
    <w:rsid w:val="00C41A10"/>
    <w:rsid w:val="00C72FAA"/>
    <w:rsid w:val="00D4685E"/>
    <w:rsid w:val="00DA3C47"/>
    <w:rsid w:val="00E55AC0"/>
    <w:rsid w:val="00EF67D1"/>
    <w:rsid w:val="00F152B6"/>
    <w:rsid w:val="00F5278F"/>
    <w:rsid w:val="00F67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93AA"/>
  <w15:chartTrackingRefBased/>
  <w15:docId w15:val="{9CD5F2F2-E1CF-4C43-8995-73927A47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3601FA"/>
    <w:pPr>
      <w:spacing w:after="120" w:line="240" w:lineRule="auto"/>
    </w:pPr>
    <w:rPr>
      <w:rFonts w:ascii="Roboto Light" w:hAnsi="Roboto Light"/>
      <w:sz w:val="20"/>
      <w:szCs w:val="20"/>
    </w:rPr>
  </w:style>
  <w:style w:type="paragraph" w:styleId="Heading1">
    <w:name w:val="heading 1"/>
    <w:basedOn w:val="Normal"/>
    <w:next w:val="Normal"/>
    <w:link w:val="Heading1Char"/>
    <w:qFormat/>
    <w:rsid w:val="003601FA"/>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3601FA"/>
    <w:pPr>
      <w:keepNext/>
      <w:keepLines/>
      <w:spacing w:before="360"/>
      <w:outlineLvl w:val="1"/>
    </w:pPr>
    <w:rPr>
      <w:rFonts w:ascii="Roboto Medium" w:eastAsiaTheme="majorEastAsia" w:hAnsi="Roboto Medium"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1FA"/>
    <w:rPr>
      <w:rFonts w:ascii="Roboto Light" w:eastAsia="Times New Roman" w:hAnsi="Roboto Light" w:cs="Times New Roman"/>
      <w:bCs/>
      <w:spacing w:val="-5"/>
      <w:sz w:val="32"/>
      <w:szCs w:val="56"/>
    </w:rPr>
  </w:style>
  <w:style w:type="character" w:customStyle="1" w:styleId="Heading2Char">
    <w:name w:val="Heading 2 Char"/>
    <w:aliases w:val="Heading 2 (after H1) Char"/>
    <w:basedOn w:val="DefaultParagraphFont"/>
    <w:link w:val="Heading2"/>
    <w:uiPriority w:val="9"/>
    <w:rsid w:val="003601FA"/>
    <w:rPr>
      <w:rFonts w:ascii="Roboto Medium" w:eastAsiaTheme="majorEastAsia" w:hAnsi="Roboto Medium" w:cstheme="majorBidi"/>
      <w:bCs/>
      <w:sz w:val="24"/>
      <w:szCs w:val="26"/>
    </w:rPr>
  </w:style>
  <w:style w:type="paragraph" w:styleId="ListParagraph">
    <w:name w:val="List Paragraph"/>
    <w:basedOn w:val="Normal"/>
    <w:link w:val="ListParagraphChar"/>
    <w:uiPriority w:val="34"/>
    <w:rsid w:val="003601FA"/>
    <w:pPr>
      <w:ind w:left="720"/>
      <w:contextualSpacing/>
    </w:pPr>
  </w:style>
  <w:style w:type="paragraph" w:customStyle="1" w:styleId="Content1bullets">
    <w:name w:val="Content 1 (bullets)"/>
    <w:basedOn w:val="ListParagraph"/>
    <w:link w:val="Content1bulletsChar"/>
    <w:qFormat/>
    <w:rsid w:val="003601FA"/>
    <w:pPr>
      <w:spacing w:before="120"/>
      <w:ind w:left="0"/>
      <w:contextualSpacing w:val="0"/>
    </w:pPr>
  </w:style>
  <w:style w:type="character" w:customStyle="1" w:styleId="ListParagraphChar">
    <w:name w:val="List Paragraph Char"/>
    <w:basedOn w:val="DefaultParagraphFont"/>
    <w:link w:val="ListParagraph"/>
    <w:uiPriority w:val="34"/>
    <w:rsid w:val="003601FA"/>
    <w:rPr>
      <w:rFonts w:ascii="Roboto Light" w:hAnsi="Roboto Light"/>
      <w:sz w:val="20"/>
      <w:szCs w:val="20"/>
    </w:rPr>
  </w:style>
  <w:style w:type="character" w:customStyle="1" w:styleId="Content1bulletsChar">
    <w:name w:val="Content 1 (bullets) Char"/>
    <w:basedOn w:val="ListParagraphChar"/>
    <w:link w:val="Content1bullets"/>
    <w:rsid w:val="003601FA"/>
    <w:rPr>
      <w:rFonts w:ascii="Roboto Light" w:hAnsi="Roboto Light"/>
      <w:sz w:val="20"/>
      <w:szCs w:val="20"/>
    </w:rPr>
  </w:style>
  <w:style w:type="paragraph" w:customStyle="1" w:styleId="Heading2afterC1">
    <w:name w:val="Heading 2 (after C1)"/>
    <w:basedOn w:val="Normal"/>
    <w:qFormat/>
    <w:rsid w:val="003601FA"/>
    <w:pPr>
      <w:spacing w:before="240"/>
    </w:pPr>
    <w:rPr>
      <w:rFonts w:ascii="Roboto Medium" w:hAnsi="Roboto Medium"/>
      <w:sz w:val="24"/>
    </w:rPr>
  </w:style>
  <w:style w:type="paragraph" w:customStyle="1" w:styleId="Footer1">
    <w:name w:val="Footer 1"/>
    <w:next w:val="Normal"/>
    <w:qFormat/>
    <w:rsid w:val="003601FA"/>
    <w:pPr>
      <w:tabs>
        <w:tab w:val="right" w:pos="9639"/>
        <w:tab w:val="right" w:pos="14742"/>
      </w:tabs>
      <w:spacing w:after="0" w:line="240" w:lineRule="auto"/>
    </w:pPr>
    <w:rPr>
      <w:rFonts w:ascii="Roboto Light" w:eastAsia="SimSun" w:hAnsi="Roboto Light" w:cs="Arial"/>
      <w:sz w:val="14"/>
      <w:szCs w:val="16"/>
      <w:lang w:val="en-US" w:eastAsia="en-AU"/>
    </w:rPr>
  </w:style>
  <w:style w:type="paragraph" w:customStyle="1" w:styleId="Contentitalic">
    <w:name w:val="Content (italic)"/>
    <w:basedOn w:val="Normal"/>
    <w:link w:val="ContentitalicChar"/>
    <w:qFormat/>
    <w:rsid w:val="003601FA"/>
    <w:rPr>
      <w:i/>
    </w:rPr>
  </w:style>
  <w:style w:type="character" w:customStyle="1" w:styleId="ContentitalicChar">
    <w:name w:val="Content (italic) Char"/>
    <w:basedOn w:val="DefaultParagraphFont"/>
    <w:link w:val="Contentitalic"/>
    <w:rsid w:val="003601FA"/>
    <w:rPr>
      <w:rFonts w:ascii="Roboto Light" w:hAnsi="Roboto Light"/>
      <w:i/>
      <w:sz w:val="20"/>
      <w:szCs w:val="20"/>
    </w:rPr>
  </w:style>
  <w:style w:type="paragraph" w:customStyle="1" w:styleId="SAAbodytext">
    <w:name w:val="SAA body text"/>
    <w:next w:val="Normal"/>
    <w:qFormat/>
    <w:rsid w:val="00DA3C47"/>
    <w:pPr>
      <w:spacing w:before="120" w:after="0" w:line="240" w:lineRule="auto"/>
    </w:pPr>
    <w:rPr>
      <w:rFonts w:ascii="Roboto Light" w:hAnsi="Roboto Light"/>
      <w:sz w:val="20"/>
      <w:szCs w:val="20"/>
    </w:rPr>
  </w:style>
  <w:style w:type="paragraph" w:customStyle="1" w:styleId="SAAbullets">
    <w:name w:val="SAA bullets"/>
    <w:next w:val="Normal"/>
    <w:qFormat/>
    <w:rsid w:val="0069741D"/>
    <w:pPr>
      <w:numPr>
        <w:numId w:val="25"/>
      </w:numPr>
      <w:spacing w:before="120" w:after="0" w:line="240" w:lineRule="auto"/>
      <w:ind w:left="357" w:hanging="357"/>
    </w:pPr>
    <w:rPr>
      <w:rFonts w:ascii="Roboto Light" w:hAnsi="Roboto Light"/>
      <w:sz w:val="20"/>
    </w:rPr>
  </w:style>
  <w:style w:type="paragraph" w:styleId="Header">
    <w:name w:val="header"/>
    <w:basedOn w:val="Normal"/>
    <w:link w:val="HeaderChar"/>
    <w:uiPriority w:val="99"/>
    <w:unhideWhenUsed/>
    <w:rsid w:val="005F0A16"/>
    <w:pPr>
      <w:tabs>
        <w:tab w:val="center" w:pos="4513"/>
        <w:tab w:val="right" w:pos="9026"/>
      </w:tabs>
      <w:spacing w:after="0"/>
    </w:pPr>
  </w:style>
  <w:style w:type="character" w:customStyle="1" w:styleId="HeaderChar">
    <w:name w:val="Header Char"/>
    <w:basedOn w:val="DefaultParagraphFont"/>
    <w:link w:val="Header"/>
    <w:uiPriority w:val="99"/>
    <w:rsid w:val="005F0A16"/>
    <w:rPr>
      <w:rFonts w:ascii="Roboto Light" w:hAnsi="Roboto Light"/>
      <w:sz w:val="20"/>
      <w:szCs w:val="20"/>
    </w:rPr>
  </w:style>
  <w:style w:type="paragraph" w:styleId="Footer">
    <w:name w:val="footer"/>
    <w:basedOn w:val="Normal"/>
    <w:link w:val="FooterChar"/>
    <w:uiPriority w:val="99"/>
    <w:unhideWhenUsed/>
    <w:rsid w:val="005F0A16"/>
    <w:pPr>
      <w:tabs>
        <w:tab w:val="center" w:pos="4513"/>
        <w:tab w:val="right" w:pos="9026"/>
      </w:tabs>
      <w:spacing w:after="0"/>
    </w:pPr>
  </w:style>
  <w:style w:type="character" w:customStyle="1" w:styleId="FooterChar">
    <w:name w:val="Footer Char"/>
    <w:basedOn w:val="DefaultParagraphFont"/>
    <w:link w:val="Footer"/>
    <w:uiPriority w:val="99"/>
    <w:rsid w:val="005F0A16"/>
    <w:rPr>
      <w:rFonts w:ascii="Roboto Light" w:hAnsi="Roboto Light"/>
      <w:sz w:val="20"/>
      <w:szCs w:val="20"/>
    </w:rPr>
  </w:style>
  <w:style w:type="paragraph" w:customStyle="1" w:styleId="SAAHeading2">
    <w:name w:val="SAA Heading 2"/>
    <w:basedOn w:val="Heading2"/>
    <w:link w:val="SAAHeading2Char"/>
    <w:qFormat/>
    <w:rsid w:val="008617FB"/>
  </w:style>
  <w:style w:type="paragraph" w:customStyle="1" w:styleId="SAAHeading1">
    <w:name w:val="SAA Heading 1"/>
    <w:basedOn w:val="Heading1"/>
    <w:link w:val="SAAHeading1Char"/>
    <w:qFormat/>
    <w:rsid w:val="008617FB"/>
    <w:pPr>
      <w:spacing w:before="360" w:after="120" w:line="240" w:lineRule="auto"/>
    </w:pPr>
  </w:style>
  <w:style w:type="character" w:customStyle="1" w:styleId="SAAHeading2Char">
    <w:name w:val="SAA Heading 2 Char"/>
    <w:basedOn w:val="Heading2Char"/>
    <w:link w:val="SAAHeading2"/>
    <w:rsid w:val="008617FB"/>
    <w:rPr>
      <w:rFonts w:ascii="Roboto Medium" w:eastAsiaTheme="majorEastAsia" w:hAnsi="Roboto Medium" w:cstheme="majorBidi"/>
      <w:bCs/>
      <w:sz w:val="24"/>
      <w:szCs w:val="26"/>
    </w:rPr>
  </w:style>
  <w:style w:type="paragraph" w:customStyle="1" w:styleId="SAAHeading2afterH1">
    <w:name w:val="SAA Heading 2 (after H1)"/>
    <w:next w:val="Normal"/>
    <w:qFormat/>
    <w:rsid w:val="00F152B6"/>
    <w:pPr>
      <w:spacing w:before="240" w:after="120" w:line="240" w:lineRule="auto"/>
    </w:pPr>
    <w:rPr>
      <w:rFonts w:ascii="Roboto Medium" w:hAnsi="Roboto Medium"/>
      <w:sz w:val="24"/>
      <w:szCs w:val="24"/>
    </w:rPr>
  </w:style>
  <w:style w:type="character" w:customStyle="1" w:styleId="SAAHeading1Char">
    <w:name w:val="SAA Heading 1 Char"/>
    <w:basedOn w:val="Heading1Char"/>
    <w:link w:val="SAAHeading1"/>
    <w:rsid w:val="008617FB"/>
    <w:rPr>
      <w:rFonts w:ascii="Roboto Light" w:eastAsia="Times New Roman" w:hAnsi="Roboto Light" w:cs="Times New Roman"/>
      <w:bCs/>
      <w:spacing w:val="-5"/>
      <w:sz w:val="32"/>
      <w:szCs w:val="56"/>
    </w:rPr>
  </w:style>
  <w:style w:type="paragraph" w:customStyle="1" w:styleId="SAAmoreless">
    <w:name w:val="SAA more less"/>
    <w:basedOn w:val="Contentitalic"/>
    <w:link w:val="SAAmorelessChar"/>
    <w:qFormat/>
    <w:rsid w:val="00F152B6"/>
    <w:pPr>
      <w:spacing w:before="160" w:after="0"/>
    </w:pPr>
  </w:style>
  <w:style w:type="paragraph" w:customStyle="1" w:styleId="SAAText">
    <w:name w:val="SAA Text"/>
    <w:basedOn w:val="Normal"/>
    <w:link w:val="SAATextChar"/>
    <w:qFormat/>
    <w:rsid w:val="00EF67D1"/>
    <w:pPr>
      <w:spacing w:before="120" w:after="160" w:line="259" w:lineRule="auto"/>
    </w:pPr>
    <w:rPr>
      <w:rFonts w:ascii="Roboto Medium" w:hAnsi="Roboto Medium"/>
    </w:rPr>
  </w:style>
  <w:style w:type="character" w:customStyle="1" w:styleId="SAAmorelessChar">
    <w:name w:val="SAA more less Char"/>
    <w:basedOn w:val="ContentitalicChar"/>
    <w:link w:val="SAAmoreless"/>
    <w:rsid w:val="00F152B6"/>
    <w:rPr>
      <w:rFonts w:ascii="Roboto Light" w:hAnsi="Roboto Light"/>
      <w:i/>
      <w:sz w:val="20"/>
      <w:szCs w:val="20"/>
    </w:rPr>
  </w:style>
  <w:style w:type="paragraph" w:styleId="ListNumber">
    <w:name w:val="List Number"/>
    <w:basedOn w:val="Normal"/>
    <w:uiPriority w:val="16"/>
    <w:qFormat/>
    <w:rsid w:val="00887281"/>
    <w:pPr>
      <w:spacing w:before="120"/>
      <w:ind w:left="360" w:hanging="360"/>
    </w:pPr>
    <w:rPr>
      <w:color w:val="000000"/>
    </w:rPr>
  </w:style>
  <w:style w:type="character" w:customStyle="1" w:styleId="SAATextChar">
    <w:name w:val="SAA Text Char"/>
    <w:basedOn w:val="DefaultParagraphFont"/>
    <w:link w:val="SAAText"/>
    <w:rsid w:val="00EF67D1"/>
    <w:rPr>
      <w:rFonts w:ascii="Roboto Medium" w:hAnsi="Roboto Medium"/>
      <w:sz w:val="20"/>
      <w:szCs w:val="20"/>
    </w:rPr>
  </w:style>
  <w:style w:type="paragraph" w:styleId="ListNumber2">
    <w:name w:val="List Number 2"/>
    <w:basedOn w:val="Normal"/>
    <w:uiPriority w:val="16"/>
    <w:qFormat/>
    <w:rsid w:val="00887281"/>
    <w:pPr>
      <w:tabs>
        <w:tab w:val="num" w:pos="720"/>
      </w:tabs>
      <w:spacing w:before="120"/>
      <w:ind w:left="720" w:hanging="363"/>
    </w:pPr>
    <w:rPr>
      <w:color w:val="000000"/>
    </w:rPr>
  </w:style>
  <w:style w:type="numbering" w:customStyle="1" w:styleId="Lists">
    <w:name w:val="Lists"/>
    <w:uiPriority w:val="99"/>
    <w:rsid w:val="00887281"/>
    <w:pPr>
      <w:numPr>
        <w:numId w:val="30"/>
      </w:numPr>
    </w:pPr>
  </w:style>
  <w:style w:type="paragraph" w:styleId="ListNumber3">
    <w:name w:val="List Number 3"/>
    <w:basedOn w:val="Normal"/>
    <w:uiPriority w:val="16"/>
    <w:qFormat/>
    <w:rsid w:val="00887281"/>
    <w:pPr>
      <w:tabs>
        <w:tab w:val="num" w:pos="1077"/>
      </w:tabs>
      <w:spacing w:before="120"/>
      <w:ind w:left="1077" w:hanging="357"/>
    </w:pPr>
    <w:rPr>
      <w:color w:val="000000"/>
    </w:rPr>
  </w:style>
  <w:style w:type="paragraph" w:styleId="ListNumber4">
    <w:name w:val="List Number 4"/>
    <w:basedOn w:val="Normal"/>
    <w:uiPriority w:val="16"/>
    <w:qFormat/>
    <w:rsid w:val="00887281"/>
    <w:pPr>
      <w:tabs>
        <w:tab w:val="num" w:pos="1435"/>
      </w:tabs>
      <w:spacing w:before="120"/>
      <w:ind w:left="1434" w:hanging="357"/>
    </w:pPr>
    <w:rPr>
      <w:color w:val="000000"/>
    </w:rPr>
  </w:style>
  <w:style w:type="paragraph" w:styleId="FootnoteText">
    <w:name w:val="footnote text"/>
    <w:basedOn w:val="Normal"/>
    <w:link w:val="FootnoteTextChar"/>
    <w:uiPriority w:val="99"/>
    <w:rsid w:val="00887281"/>
    <w:pPr>
      <w:spacing w:after="0"/>
      <w:ind w:left="170" w:hanging="170"/>
    </w:pPr>
    <w:rPr>
      <w:color w:val="000000"/>
      <w:sz w:val="16"/>
    </w:rPr>
  </w:style>
  <w:style w:type="character" w:customStyle="1" w:styleId="FootnoteTextChar">
    <w:name w:val="Footnote Text Char"/>
    <w:basedOn w:val="DefaultParagraphFont"/>
    <w:link w:val="FootnoteText"/>
    <w:uiPriority w:val="99"/>
    <w:rsid w:val="00887281"/>
    <w:rPr>
      <w:rFonts w:ascii="Roboto Light" w:hAnsi="Roboto Light"/>
      <w:color w:val="000000"/>
      <w:sz w:val="16"/>
      <w:szCs w:val="20"/>
    </w:rPr>
  </w:style>
  <w:style w:type="paragraph" w:customStyle="1" w:styleId="EXBullet">
    <w:name w:val="EX Bullet"/>
    <w:rsid w:val="00A13BFC"/>
    <w:pPr>
      <w:numPr>
        <w:numId w:val="36"/>
      </w:numPr>
      <w:spacing w:before="60" w:after="0" w:line="240" w:lineRule="auto"/>
    </w:pPr>
    <w:rPr>
      <w:rFonts w:ascii="Times New Roman" w:eastAsia="Times New Roman" w:hAnsi="Times New Roman" w:cs="Times New Roman"/>
      <w:sz w:val="20"/>
      <w:szCs w:val="20"/>
      <w:lang w:val="en-US"/>
    </w:rPr>
  </w:style>
  <w:style w:type="character" w:customStyle="1" w:styleId="normaltextrun">
    <w:name w:val="normaltextrun"/>
    <w:basedOn w:val="DefaultParagraphFont"/>
    <w:rsid w:val="00A13BFC"/>
  </w:style>
  <w:style w:type="paragraph" w:customStyle="1" w:styleId="paragraph">
    <w:name w:val="paragraph"/>
    <w:basedOn w:val="Normal"/>
    <w:rsid w:val="00A13BFC"/>
    <w:pPr>
      <w:spacing w:before="100" w:beforeAutospacing="1" w:after="100" w:afterAutospacing="1"/>
    </w:pPr>
    <w:rPr>
      <w:rFonts w:ascii="Times New Roman" w:eastAsia="Times New Roman" w:hAnsi="Times New Roman" w:cs="Times New Roman"/>
      <w:sz w:val="24"/>
      <w:szCs w:val="24"/>
      <w:lang w:eastAsia="ja-JP"/>
    </w:rPr>
  </w:style>
  <w:style w:type="character" w:customStyle="1" w:styleId="eop">
    <w:name w:val="eop"/>
    <w:basedOn w:val="DefaultParagraphFont"/>
    <w:rsid w:val="00A13BFC"/>
  </w:style>
  <w:style w:type="character" w:styleId="CommentReference">
    <w:name w:val="annotation reference"/>
    <w:basedOn w:val="DefaultParagraphFont"/>
    <w:uiPriority w:val="99"/>
    <w:semiHidden/>
    <w:unhideWhenUsed/>
    <w:rsid w:val="001657C3"/>
    <w:rPr>
      <w:sz w:val="16"/>
      <w:szCs w:val="16"/>
    </w:rPr>
  </w:style>
  <w:style w:type="paragraph" w:styleId="CommentText">
    <w:name w:val="annotation text"/>
    <w:basedOn w:val="Normal"/>
    <w:link w:val="CommentTextChar"/>
    <w:uiPriority w:val="99"/>
    <w:unhideWhenUsed/>
    <w:rsid w:val="001657C3"/>
  </w:style>
  <w:style w:type="character" w:customStyle="1" w:styleId="CommentTextChar">
    <w:name w:val="Comment Text Char"/>
    <w:basedOn w:val="DefaultParagraphFont"/>
    <w:link w:val="CommentText"/>
    <w:uiPriority w:val="99"/>
    <w:rsid w:val="001657C3"/>
    <w:rPr>
      <w:rFonts w:ascii="Roboto Light" w:hAnsi="Roboto Light"/>
      <w:sz w:val="20"/>
      <w:szCs w:val="20"/>
    </w:rPr>
  </w:style>
  <w:style w:type="paragraph" w:styleId="CommentSubject">
    <w:name w:val="annotation subject"/>
    <w:basedOn w:val="CommentText"/>
    <w:next w:val="CommentText"/>
    <w:link w:val="CommentSubjectChar"/>
    <w:uiPriority w:val="99"/>
    <w:semiHidden/>
    <w:unhideWhenUsed/>
    <w:rsid w:val="001657C3"/>
    <w:rPr>
      <w:b/>
      <w:bCs/>
    </w:rPr>
  </w:style>
  <w:style w:type="character" w:customStyle="1" w:styleId="CommentSubjectChar">
    <w:name w:val="Comment Subject Char"/>
    <w:basedOn w:val="CommentTextChar"/>
    <w:link w:val="CommentSubject"/>
    <w:uiPriority w:val="99"/>
    <w:semiHidden/>
    <w:rsid w:val="001657C3"/>
    <w:rPr>
      <w:rFonts w:ascii="Roboto Light" w:hAnsi="Roboto Light"/>
      <w:b/>
      <w:bCs/>
      <w:sz w:val="20"/>
      <w:szCs w:val="20"/>
    </w:rPr>
  </w:style>
  <w:style w:type="paragraph" w:styleId="Revision">
    <w:name w:val="Revision"/>
    <w:hidden/>
    <w:uiPriority w:val="99"/>
    <w:semiHidden/>
    <w:rsid w:val="0039325B"/>
    <w:pPr>
      <w:spacing w:after="0" w:line="240" w:lineRule="auto"/>
    </w:pPr>
    <w:rPr>
      <w:rFonts w:ascii="Roboto Light" w:hAnsi="Robot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CCD-8003-4EBB-9A7B-2A0220D7ABEC}">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272</TotalTime>
  <Pages>8</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Fornosi</dc:creator>
  <cp:keywords/>
  <dc:description/>
  <cp:lastModifiedBy>Carr, Haylie (SACE)</cp:lastModifiedBy>
  <cp:revision>41</cp:revision>
  <dcterms:created xsi:type="dcterms:W3CDTF">2024-01-21T23:01:00Z</dcterms:created>
  <dcterms:modified xsi:type="dcterms:W3CDTF">2024-03-28T00:19:00Z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5,6,7</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y fmtid="{D5CDD505-2E9C-101B-9397-08002B2CF9AE}" pid="8" name="Objective-Id">
    <vt:lpwstr>A1265311</vt:lpwstr>
  </property>
  <property fmtid="{D5CDD505-2E9C-101B-9397-08002B2CF9AE}" pid="9" name="Objective-Title">
    <vt:lpwstr>2023 Hungarian Continuers Subject Assessment Advice</vt:lpwstr>
  </property>
  <property fmtid="{D5CDD505-2E9C-101B-9397-08002B2CF9AE}" pid="10" name="Objective-Comment">
    <vt:lpwstr/>
  </property>
  <property fmtid="{D5CDD505-2E9C-101B-9397-08002B2CF9AE}" pid="11" name="Objective-CreationStamp">
    <vt:filetime>2024-01-22T04:27:28Z</vt:filetime>
  </property>
  <property fmtid="{D5CDD505-2E9C-101B-9397-08002B2CF9AE}" pid="12" name="Objective-IsApproved">
    <vt:bool>false</vt:bool>
  </property>
  <property fmtid="{D5CDD505-2E9C-101B-9397-08002B2CF9AE}" pid="13" name="Objective-IsPublished">
    <vt:bool>false</vt:bool>
  </property>
  <property fmtid="{D5CDD505-2E9C-101B-9397-08002B2CF9AE}" pid="14" name="Objective-DatePublished">
    <vt:lpwstr/>
  </property>
  <property fmtid="{D5CDD505-2E9C-101B-9397-08002B2CF9AE}" pid="15" name="Objective-ModificationStamp">
    <vt:filetime>2024-03-27T23:12:20Z</vt:filetime>
  </property>
  <property fmtid="{D5CDD505-2E9C-101B-9397-08002B2CF9AE}" pid="16" name="Objective-Owner">
    <vt:lpwstr>Haylie Carr</vt:lpwstr>
  </property>
  <property fmtid="{D5CDD505-2E9C-101B-9397-08002B2CF9AE}" pid="17"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18" name="Objective-Parent">
    <vt:lpwstr>2023 FINAL - place here once sent to Faculty (for editing and publishing)</vt:lpwstr>
  </property>
  <property fmtid="{D5CDD505-2E9C-101B-9397-08002B2CF9AE}" pid="19" name="Objective-State">
    <vt:lpwstr>Being Edited</vt:lpwstr>
  </property>
  <property fmtid="{D5CDD505-2E9C-101B-9397-08002B2CF9AE}" pid="20" name="Objective-Version">
    <vt:lpwstr>6.1</vt:lpwstr>
  </property>
  <property fmtid="{D5CDD505-2E9C-101B-9397-08002B2CF9AE}" pid="21" name="Objective-VersionNumber">
    <vt:r8>9</vt:r8>
  </property>
  <property fmtid="{D5CDD505-2E9C-101B-9397-08002B2CF9AE}" pid="22" name="Objective-VersionComment">
    <vt:lpwstr/>
  </property>
  <property fmtid="{D5CDD505-2E9C-101B-9397-08002B2CF9AE}" pid="23" name="Objective-FileNumber">
    <vt:lpwstr>qA20070</vt:lpwstr>
  </property>
  <property fmtid="{D5CDD505-2E9C-101B-9397-08002B2CF9AE}" pid="24" name="Objective-Classification">
    <vt:lpwstr>[Inherited - none]</vt:lpwstr>
  </property>
  <property fmtid="{D5CDD505-2E9C-101B-9397-08002B2CF9AE}" pid="25" name="Objective-Caveats">
    <vt:lpwstr/>
  </property>
  <property fmtid="{D5CDD505-2E9C-101B-9397-08002B2CF9AE}" pid="26" name="Objective-Security Classification">
    <vt:lpwstr>OFFICIAL</vt:lpwstr>
  </property>
  <property fmtid="{D5CDD505-2E9C-101B-9397-08002B2CF9AE}" pid="27" name="Objective-Connect Creator">
    <vt:lpwstr/>
  </property>
</Properties>
</file>